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6563" w:rsidRDefault="00ED6563" w:rsidP="00ED6563">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Міністерство освіти і науки України</w:t>
      </w:r>
    </w:p>
    <w:p w:rsidR="00ED6563" w:rsidRDefault="00ED6563" w:rsidP="00ED6563">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Харківський національний педагогічний університет</w:t>
      </w:r>
    </w:p>
    <w:p w:rsidR="00ED6563" w:rsidRDefault="00ED6563" w:rsidP="00ED6563">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імені Г.С.Сковороди</w:t>
      </w:r>
    </w:p>
    <w:p w:rsidR="00ED6563" w:rsidRDefault="00ED6563" w:rsidP="00ED6563">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ED6563" w:rsidRDefault="00ED6563" w:rsidP="00ED6563">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Кафедра вокальної культури і сценічної майстерності вчителя</w:t>
      </w:r>
    </w:p>
    <w:p w:rsidR="00ED6563" w:rsidRDefault="00ED6563" w:rsidP="00ED6563">
      <w:pPr>
        <w:spacing w:line="240" w:lineRule="auto"/>
        <w:rPr>
          <w:rFonts w:ascii="Times New Roman" w:hAnsi="Times New Roman" w:cs="Times New Roman"/>
          <w:sz w:val="28"/>
          <w:szCs w:val="28"/>
          <w:lang w:val="uk-UA"/>
        </w:rPr>
      </w:pPr>
    </w:p>
    <w:p w:rsidR="00ED6563" w:rsidRDefault="00ED6563" w:rsidP="00ED6563">
      <w:pPr>
        <w:tabs>
          <w:tab w:val="left" w:pos="8280"/>
        </w:tabs>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Pr>
          <w:rFonts w:ascii="Times New Roman" w:hAnsi="Times New Roman" w:cs="Times New Roman"/>
          <w:sz w:val="28"/>
          <w:szCs w:val="28"/>
          <w:lang w:val="uk-UA"/>
        </w:rPr>
        <w:tab/>
      </w:r>
    </w:p>
    <w:p w:rsidR="00ED6563" w:rsidRDefault="00ED6563" w:rsidP="00ED6563">
      <w:pPr>
        <w:jc w:val="center"/>
        <w:rPr>
          <w:rFonts w:ascii="Times New Roman" w:hAnsi="Times New Roman" w:cs="Times New Roman"/>
          <w:sz w:val="28"/>
          <w:szCs w:val="28"/>
          <w:lang w:val="uk-UA"/>
        </w:rPr>
      </w:pPr>
      <w:r>
        <w:rPr>
          <w:rFonts w:ascii="Times New Roman" w:hAnsi="Times New Roman" w:cs="Times New Roman"/>
          <w:sz w:val="28"/>
          <w:szCs w:val="28"/>
          <w:lang w:val="uk-UA"/>
        </w:rPr>
        <w:t>Кузьмічова Валентина Анатоліївна</w:t>
      </w:r>
    </w:p>
    <w:p w:rsidR="00ED6563" w:rsidRDefault="00ED6563" w:rsidP="00ED6563">
      <w:pPr>
        <w:tabs>
          <w:tab w:val="left" w:pos="7995"/>
        </w:tabs>
        <w:ind w:firstLine="709"/>
        <w:rPr>
          <w:rFonts w:ascii="Times New Roman" w:hAnsi="Times New Roman" w:cs="Times New Roman"/>
          <w:sz w:val="28"/>
          <w:szCs w:val="28"/>
          <w:lang w:val="uk-UA"/>
        </w:rPr>
      </w:pPr>
      <w:r>
        <w:rPr>
          <w:rFonts w:ascii="Times New Roman" w:hAnsi="Times New Roman" w:cs="Times New Roman"/>
          <w:sz w:val="28"/>
          <w:szCs w:val="28"/>
          <w:lang w:val="uk-UA"/>
        </w:rPr>
        <w:tab/>
      </w:r>
    </w:p>
    <w:p w:rsidR="00ED6563" w:rsidRPr="00250BE0" w:rsidRDefault="00ED6563" w:rsidP="00ED6563">
      <w:pPr>
        <w:ind w:firstLine="709"/>
        <w:jc w:val="center"/>
        <w:rPr>
          <w:rFonts w:ascii="Times New Roman" w:hAnsi="Times New Roman" w:cs="Times New Roman"/>
          <w:b/>
          <w:sz w:val="28"/>
          <w:szCs w:val="28"/>
          <w:lang w:val="uk-UA"/>
        </w:rPr>
      </w:pPr>
      <w:r w:rsidRPr="00250BE0">
        <w:rPr>
          <w:rFonts w:ascii="Times New Roman" w:hAnsi="Times New Roman" w:cs="Times New Roman"/>
          <w:b/>
          <w:sz w:val="28"/>
          <w:szCs w:val="28"/>
          <w:lang w:val="uk-UA"/>
        </w:rPr>
        <w:t>Методичні рекомендації до курсу «Охорона праці в галузі»</w:t>
      </w:r>
    </w:p>
    <w:p w:rsidR="00ED6563" w:rsidRDefault="00ED6563" w:rsidP="00ED6563">
      <w:pPr>
        <w:tabs>
          <w:tab w:val="right" w:pos="9638"/>
        </w:tabs>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для магістрів факультету мистецтв  та дошкільної освіти  денної форми навчання   спеціальності   </w:t>
      </w:r>
      <w:r w:rsidRPr="00250BE0">
        <w:rPr>
          <w:rFonts w:ascii="Times New Roman" w:hAnsi="Times New Roman" w:cs="Times New Roman"/>
          <w:sz w:val="28"/>
          <w:szCs w:val="28"/>
          <w:u w:val="single"/>
          <w:lang w:val="uk-UA"/>
        </w:rPr>
        <w:t>8.02020401 «Музичне мистецтво</w:t>
      </w:r>
      <w:r>
        <w:rPr>
          <w:rFonts w:ascii="Times New Roman" w:hAnsi="Times New Roman" w:cs="Times New Roman"/>
          <w:sz w:val="28"/>
          <w:szCs w:val="28"/>
          <w:lang w:val="uk-UA"/>
        </w:rPr>
        <w:t>»</w:t>
      </w:r>
    </w:p>
    <w:p w:rsidR="00ED6563" w:rsidRDefault="00ED6563" w:rsidP="00ED6563">
      <w:pPr>
        <w:tabs>
          <w:tab w:val="left" w:pos="8865"/>
        </w:tabs>
        <w:rPr>
          <w:rFonts w:ascii="Times New Roman" w:hAnsi="Times New Roman" w:cs="Times New Roman"/>
          <w:sz w:val="28"/>
          <w:szCs w:val="28"/>
          <w:lang w:val="uk-UA"/>
        </w:rPr>
      </w:pPr>
      <w:r>
        <w:rPr>
          <w:rFonts w:ascii="Times New Roman" w:hAnsi="Times New Roman" w:cs="Times New Roman"/>
          <w:sz w:val="28"/>
          <w:szCs w:val="28"/>
          <w:lang w:val="uk-UA"/>
        </w:rPr>
        <w:tab/>
      </w:r>
    </w:p>
    <w:p w:rsidR="00ED6563" w:rsidRDefault="00ED6563" w:rsidP="00ED6563">
      <w:pPr>
        <w:rPr>
          <w:rFonts w:ascii="Times New Roman" w:hAnsi="Times New Roman" w:cs="Times New Roman"/>
          <w:sz w:val="28"/>
          <w:szCs w:val="28"/>
          <w:lang w:val="uk-UA"/>
        </w:rPr>
      </w:pPr>
    </w:p>
    <w:p w:rsidR="00ED6563" w:rsidRDefault="00ED6563" w:rsidP="00ED6563">
      <w:pPr>
        <w:rPr>
          <w:rFonts w:ascii="Times New Roman" w:hAnsi="Times New Roman" w:cs="Times New Roman"/>
          <w:sz w:val="28"/>
          <w:szCs w:val="28"/>
          <w:lang w:val="uk-UA"/>
        </w:rPr>
      </w:pPr>
    </w:p>
    <w:p w:rsidR="00ED6563" w:rsidRDefault="00ED6563" w:rsidP="00ED6563">
      <w:pPr>
        <w:rPr>
          <w:rFonts w:ascii="Times New Roman" w:hAnsi="Times New Roman" w:cs="Times New Roman"/>
          <w:sz w:val="28"/>
          <w:szCs w:val="28"/>
          <w:lang w:val="uk-UA"/>
        </w:rPr>
      </w:pPr>
    </w:p>
    <w:p w:rsidR="00ED6563" w:rsidRDefault="00ED6563" w:rsidP="00ED6563">
      <w:pPr>
        <w:rPr>
          <w:rFonts w:ascii="Times New Roman" w:hAnsi="Times New Roman" w:cs="Times New Roman"/>
          <w:sz w:val="28"/>
          <w:szCs w:val="28"/>
          <w:lang w:val="uk-UA"/>
        </w:rPr>
      </w:pPr>
    </w:p>
    <w:p w:rsidR="00ED6563" w:rsidRDefault="00ED6563" w:rsidP="00ED6563">
      <w:pPr>
        <w:rPr>
          <w:rFonts w:ascii="Times New Roman" w:hAnsi="Times New Roman" w:cs="Times New Roman"/>
          <w:sz w:val="28"/>
          <w:szCs w:val="28"/>
          <w:lang w:val="uk-UA"/>
        </w:rPr>
      </w:pPr>
    </w:p>
    <w:p w:rsidR="00ED6563" w:rsidRDefault="00ED6563" w:rsidP="00ED6563">
      <w:pPr>
        <w:rPr>
          <w:rFonts w:ascii="Times New Roman" w:hAnsi="Times New Roman" w:cs="Times New Roman"/>
          <w:sz w:val="28"/>
          <w:szCs w:val="28"/>
          <w:lang w:val="uk-UA"/>
        </w:rPr>
      </w:pPr>
    </w:p>
    <w:p w:rsidR="00ED6563" w:rsidRDefault="00ED6563" w:rsidP="00ED6563">
      <w:pPr>
        <w:rPr>
          <w:rFonts w:ascii="Times New Roman" w:hAnsi="Times New Roman" w:cs="Times New Roman"/>
          <w:sz w:val="28"/>
          <w:szCs w:val="28"/>
          <w:lang w:val="uk-UA"/>
        </w:rPr>
      </w:pPr>
    </w:p>
    <w:p w:rsidR="00ED6563" w:rsidRDefault="00ED6563" w:rsidP="00ED6563">
      <w:pPr>
        <w:rPr>
          <w:rFonts w:ascii="Times New Roman" w:hAnsi="Times New Roman" w:cs="Times New Roman"/>
          <w:sz w:val="28"/>
          <w:szCs w:val="28"/>
          <w:lang w:val="uk-UA"/>
        </w:rPr>
      </w:pPr>
    </w:p>
    <w:p w:rsidR="00ED6563" w:rsidRDefault="00ED6563" w:rsidP="00ED6563">
      <w:pPr>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ED6563" w:rsidRDefault="00ED6563" w:rsidP="00ED6563">
      <w:pPr>
        <w:spacing w:after="0"/>
        <w:rPr>
          <w:rFonts w:ascii="Times New Roman" w:hAnsi="Times New Roman" w:cs="Times New Roman"/>
          <w:sz w:val="28"/>
          <w:szCs w:val="28"/>
          <w:lang w:val="uk-UA"/>
        </w:rPr>
      </w:pPr>
    </w:p>
    <w:p w:rsidR="00ED6563" w:rsidRDefault="00ED6563" w:rsidP="00ED6563">
      <w:pPr>
        <w:spacing w:after="0"/>
        <w:rPr>
          <w:rFonts w:ascii="Times New Roman" w:hAnsi="Times New Roman" w:cs="Times New Roman"/>
          <w:sz w:val="28"/>
          <w:szCs w:val="28"/>
          <w:lang w:val="uk-UA"/>
        </w:rPr>
      </w:pPr>
    </w:p>
    <w:p w:rsidR="00ED6563" w:rsidRDefault="00ED6563" w:rsidP="00ED6563">
      <w:pPr>
        <w:spacing w:after="0"/>
        <w:rPr>
          <w:rFonts w:ascii="Times New Roman" w:hAnsi="Times New Roman" w:cs="Times New Roman"/>
          <w:sz w:val="28"/>
          <w:szCs w:val="28"/>
          <w:lang w:val="uk-UA"/>
        </w:rPr>
      </w:pPr>
    </w:p>
    <w:p w:rsidR="00ED6563" w:rsidRDefault="00ED6563" w:rsidP="00ED6563">
      <w:pPr>
        <w:spacing w:after="0"/>
        <w:rPr>
          <w:rFonts w:ascii="Times New Roman" w:hAnsi="Times New Roman" w:cs="Times New Roman"/>
          <w:sz w:val="28"/>
          <w:szCs w:val="28"/>
          <w:lang w:val="uk-UA"/>
        </w:rPr>
      </w:pPr>
    </w:p>
    <w:p w:rsidR="00ED6563" w:rsidRDefault="00ED6563" w:rsidP="00ED6563">
      <w:pPr>
        <w:spacing w:after="0"/>
        <w:rPr>
          <w:rFonts w:ascii="Times New Roman" w:hAnsi="Times New Roman" w:cs="Times New Roman"/>
          <w:sz w:val="28"/>
          <w:szCs w:val="28"/>
          <w:lang w:val="uk-UA"/>
        </w:rPr>
      </w:pPr>
    </w:p>
    <w:p w:rsidR="00ED6563" w:rsidRDefault="00ED6563" w:rsidP="00ED6563">
      <w:pPr>
        <w:spacing w:after="0"/>
        <w:rPr>
          <w:rFonts w:ascii="Times New Roman" w:hAnsi="Times New Roman" w:cs="Times New Roman"/>
          <w:sz w:val="28"/>
          <w:szCs w:val="28"/>
          <w:lang w:val="uk-UA"/>
        </w:rPr>
      </w:pPr>
    </w:p>
    <w:p w:rsidR="00ED6563" w:rsidRDefault="00ED6563" w:rsidP="00ED6563">
      <w:pPr>
        <w:spacing w:after="0"/>
        <w:rPr>
          <w:rFonts w:ascii="Times New Roman" w:hAnsi="Times New Roman" w:cs="Times New Roman"/>
          <w:sz w:val="28"/>
          <w:szCs w:val="28"/>
          <w:lang w:val="uk-UA"/>
        </w:rPr>
      </w:pPr>
    </w:p>
    <w:p w:rsidR="00ED6563" w:rsidRDefault="00ED6563" w:rsidP="00ED6563">
      <w:pPr>
        <w:spacing w:after="0"/>
        <w:rPr>
          <w:rFonts w:ascii="Times New Roman" w:hAnsi="Times New Roman" w:cs="Times New Roman"/>
          <w:sz w:val="28"/>
          <w:szCs w:val="28"/>
          <w:lang w:val="uk-UA"/>
        </w:rPr>
      </w:pPr>
    </w:p>
    <w:p w:rsidR="00ED6563" w:rsidRDefault="00ED6563" w:rsidP="00ED6563">
      <w:pPr>
        <w:spacing w:after="0"/>
        <w:jc w:val="center"/>
        <w:rPr>
          <w:rFonts w:ascii="Times New Roman" w:hAnsi="Times New Roman" w:cs="Times New Roman"/>
          <w:sz w:val="28"/>
          <w:szCs w:val="28"/>
          <w:lang w:val="uk-UA"/>
        </w:rPr>
      </w:pPr>
      <w:r>
        <w:rPr>
          <w:rFonts w:ascii="Times New Roman" w:hAnsi="Times New Roman" w:cs="Times New Roman"/>
          <w:sz w:val="28"/>
          <w:szCs w:val="28"/>
          <w:lang w:val="uk-UA"/>
        </w:rPr>
        <w:t>Харків  2014</w:t>
      </w:r>
    </w:p>
    <w:p w:rsidR="003A4947" w:rsidRDefault="003A4947" w:rsidP="001B4B17">
      <w:pPr>
        <w:rPr>
          <w:rFonts w:ascii="Times New Roman" w:hAnsi="Times New Roman" w:cs="Times New Roman"/>
          <w:b/>
          <w:sz w:val="28"/>
          <w:szCs w:val="28"/>
          <w:lang w:val="uk-UA"/>
        </w:rPr>
      </w:pPr>
    </w:p>
    <w:p w:rsidR="00ED6563" w:rsidRDefault="00ED6563" w:rsidP="00ED6563">
      <w:pPr>
        <w:spacing w:after="0" w:line="240" w:lineRule="auto"/>
        <w:rPr>
          <w:rFonts w:ascii="Times New Roman" w:hAnsi="Times New Roman" w:cs="Times New Roman"/>
          <w:b/>
          <w:sz w:val="28"/>
          <w:szCs w:val="28"/>
          <w:lang w:val="uk-UA"/>
        </w:rPr>
      </w:pPr>
      <w:r>
        <w:rPr>
          <w:rFonts w:ascii="Times New Roman" w:hAnsi="Times New Roman" w:cs="Times New Roman"/>
          <w:b/>
          <w:sz w:val="28"/>
          <w:szCs w:val="28"/>
          <w:lang w:val="uk-UA"/>
        </w:rPr>
        <w:lastRenderedPageBreak/>
        <w:t xml:space="preserve">УДК </w:t>
      </w:r>
      <w:r w:rsidRPr="00C938C9">
        <w:rPr>
          <w:rFonts w:ascii="Times New Roman" w:hAnsi="Times New Roman" w:cs="Times New Roman"/>
          <w:b/>
          <w:sz w:val="28"/>
          <w:szCs w:val="28"/>
          <w:lang w:val="uk-UA"/>
        </w:rPr>
        <w:t>[</w:t>
      </w:r>
      <w:r>
        <w:rPr>
          <w:rFonts w:ascii="Times New Roman" w:hAnsi="Times New Roman" w:cs="Times New Roman"/>
          <w:b/>
          <w:sz w:val="28"/>
          <w:szCs w:val="28"/>
          <w:lang w:val="uk-UA"/>
        </w:rPr>
        <w:t>371.1:613.6</w:t>
      </w:r>
      <w:r w:rsidRPr="00C938C9">
        <w:rPr>
          <w:rFonts w:ascii="Times New Roman" w:hAnsi="Times New Roman" w:cs="Times New Roman"/>
          <w:b/>
          <w:sz w:val="28"/>
          <w:szCs w:val="28"/>
          <w:lang w:val="uk-UA"/>
        </w:rPr>
        <w:t>]</w:t>
      </w:r>
      <w:r>
        <w:rPr>
          <w:rFonts w:ascii="Times New Roman" w:hAnsi="Times New Roman" w:cs="Times New Roman"/>
          <w:b/>
          <w:sz w:val="28"/>
          <w:szCs w:val="28"/>
          <w:lang w:val="uk-UA"/>
        </w:rPr>
        <w:t>(076)</w:t>
      </w:r>
    </w:p>
    <w:p w:rsidR="00ED6563" w:rsidRDefault="00ED6563" w:rsidP="00ED6563">
      <w:pPr>
        <w:spacing w:after="0"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ББК  74.580.42</w:t>
      </w:r>
      <w:r>
        <w:rPr>
          <w:rFonts w:ascii="Times New Roman" w:hAnsi="Times New Roman" w:cs="Times New Roman"/>
          <w:b/>
          <w:sz w:val="28"/>
          <w:szCs w:val="28"/>
          <w:lang w:val="en-US"/>
        </w:rPr>
        <w:t>P</w:t>
      </w:r>
      <w:r>
        <w:rPr>
          <w:rFonts w:ascii="Times New Roman" w:hAnsi="Times New Roman" w:cs="Times New Roman"/>
          <w:b/>
          <w:sz w:val="28"/>
          <w:szCs w:val="28"/>
          <w:lang w:val="uk-UA"/>
        </w:rPr>
        <w:t>30</w:t>
      </w:r>
    </w:p>
    <w:p w:rsidR="00ED6563" w:rsidRPr="00ED6563" w:rsidRDefault="00ED6563" w:rsidP="00ED6563">
      <w:pPr>
        <w:spacing w:after="0"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К89</w:t>
      </w:r>
    </w:p>
    <w:p w:rsidR="00ED6563" w:rsidRDefault="00ED6563" w:rsidP="00ED6563">
      <w:pPr>
        <w:jc w:val="both"/>
        <w:rPr>
          <w:rFonts w:ascii="Times New Roman" w:hAnsi="Times New Roman" w:cs="Times New Roman"/>
          <w:b/>
          <w:sz w:val="28"/>
          <w:szCs w:val="28"/>
          <w:lang w:val="uk-UA"/>
        </w:rPr>
      </w:pPr>
    </w:p>
    <w:p w:rsidR="001B4B17" w:rsidRDefault="001B4B17" w:rsidP="00ED6563">
      <w:pPr>
        <w:jc w:val="both"/>
        <w:rPr>
          <w:rFonts w:ascii="Times New Roman" w:hAnsi="Times New Roman" w:cs="Times New Roman"/>
          <w:sz w:val="28"/>
          <w:szCs w:val="28"/>
          <w:lang w:val="uk-UA"/>
        </w:rPr>
      </w:pPr>
      <w:r w:rsidRPr="004124ED">
        <w:rPr>
          <w:rFonts w:ascii="Times New Roman" w:hAnsi="Times New Roman" w:cs="Times New Roman"/>
          <w:b/>
          <w:sz w:val="28"/>
          <w:szCs w:val="28"/>
          <w:lang w:val="uk-UA"/>
        </w:rPr>
        <w:t>Укладач:</w:t>
      </w:r>
      <w:r w:rsidR="00C938C9">
        <w:rPr>
          <w:rFonts w:ascii="Times New Roman" w:hAnsi="Times New Roman" w:cs="Times New Roman"/>
          <w:sz w:val="28"/>
          <w:szCs w:val="28"/>
          <w:lang w:val="uk-UA"/>
        </w:rPr>
        <w:t xml:space="preserve"> </w:t>
      </w:r>
      <w:r>
        <w:rPr>
          <w:rFonts w:ascii="Times New Roman" w:hAnsi="Times New Roman" w:cs="Times New Roman"/>
          <w:sz w:val="28"/>
          <w:szCs w:val="28"/>
          <w:lang w:val="uk-UA"/>
        </w:rPr>
        <w:t>Кузьмічова</w:t>
      </w:r>
      <w:r w:rsidR="00C938C9" w:rsidRPr="00C938C9">
        <w:rPr>
          <w:rFonts w:ascii="Times New Roman" w:hAnsi="Times New Roman" w:cs="Times New Roman"/>
          <w:sz w:val="28"/>
          <w:szCs w:val="28"/>
          <w:lang w:val="uk-UA"/>
        </w:rPr>
        <w:t xml:space="preserve"> </w:t>
      </w:r>
      <w:r w:rsidR="00C938C9">
        <w:rPr>
          <w:rFonts w:ascii="Times New Roman" w:hAnsi="Times New Roman" w:cs="Times New Roman"/>
          <w:sz w:val="28"/>
          <w:szCs w:val="28"/>
          <w:lang w:val="uk-UA"/>
        </w:rPr>
        <w:t xml:space="preserve">В. А – </w:t>
      </w:r>
      <w:r>
        <w:rPr>
          <w:rFonts w:ascii="Times New Roman" w:hAnsi="Times New Roman" w:cs="Times New Roman"/>
          <w:sz w:val="28"/>
          <w:szCs w:val="28"/>
          <w:lang w:val="uk-UA"/>
        </w:rPr>
        <w:t>кандидат педагогічних наук, кафедри вокальної культури та сценічної майстерності вчителя Харківського національного педагогічного університету ім. Г.С.Сковороди.</w:t>
      </w:r>
    </w:p>
    <w:p w:rsidR="001B4B17" w:rsidRDefault="001B4B17" w:rsidP="00ED6563">
      <w:pPr>
        <w:jc w:val="both"/>
        <w:rPr>
          <w:rFonts w:ascii="Times New Roman" w:hAnsi="Times New Roman" w:cs="Times New Roman"/>
          <w:sz w:val="28"/>
          <w:szCs w:val="28"/>
          <w:lang w:val="uk-UA"/>
        </w:rPr>
      </w:pPr>
    </w:p>
    <w:p w:rsidR="001B4B17" w:rsidRDefault="001B4B17" w:rsidP="003A4947">
      <w:pPr>
        <w:jc w:val="right"/>
        <w:rPr>
          <w:rFonts w:ascii="Times New Roman" w:hAnsi="Times New Roman" w:cs="Times New Roman"/>
          <w:sz w:val="28"/>
          <w:szCs w:val="28"/>
          <w:lang w:val="uk-UA"/>
        </w:rPr>
      </w:pPr>
    </w:p>
    <w:p w:rsidR="001B4B17" w:rsidRDefault="001B4B17" w:rsidP="001B4B17">
      <w:pPr>
        <w:rPr>
          <w:rFonts w:ascii="Times New Roman" w:hAnsi="Times New Roman" w:cs="Times New Roman"/>
          <w:b/>
          <w:sz w:val="28"/>
          <w:szCs w:val="28"/>
          <w:lang w:val="uk-UA"/>
        </w:rPr>
      </w:pPr>
      <w:r>
        <w:rPr>
          <w:rFonts w:ascii="Times New Roman" w:hAnsi="Times New Roman" w:cs="Times New Roman"/>
          <w:sz w:val="28"/>
          <w:szCs w:val="28"/>
          <w:lang w:val="uk-UA"/>
        </w:rPr>
        <w:t xml:space="preserve"> </w:t>
      </w:r>
      <w:r w:rsidRPr="004124ED">
        <w:rPr>
          <w:rFonts w:ascii="Times New Roman" w:hAnsi="Times New Roman" w:cs="Times New Roman"/>
          <w:b/>
          <w:sz w:val="28"/>
          <w:szCs w:val="28"/>
          <w:lang w:val="uk-UA"/>
        </w:rPr>
        <w:t>Рецензенти:</w:t>
      </w:r>
      <w:r>
        <w:rPr>
          <w:rFonts w:ascii="Times New Roman" w:hAnsi="Times New Roman" w:cs="Times New Roman"/>
          <w:b/>
          <w:sz w:val="28"/>
          <w:szCs w:val="28"/>
          <w:lang w:val="uk-UA"/>
        </w:rPr>
        <w:t xml:space="preserve"> </w:t>
      </w:r>
    </w:p>
    <w:p w:rsidR="001B4B17" w:rsidRDefault="001B4B17" w:rsidP="001B4B17">
      <w:pPr>
        <w:jc w:val="both"/>
        <w:rPr>
          <w:rFonts w:ascii="Times New Roman" w:hAnsi="Times New Roman" w:cs="Times New Roman"/>
          <w:sz w:val="28"/>
          <w:szCs w:val="28"/>
          <w:lang w:val="uk-UA"/>
        </w:rPr>
      </w:pPr>
      <w:r w:rsidRPr="004124ED">
        <w:rPr>
          <w:rFonts w:ascii="Times New Roman" w:hAnsi="Times New Roman" w:cs="Times New Roman"/>
          <w:sz w:val="28"/>
          <w:szCs w:val="28"/>
          <w:lang w:val="uk-UA"/>
        </w:rPr>
        <w:t>Ткаченко</w:t>
      </w:r>
      <w:r w:rsidR="00C938C9" w:rsidRPr="00C938C9">
        <w:rPr>
          <w:rFonts w:ascii="Times New Roman" w:hAnsi="Times New Roman" w:cs="Times New Roman"/>
          <w:sz w:val="28"/>
          <w:szCs w:val="28"/>
          <w:lang w:val="uk-UA"/>
        </w:rPr>
        <w:t xml:space="preserve"> </w:t>
      </w:r>
      <w:r w:rsidR="00C938C9" w:rsidRPr="004124ED">
        <w:rPr>
          <w:rFonts w:ascii="Times New Roman" w:hAnsi="Times New Roman" w:cs="Times New Roman"/>
          <w:sz w:val="28"/>
          <w:szCs w:val="28"/>
          <w:lang w:val="uk-UA"/>
        </w:rPr>
        <w:t>Т.</w:t>
      </w:r>
      <w:r w:rsidR="00C938C9">
        <w:rPr>
          <w:rFonts w:ascii="Times New Roman" w:hAnsi="Times New Roman" w:cs="Times New Roman"/>
          <w:sz w:val="28"/>
          <w:szCs w:val="28"/>
          <w:lang w:val="uk-UA"/>
        </w:rPr>
        <w:t xml:space="preserve"> </w:t>
      </w:r>
      <w:r w:rsidR="00C938C9" w:rsidRPr="004124ED">
        <w:rPr>
          <w:rFonts w:ascii="Times New Roman" w:hAnsi="Times New Roman" w:cs="Times New Roman"/>
          <w:sz w:val="28"/>
          <w:szCs w:val="28"/>
          <w:lang w:val="uk-UA"/>
        </w:rPr>
        <w:t>В.</w:t>
      </w:r>
      <w:r w:rsidR="00C938C9">
        <w:rPr>
          <w:rFonts w:ascii="Times New Roman" w:hAnsi="Times New Roman" w:cs="Times New Roman"/>
          <w:sz w:val="28"/>
          <w:szCs w:val="28"/>
          <w:lang w:val="uk-UA"/>
        </w:rPr>
        <w:t xml:space="preserve"> – </w:t>
      </w:r>
      <w:r w:rsidRPr="004124ED">
        <w:rPr>
          <w:rFonts w:ascii="Times New Roman" w:hAnsi="Times New Roman" w:cs="Times New Roman"/>
          <w:sz w:val="28"/>
          <w:szCs w:val="28"/>
          <w:lang w:val="uk-UA"/>
        </w:rPr>
        <w:t>доктор педагогічних нау</w:t>
      </w:r>
      <w:r>
        <w:rPr>
          <w:rFonts w:ascii="Times New Roman" w:hAnsi="Times New Roman" w:cs="Times New Roman"/>
          <w:sz w:val="28"/>
          <w:szCs w:val="28"/>
          <w:lang w:val="uk-UA"/>
        </w:rPr>
        <w:t>к, професор Харківського національного педагогічного університету імені Г.С.Сковороди.</w:t>
      </w:r>
    </w:p>
    <w:p w:rsidR="001D110C" w:rsidRDefault="00C65EBB" w:rsidP="001B4B17">
      <w:pPr>
        <w:jc w:val="both"/>
        <w:rPr>
          <w:rFonts w:ascii="Times New Roman" w:hAnsi="Times New Roman" w:cs="Times New Roman"/>
          <w:sz w:val="28"/>
          <w:szCs w:val="28"/>
          <w:lang w:val="uk-UA"/>
        </w:rPr>
      </w:pPr>
      <w:r>
        <w:rPr>
          <w:rFonts w:ascii="Times New Roman" w:hAnsi="Times New Roman" w:cs="Times New Roman"/>
          <w:sz w:val="28"/>
          <w:szCs w:val="28"/>
          <w:lang w:val="uk-UA"/>
        </w:rPr>
        <w:t>Полубояринова</w:t>
      </w:r>
      <w:r w:rsidR="00EC2936">
        <w:rPr>
          <w:rFonts w:ascii="Times New Roman" w:hAnsi="Times New Roman" w:cs="Times New Roman"/>
          <w:sz w:val="28"/>
          <w:szCs w:val="28"/>
          <w:lang w:val="uk-UA"/>
        </w:rPr>
        <w:t xml:space="preserve"> І.</w:t>
      </w:r>
      <w:r w:rsidR="00C938C9">
        <w:rPr>
          <w:rFonts w:ascii="Times New Roman" w:hAnsi="Times New Roman" w:cs="Times New Roman"/>
          <w:sz w:val="28"/>
          <w:szCs w:val="28"/>
          <w:lang w:val="uk-UA"/>
        </w:rPr>
        <w:t xml:space="preserve"> </w:t>
      </w:r>
      <w:r w:rsidR="00EC2936">
        <w:rPr>
          <w:rFonts w:ascii="Times New Roman" w:hAnsi="Times New Roman" w:cs="Times New Roman"/>
          <w:sz w:val="28"/>
          <w:szCs w:val="28"/>
          <w:lang w:val="uk-UA"/>
        </w:rPr>
        <w:t>І.</w:t>
      </w:r>
      <w:r w:rsidR="00C938C9">
        <w:rPr>
          <w:rFonts w:ascii="Times New Roman" w:hAnsi="Times New Roman" w:cs="Times New Roman"/>
          <w:sz w:val="28"/>
          <w:szCs w:val="28"/>
          <w:lang w:val="uk-UA"/>
        </w:rPr>
        <w:t xml:space="preserve"> </w:t>
      </w:r>
      <w:r w:rsidR="001B4B17">
        <w:rPr>
          <w:rFonts w:ascii="Times New Roman" w:hAnsi="Times New Roman" w:cs="Times New Roman"/>
          <w:sz w:val="28"/>
          <w:szCs w:val="28"/>
          <w:lang w:val="uk-UA"/>
        </w:rPr>
        <w:t>–</w:t>
      </w:r>
      <w:r w:rsidR="00C938C9">
        <w:rPr>
          <w:rFonts w:ascii="Times New Roman" w:hAnsi="Times New Roman" w:cs="Times New Roman"/>
          <w:sz w:val="28"/>
          <w:szCs w:val="28"/>
          <w:lang w:val="uk-UA"/>
        </w:rPr>
        <w:t xml:space="preserve"> </w:t>
      </w:r>
      <w:r w:rsidR="001B4B17">
        <w:rPr>
          <w:rFonts w:ascii="Times New Roman" w:hAnsi="Times New Roman" w:cs="Times New Roman"/>
          <w:sz w:val="28"/>
          <w:szCs w:val="28"/>
          <w:lang w:val="uk-UA"/>
        </w:rPr>
        <w:t>кандидат педагогічних наук</w:t>
      </w:r>
      <w:r w:rsidR="003A4947">
        <w:rPr>
          <w:rFonts w:ascii="Times New Roman" w:hAnsi="Times New Roman" w:cs="Times New Roman"/>
          <w:sz w:val="28"/>
          <w:szCs w:val="28"/>
          <w:lang w:val="uk-UA"/>
        </w:rPr>
        <w:t>, доцен</w:t>
      </w:r>
      <w:r w:rsidR="00EC2936">
        <w:rPr>
          <w:rFonts w:ascii="Times New Roman" w:hAnsi="Times New Roman" w:cs="Times New Roman"/>
          <w:sz w:val="28"/>
          <w:szCs w:val="28"/>
          <w:lang w:val="uk-UA"/>
        </w:rPr>
        <w:t>т Харківського Наці</w:t>
      </w:r>
      <w:r w:rsidR="003A4947">
        <w:rPr>
          <w:rFonts w:ascii="Times New Roman" w:hAnsi="Times New Roman" w:cs="Times New Roman"/>
          <w:sz w:val="28"/>
          <w:szCs w:val="28"/>
          <w:lang w:val="uk-UA"/>
        </w:rPr>
        <w:t>онального</w:t>
      </w:r>
      <w:r w:rsidR="001B4B17">
        <w:rPr>
          <w:rFonts w:ascii="Times New Roman" w:hAnsi="Times New Roman" w:cs="Times New Roman"/>
          <w:sz w:val="28"/>
          <w:szCs w:val="28"/>
          <w:lang w:val="uk-UA"/>
        </w:rPr>
        <w:t xml:space="preserve"> університету мистецтв ім.І.П.Котляревського.</w:t>
      </w:r>
      <w:r w:rsidR="001D110C">
        <w:rPr>
          <w:rFonts w:ascii="Times New Roman" w:hAnsi="Times New Roman" w:cs="Times New Roman"/>
          <w:sz w:val="28"/>
          <w:szCs w:val="28"/>
          <w:lang w:val="uk-UA"/>
        </w:rPr>
        <w:t xml:space="preserve">  </w:t>
      </w:r>
    </w:p>
    <w:p w:rsidR="001D110C" w:rsidRDefault="001D110C" w:rsidP="001B4B17">
      <w:pPr>
        <w:jc w:val="both"/>
        <w:rPr>
          <w:rFonts w:ascii="Times New Roman" w:hAnsi="Times New Roman" w:cs="Times New Roman"/>
          <w:sz w:val="28"/>
          <w:szCs w:val="28"/>
          <w:lang w:val="uk-UA"/>
        </w:rPr>
      </w:pPr>
    </w:p>
    <w:p w:rsidR="001D110C" w:rsidRDefault="001D110C" w:rsidP="001B4B17">
      <w:pPr>
        <w:jc w:val="both"/>
        <w:rPr>
          <w:rFonts w:ascii="Times New Roman" w:hAnsi="Times New Roman" w:cs="Times New Roman"/>
          <w:sz w:val="28"/>
          <w:szCs w:val="28"/>
          <w:lang w:val="uk-UA"/>
        </w:rPr>
      </w:pPr>
    </w:p>
    <w:p w:rsidR="00C65EBB" w:rsidRDefault="001D110C" w:rsidP="0029362B">
      <w:pPr>
        <w:tabs>
          <w:tab w:val="right" w:pos="9638"/>
        </w:tabs>
        <w:jc w:val="both"/>
        <w:rPr>
          <w:rFonts w:ascii="Times New Roman" w:hAnsi="Times New Roman" w:cs="Times New Roman"/>
          <w:sz w:val="28"/>
          <w:szCs w:val="28"/>
          <w:lang w:val="uk-UA"/>
        </w:rPr>
      </w:pPr>
      <w:r w:rsidRPr="001D110C">
        <w:rPr>
          <w:rFonts w:ascii="Times New Roman" w:hAnsi="Times New Roman" w:cs="Times New Roman"/>
          <w:b/>
          <w:sz w:val="28"/>
          <w:szCs w:val="28"/>
          <w:lang w:val="uk-UA"/>
        </w:rPr>
        <w:t>Кузьмічова</w:t>
      </w:r>
      <w:r w:rsidR="00C938C9" w:rsidRPr="00C938C9">
        <w:rPr>
          <w:rFonts w:ascii="Times New Roman" w:hAnsi="Times New Roman" w:cs="Times New Roman"/>
          <w:b/>
          <w:sz w:val="28"/>
          <w:szCs w:val="28"/>
          <w:lang w:val="uk-UA"/>
        </w:rPr>
        <w:t xml:space="preserve"> </w:t>
      </w:r>
      <w:r w:rsidR="00C938C9" w:rsidRPr="001D110C">
        <w:rPr>
          <w:rFonts w:ascii="Times New Roman" w:hAnsi="Times New Roman" w:cs="Times New Roman"/>
          <w:b/>
          <w:sz w:val="28"/>
          <w:szCs w:val="28"/>
          <w:lang w:val="uk-UA"/>
        </w:rPr>
        <w:t>В.А.</w:t>
      </w:r>
      <w:r w:rsidR="00C938C9">
        <w:rPr>
          <w:rFonts w:ascii="Times New Roman" w:hAnsi="Times New Roman" w:cs="Times New Roman"/>
          <w:b/>
          <w:sz w:val="28"/>
          <w:szCs w:val="28"/>
          <w:lang w:val="uk-UA"/>
        </w:rPr>
        <w:t xml:space="preserve"> </w:t>
      </w:r>
      <w:r w:rsidRPr="001D110C">
        <w:rPr>
          <w:rFonts w:ascii="Times New Roman" w:hAnsi="Times New Roman" w:cs="Times New Roman"/>
          <w:sz w:val="28"/>
          <w:szCs w:val="28"/>
          <w:lang w:val="uk-UA"/>
        </w:rPr>
        <w:t>Методичні реком</w:t>
      </w:r>
      <w:r>
        <w:rPr>
          <w:rFonts w:ascii="Times New Roman" w:hAnsi="Times New Roman" w:cs="Times New Roman"/>
          <w:sz w:val="28"/>
          <w:szCs w:val="28"/>
          <w:lang w:val="uk-UA"/>
        </w:rPr>
        <w:t>ендації до курсу «Охорона праці в галузі»</w:t>
      </w:r>
      <w:r w:rsidR="0029362B">
        <w:rPr>
          <w:rFonts w:ascii="Times New Roman" w:hAnsi="Times New Roman" w:cs="Times New Roman"/>
          <w:sz w:val="28"/>
          <w:szCs w:val="28"/>
          <w:lang w:val="uk-UA"/>
        </w:rPr>
        <w:t xml:space="preserve"> (для магістрів факультету мистецтв  та дошкільної освіти  денної форми навчання   спеціальності   </w:t>
      </w:r>
      <w:r w:rsidR="0029362B" w:rsidRPr="00250BE0">
        <w:rPr>
          <w:rFonts w:ascii="Times New Roman" w:hAnsi="Times New Roman" w:cs="Times New Roman"/>
          <w:sz w:val="28"/>
          <w:szCs w:val="28"/>
          <w:u w:val="single"/>
          <w:lang w:val="uk-UA"/>
        </w:rPr>
        <w:t>8.02020401 «Музичне мистецтво</w:t>
      </w:r>
      <w:r w:rsidR="0029362B">
        <w:rPr>
          <w:rFonts w:ascii="Times New Roman" w:hAnsi="Times New Roman" w:cs="Times New Roman"/>
          <w:sz w:val="28"/>
          <w:szCs w:val="28"/>
          <w:lang w:val="uk-UA"/>
        </w:rPr>
        <w:t>»)</w:t>
      </w:r>
      <w:r w:rsidR="00C65EBB">
        <w:rPr>
          <w:rFonts w:ascii="Times New Roman" w:hAnsi="Times New Roman" w:cs="Times New Roman"/>
          <w:sz w:val="28"/>
          <w:szCs w:val="28"/>
          <w:lang w:val="uk-UA"/>
        </w:rPr>
        <w:t>.</w:t>
      </w:r>
      <w:r w:rsidR="00C938C9">
        <w:rPr>
          <w:rFonts w:ascii="Times New Roman" w:hAnsi="Times New Roman" w:cs="Times New Roman"/>
          <w:sz w:val="28"/>
          <w:szCs w:val="28"/>
          <w:lang w:val="uk-UA"/>
        </w:rPr>
        <w:t xml:space="preserve"> – </w:t>
      </w:r>
      <w:r w:rsidR="00C65EBB">
        <w:rPr>
          <w:rFonts w:ascii="Times New Roman" w:hAnsi="Times New Roman" w:cs="Times New Roman"/>
          <w:sz w:val="28"/>
          <w:szCs w:val="28"/>
          <w:lang w:val="uk-UA"/>
        </w:rPr>
        <w:t>Харків</w:t>
      </w:r>
      <w:r w:rsidR="00C938C9">
        <w:rPr>
          <w:rFonts w:ascii="Times New Roman" w:hAnsi="Times New Roman" w:cs="Times New Roman"/>
          <w:sz w:val="28"/>
          <w:szCs w:val="28"/>
          <w:lang w:val="uk-UA"/>
        </w:rPr>
        <w:t xml:space="preserve"> </w:t>
      </w:r>
      <w:r w:rsidR="00C65EBB">
        <w:rPr>
          <w:rFonts w:ascii="Times New Roman" w:hAnsi="Times New Roman" w:cs="Times New Roman"/>
          <w:sz w:val="28"/>
          <w:szCs w:val="28"/>
          <w:lang w:val="uk-UA"/>
        </w:rPr>
        <w:t>:</w:t>
      </w:r>
      <w:r w:rsidR="00C938C9">
        <w:rPr>
          <w:rFonts w:ascii="Times New Roman" w:hAnsi="Times New Roman" w:cs="Times New Roman"/>
          <w:sz w:val="28"/>
          <w:szCs w:val="28"/>
          <w:lang w:val="uk-UA"/>
        </w:rPr>
        <w:t xml:space="preserve"> </w:t>
      </w:r>
      <w:r w:rsidR="00C65EBB">
        <w:rPr>
          <w:rFonts w:ascii="Times New Roman" w:hAnsi="Times New Roman" w:cs="Times New Roman"/>
          <w:sz w:val="28"/>
          <w:szCs w:val="28"/>
          <w:lang w:val="uk-UA"/>
        </w:rPr>
        <w:t>ХНПУ імені Г.С.Сковороди, 2014.</w:t>
      </w:r>
      <w:r w:rsidR="00C938C9">
        <w:rPr>
          <w:rFonts w:ascii="Times New Roman" w:hAnsi="Times New Roman" w:cs="Times New Roman"/>
          <w:sz w:val="28"/>
          <w:szCs w:val="28"/>
          <w:lang w:val="uk-UA"/>
        </w:rPr>
        <w:t xml:space="preserve"> –</w:t>
      </w:r>
      <w:r w:rsidR="000640B1">
        <w:rPr>
          <w:rFonts w:ascii="Times New Roman" w:hAnsi="Times New Roman" w:cs="Times New Roman"/>
          <w:sz w:val="28"/>
          <w:szCs w:val="28"/>
          <w:lang w:val="uk-UA"/>
        </w:rPr>
        <w:t xml:space="preserve"> 52 </w:t>
      </w:r>
      <w:bookmarkStart w:id="0" w:name="_GoBack"/>
      <w:bookmarkEnd w:id="0"/>
      <w:r w:rsidR="00C65EBB">
        <w:rPr>
          <w:rFonts w:ascii="Times New Roman" w:hAnsi="Times New Roman" w:cs="Times New Roman"/>
          <w:sz w:val="28"/>
          <w:szCs w:val="28"/>
          <w:lang w:val="uk-UA"/>
        </w:rPr>
        <w:t xml:space="preserve">с. </w:t>
      </w:r>
    </w:p>
    <w:p w:rsidR="00C65EBB" w:rsidRDefault="00C65EBB" w:rsidP="001B4B17">
      <w:pPr>
        <w:jc w:val="both"/>
        <w:rPr>
          <w:rFonts w:ascii="Times New Roman" w:hAnsi="Times New Roman" w:cs="Times New Roman"/>
          <w:sz w:val="28"/>
          <w:szCs w:val="28"/>
          <w:lang w:val="uk-UA"/>
        </w:rPr>
      </w:pPr>
    </w:p>
    <w:p w:rsidR="00C65EBB" w:rsidRDefault="00C65EBB" w:rsidP="001B4B17">
      <w:pPr>
        <w:jc w:val="both"/>
        <w:rPr>
          <w:rFonts w:ascii="Times New Roman" w:hAnsi="Times New Roman" w:cs="Times New Roman"/>
          <w:sz w:val="28"/>
          <w:szCs w:val="28"/>
          <w:lang w:val="uk-UA"/>
        </w:rPr>
      </w:pPr>
      <w:r>
        <w:rPr>
          <w:rFonts w:ascii="Times New Roman" w:hAnsi="Times New Roman" w:cs="Times New Roman"/>
          <w:sz w:val="28"/>
          <w:szCs w:val="28"/>
          <w:lang w:val="uk-UA"/>
        </w:rPr>
        <w:t>Затверджено  кафедрою вокальної  культури та сценічної майстерності вчителя Харківського національного педагогічного університету імені Г.</w:t>
      </w:r>
      <w:r w:rsidR="00C938C9">
        <w:rPr>
          <w:rFonts w:ascii="Times New Roman" w:hAnsi="Times New Roman" w:cs="Times New Roman"/>
          <w:sz w:val="28"/>
          <w:szCs w:val="28"/>
          <w:lang w:val="uk-UA"/>
        </w:rPr>
        <w:t xml:space="preserve"> </w:t>
      </w:r>
      <w:r>
        <w:rPr>
          <w:rFonts w:ascii="Times New Roman" w:hAnsi="Times New Roman" w:cs="Times New Roman"/>
          <w:sz w:val="28"/>
          <w:szCs w:val="28"/>
          <w:lang w:val="uk-UA"/>
        </w:rPr>
        <w:t>С.</w:t>
      </w:r>
      <w:r w:rsidR="00C938C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Сковороди  </w:t>
      </w:r>
    </w:p>
    <w:p w:rsidR="00C65EBB" w:rsidRDefault="00C65EBB" w:rsidP="001B4B17">
      <w:pPr>
        <w:jc w:val="both"/>
        <w:rPr>
          <w:rFonts w:ascii="Times New Roman" w:hAnsi="Times New Roman" w:cs="Times New Roman"/>
          <w:sz w:val="28"/>
          <w:szCs w:val="28"/>
          <w:lang w:val="uk-UA"/>
        </w:rPr>
      </w:pPr>
      <w:r>
        <w:rPr>
          <w:rFonts w:ascii="Times New Roman" w:hAnsi="Times New Roman" w:cs="Times New Roman"/>
          <w:sz w:val="28"/>
          <w:szCs w:val="28"/>
          <w:lang w:val="uk-UA"/>
        </w:rPr>
        <w:t>Протокол №</w:t>
      </w:r>
      <w:r w:rsidR="00C938C9">
        <w:rPr>
          <w:rFonts w:ascii="Times New Roman" w:hAnsi="Times New Roman" w:cs="Times New Roman"/>
          <w:sz w:val="28"/>
          <w:szCs w:val="28"/>
          <w:lang w:val="uk-UA"/>
        </w:rPr>
        <w:t xml:space="preserve"> </w:t>
      </w:r>
      <w:r w:rsidR="0029362B">
        <w:rPr>
          <w:rFonts w:ascii="Times New Roman" w:hAnsi="Times New Roman" w:cs="Times New Roman"/>
          <w:sz w:val="28"/>
          <w:szCs w:val="28"/>
          <w:lang w:val="uk-UA"/>
        </w:rPr>
        <w:t>3</w:t>
      </w:r>
      <w:r>
        <w:rPr>
          <w:rFonts w:ascii="Times New Roman" w:hAnsi="Times New Roman" w:cs="Times New Roman"/>
          <w:sz w:val="28"/>
          <w:szCs w:val="28"/>
          <w:lang w:val="uk-UA"/>
        </w:rPr>
        <w:t xml:space="preserve"> від  </w:t>
      </w:r>
      <w:r w:rsidR="0029362B">
        <w:rPr>
          <w:rFonts w:ascii="Times New Roman" w:hAnsi="Times New Roman" w:cs="Times New Roman"/>
          <w:sz w:val="28"/>
          <w:szCs w:val="28"/>
          <w:lang w:val="uk-UA"/>
        </w:rPr>
        <w:t>17.04.</w:t>
      </w:r>
      <w:r>
        <w:rPr>
          <w:rFonts w:ascii="Times New Roman" w:hAnsi="Times New Roman" w:cs="Times New Roman"/>
          <w:sz w:val="28"/>
          <w:szCs w:val="28"/>
          <w:lang w:val="uk-UA"/>
        </w:rPr>
        <w:t xml:space="preserve"> 2014 р.</w:t>
      </w:r>
    </w:p>
    <w:p w:rsidR="001B4B17" w:rsidRPr="00D36B1A" w:rsidRDefault="00C65EBB" w:rsidP="00D36B1A">
      <w:pPr>
        <w:tabs>
          <w:tab w:val="left" w:pos="6780"/>
        </w:tabs>
        <w:jc w:val="both"/>
        <w:rPr>
          <w:rFonts w:ascii="Times New Roman" w:hAnsi="Times New Roman" w:cs="Times New Roman"/>
          <w:b/>
          <w:sz w:val="28"/>
          <w:szCs w:val="28"/>
          <w:lang w:val="uk-UA"/>
        </w:rPr>
      </w:pPr>
      <w:r>
        <w:rPr>
          <w:rFonts w:ascii="Times New Roman" w:hAnsi="Times New Roman" w:cs="Times New Roman"/>
          <w:sz w:val="28"/>
          <w:szCs w:val="28"/>
          <w:lang w:val="uk-UA"/>
        </w:rPr>
        <w:t>Видано за рахунок</w:t>
      </w:r>
      <w:r w:rsidR="0029362B">
        <w:rPr>
          <w:rFonts w:ascii="Times New Roman" w:hAnsi="Times New Roman" w:cs="Times New Roman"/>
          <w:sz w:val="28"/>
          <w:szCs w:val="28"/>
          <w:lang w:val="uk-UA"/>
        </w:rPr>
        <w:t xml:space="preserve"> укладача</w:t>
      </w:r>
      <w:r w:rsidR="00535848">
        <w:rPr>
          <w:rFonts w:ascii="Times New Roman" w:hAnsi="Times New Roman" w:cs="Times New Roman"/>
          <w:sz w:val="28"/>
          <w:szCs w:val="28"/>
          <w:lang w:val="uk-UA"/>
        </w:rPr>
        <w:tab/>
      </w:r>
    </w:p>
    <w:p w:rsidR="00535848" w:rsidRDefault="00535848" w:rsidP="00535848">
      <w:pPr>
        <w:tabs>
          <w:tab w:val="left" w:pos="7320"/>
        </w:tabs>
        <w:rPr>
          <w:rFonts w:ascii="Times New Roman" w:hAnsi="Times New Roman" w:cs="Times New Roman"/>
          <w:sz w:val="28"/>
          <w:szCs w:val="28"/>
          <w:lang w:val="uk-UA"/>
        </w:rPr>
      </w:pPr>
    </w:p>
    <w:p w:rsidR="0029362B" w:rsidRDefault="0029362B" w:rsidP="0029362B">
      <w:pPr>
        <w:spacing w:after="0"/>
        <w:rPr>
          <w:rFonts w:ascii="Times New Roman" w:hAnsi="Times New Roman" w:cs="Times New Roman"/>
          <w:sz w:val="24"/>
          <w:szCs w:val="24"/>
          <w:lang w:val="uk-UA" w:eastAsia="uk-UA"/>
        </w:rPr>
      </w:pPr>
      <w:r>
        <w:rPr>
          <w:rFonts w:ascii="Times New Roman" w:hAnsi="Times New Roman" w:cs="Times New Roman"/>
          <w:sz w:val="24"/>
          <w:szCs w:val="24"/>
          <w:lang w:val="uk-UA" w:eastAsia="uk-UA"/>
        </w:rPr>
        <w:t xml:space="preserve">                                                                         </w:t>
      </w:r>
      <w:r w:rsidRPr="00C161C9">
        <w:rPr>
          <w:rFonts w:ascii="Times New Roman" w:hAnsi="Times New Roman" w:cs="Times New Roman"/>
          <w:sz w:val="24"/>
          <w:szCs w:val="24"/>
          <w:lang w:val="uk-UA" w:eastAsia="uk-UA"/>
        </w:rPr>
        <w:t xml:space="preserve">©Харківський </w:t>
      </w:r>
      <w:r>
        <w:rPr>
          <w:rFonts w:ascii="Times New Roman" w:hAnsi="Times New Roman" w:cs="Times New Roman"/>
          <w:sz w:val="24"/>
          <w:szCs w:val="24"/>
          <w:lang w:val="uk-UA" w:eastAsia="uk-UA"/>
        </w:rPr>
        <w:t>національний педагогічний</w:t>
      </w:r>
    </w:p>
    <w:p w:rsidR="0029362B" w:rsidRDefault="0029362B" w:rsidP="0029362B">
      <w:pPr>
        <w:spacing w:after="0"/>
        <w:rPr>
          <w:rFonts w:ascii="Times New Roman" w:hAnsi="Times New Roman" w:cs="Times New Roman"/>
          <w:sz w:val="24"/>
          <w:szCs w:val="24"/>
          <w:lang w:val="uk-UA" w:eastAsia="uk-UA"/>
        </w:rPr>
      </w:pPr>
      <w:r>
        <w:rPr>
          <w:rFonts w:ascii="Times New Roman" w:hAnsi="Times New Roman" w:cs="Times New Roman"/>
          <w:sz w:val="24"/>
          <w:szCs w:val="24"/>
          <w:lang w:val="uk-UA" w:eastAsia="uk-UA"/>
        </w:rPr>
        <w:t xml:space="preserve">                                                                          університет ім. Г.</w:t>
      </w:r>
      <w:r>
        <w:rPr>
          <w:rFonts w:ascii="Times New Roman" w:hAnsi="Times New Roman" w:cs="Times New Roman"/>
          <w:sz w:val="24"/>
          <w:szCs w:val="24"/>
          <w:lang w:val="en-US" w:eastAsia="uk-UA"/>
        </w:rPr>
        <w:t> </w:t>
      </w:r>
      <w:r>
        <w:rPr>
          <w:rFonts w:ascii="Times New Roman" w:hAnsi="Times New Roman" w:cs="Times New Roman"/>
          <w:sz w:val="24"/>
          <w:szCs w:val="24"/>
          <w:lang w:val="uk-UA" w:eastAsia="uk-UA"/>
        </w:rPr>
        <w:t>С.</w:t>
      </w:r>
      <w:r>
        <w:rPr>
          <w:rFonts w:ascii="Times New Roman" w:hAnsi="Times New Roman" w:cs="Times New Roman"/>
          <w:sz w:val="24"/>
          <w:szCs w:val="24"/>
          <w:lang w:val="en-US" w:eastAsia="uk-UA"/>
        </w:rPr>
        <w:t> </w:t>
      </w:r>
      <w:r>
        <w:rPr>
          <w:rFonts w:ascii="Times New Roman" w:hAnsi="Times New Roman" w:cs="Times New Roman"/>
          <w:sz w:val="24"/>
          <w:szCs w:val="24"/>
          <w:lang w:val="uk-UA" w:eastAsia="uk-UA"/>
        </w:rPr>
        <w:t>Сковороди</w:t>
      </w:r>
    </w:p>
    <w:p w:rsidR="0029362B" w:rsidRPr="00C161C9" w:rsidRDefault="0029362B" w:rsidP="0029362B">
      <w:pPr>
        <w:tabs>
          <w:tab w:val="right" w:pos="9638"/>
        </w:tabs>
        <w:spacing w:after="0"/>
        <w:rPr>
          <w:rFonts w:ascii="Times New Roman" w:hAnsi="Times New Roman" w:cs="Times New Roman"/>
          <w:sz w:val="24"/>
          <w:szCs w:val="24"/>
          <w:lang w:val="uk-UA"/>
        </w:rPr>
      </w:pPr>
      <w:r>
        <w:rPr>
          <w:rFonts w:ascii="Times New Roman" w:hAnsi="Times New Roman" w:cs="Times New Roman"/>
          <w:sz w:val="24"/>
          <w:szCs w:val="24"/>
          <w:lang w:val="uk-UA" w:eastAsia="uk-UA"/>
        </w:rPr>
        <w:t xml:space="preserve">                                                                        </w:t>
      </w:r>
      <w:r w:rsidRPr="00C161C9">
        <w:rPr>
          <w:rFonts w:ascii="Times New Roman" w:hAnsi="Times New Roman" w:cs="Times New Roman"/>
          <w:sz w:val="24"/>
          <w:szCs w:val="24"/>
          <w:lang w:val="uk-UA"/>
        </w:rPr>
        <w:t xml:space="preserve"> </w:t>
      </w:r>
      <w:r w:rsidRPr="00C161C9">
        <w:rPr>
          <w:rFonts w:ascii="Times New Roman" w:hAnsi="Times New Roman" w:cs="Times New Roman"/>
          <w:sz w:val="24"/>
          <w:szCs w:val="24"/>
          <w:lang w:val="uk-UA" w:eastAsia="uk-UA"/>
        </w:rPr>
        <w:t>©Кузьмічова В.</w:t>
      </w:r>
      <w:r>
        <w:rPr>
          <w:rFonts w:ascii="Times New Roman" w:hAnsi="Times New Roman" w:cs="Times New Roman"/>
          <w:sz w:val="24"/>
          <w:szCs w:val="24"/>
          <w:lang w:val="uk-UA" w:eastAsia="uk-UA"/>
        </w:rPr>
        <w:t> </w:t>
      </w:r>
      <w:r w:rsidRPr="00C161C9">
        <w:rPr>
          <w:rFonts w:ascii="Times New Roman" w:hAnsi="Times New Roman" w:cs="Times New Roman"/>
          <w:sz w:val="24"/>
          <w:szCs w:val="24"/>
          <w:lang w:val="uk-UA" w:eastAsia="uk-UA"/>
        </w:rPr>
        <w:t>А</w:t>
      </w:r>
      <w:r>
        <w:rPr>
          <w:rFonts w:ascii="Times New Roman" w:hAnsi="Times New Roman" w:cs="Times New Roman"/>
          <w:sz w:val="24"/>
          <w:szCs w:val="24"/>
          <w:lang w:val="uk-UA" w:eastAsia="uk-UA"/>
        </w:rPr>
        <w:t>.</w:t>
      </w:r>
      <w:r>
        <w:rPr>
          <w:rFonts w:ascii="Times New Roman" w:hAnsi="Times New Roman" w:cs="Times New Roman"/>
          <w:sz w:val="24"/>
          <w:szCs w:val="24"/>
          <w:lang w:val="uk-UA" w:eastAsia="uk-UA"/>
        </w:rPr>
        <w:tab/>
      </w:r>
    </w:p>
    <w:p w:rsidR="00D36B1A" w:rsidRDefault="00D36B1A">
      <w:pPr>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br w:type="page"/>
      </w:r>
    </w:p>
    <w:p w:rsidR="00D36B1A" w:rsidRDefault="00D36B1A" w:rsidP="002B5BBE">
      <w:pPr>
        <w:spacing w:line="360" w:lineRule="auto"/>
        <w:jc w:val="center"/>
        <w:rPr>
          <w:rFonts w:ascii="Times New Roman" w:eastAsia="Calibri" w:hAnsi="Times New Roman" w:cs="Times New Roman"/>
          <w:b/>
          <w:sz w:val="28"/>
          <w:szCs w:val="28"/>
          <w:lang w:val="uk-UA"/>
        </w:rPr>
        <w:sectPr w:rsidR="00D36B1A" w:rsidSect="00892D4E">
          <w:pgSz w:w="11906" w:h="16838"/>
          <w:pgMar w:top="1134" w:right="1134" w:bottom="1134" w:left="1134" w:header="708" w:footer="708" w:gutter="0"/>
          <w:cols w:space="708"/>
          <w:docGrid w:linePitch="360"/>
        </w:sectPr>
      </w:pPr>
    </w:p>
    <w:p w:rsidR="00A907E8" w:rsidRPr="002B5BBE" w:rsidRDefault="001B4B17" w:rsidP="002B5BBE">
      <w:pPr>
        <w:spacing w:line="360" w:lineRule="auto"/>
        <w:jc w:val="center"/>
        <w:rPr>
          <w:rFonts w:ascii="Times New Roman" w:hAnsi="Times New Roman" w:cs="Times New Roman"/>
          <w:sz w:val="28"/>
          <w:szCs w:val="28"/>
          <w:lang w:val="uk-UA"/>
        </w:rPr>
      </w:pPr>
      <w:r w:rsidRPr="00AC5C23">
        <w:rPr>
          <w:rFonts w:ascii="Times New Roman" w:eastAsia="Calibri" w:hAnsi="Times New Roman" w:cs="Times New Roman"/>
          <w:b/>
          <w:sz w:val="28"/>
          <w:szCs w:val="28"/>
          <w:lang w:val="uk-UA"/>
        </w:rPr>
        <w:lastRenderedPageBreak/>
        <w:t>ВСТУП.</w:t>
      </w:r>
    </w:p>
    <w:p w:rsidR="00A907E8" w:rsidRPr="001E2AA2" w:rsidRDefault="00A907E8" w:rsidP="00A907E8">
      <w:pPr>
        <w:spacing w:after="0" w:line="360" w:lineRule="auto"/>
        <w:ind w:firstLine="567"/>
        <w:jc w:val="both"/>
        <w:rPr>
          <w:rFonts w:ascii="Times New Roman" w:hAnsi="Times New Roman" w:cs="Times New Roman"/>
          <w:noProof/>
          <w:sz w:val="28"/>
          <w:szCs w:val="28"/>
          <w:lang w:val="uk-UA"/>
        </w:rPr>
      </w:pPr>
      <w:r w:rsidRPr="00A907E8">
        <w:rPr>
          <w:rFonts w:ascii="Times New Roman" w:hAnsi="Times New Roman" w:cs="Times New Roman"/>
          <w:noProof/>
          <w:sz w:val="28"/>
          <w:szCs w:val="28"/>
          <w:lang w:val="uk-UA"/>
        </w:rPr>
        <w:t xml:space="preserve"> </w:t>
      </w:r>
      <w:r w:rsidRPr="001E2AA2">
        <w:rPr>
          <w:rFonts w:ascii="Times New Roman" w:hAnsi="Times New Roman" w:cs="Times New Roman"/>
          <w:noProof/>
          <w:sz w:val="28"/>
          <w:szCs w:val="28"/>
          <w:lang w:val="uk-UA"/>
        </w:rPr>
        <w:t>Ключові орієнтири сучасної освітньої політики утверджують оновлення її змісту на гуманістичних засадах, стимулюють необхідність переосмислення естетичних цінностей, духовного збагачення молоді, збереження естетичних надбань людства. Істотне підвищення суспільних вимог до всебічно розвинених, естетично вихованих фахівців нової формації зумовлює провідне значення культурологічної освіти в умовах сьогодення.</w:t>
      </w:r>
    </w:p>
    <w:p w:rsidR="00F27C96" w:rsidRPr="001E2AA2" w:rsidRDefault="00A907E8" w:rsidP="00F27C96">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1E2AA2">
        <w:rPr>
          <w:rFonts w:ascii="Times New Roman" w:hAnsi="Times New Roman" w:cs="Times New Roman"/>
          <w:sz w:val="28"/>
          <w:szCs w:val="28"/>
          <w:lang w:val="uk-UA"/>
        </w:rPr>
        <w:t xml:space="preserve">Національна доктрина розвитку освіти, Державна національна програма «Освіта» (Україна XXI століття), Концепція педагогічної освіти, Закони України «Про вищу освіту», «Про загальну середню освіту», Державна програма «Вчитель», Концепція національного виховання, Концепція </w:t>
      </w:r>
      <w:r w:rsidRPr="001E2AA2">
        <w:rPr>
          <w:rFonts w:ascii="Times New Roman" w:hAnsi="Times New Roman" w:cs="Times New Roman"/>
          <w:kern w:val="36"/>
          <w:sz w:val="28"/>
          <w:szCs w:val="28"/>
          <w:lang w:val="uk-UA"/>
        </w:rPr>
        <w:t>художньо-естетичного виховання учнів у загальноосвітніх навчальних закладах визначають стратегії розвитку освітньої системи, зокрема збереження етично-естетичного досвіду українського етносу та світової культури.</w:t>
      </w:r>
      <w:r w:rsidR="00F27C96">
        <w:rPr>
          <w:rFonts w:ascii="Times New Roman" w:hAnsi="Times New Roman" w:cs="Times New Roman"/>
          <w:sz w:val="28"/>
          <w:szCs w:val="28"/>
          <w:lang w:val="uk-UA"/>
        </w:rPr>
        <w:t xml:space="preserve">          </w:t>
      </w:r>
      <w:r w:rsidR="00F27C96" w:rsidRPr="001E2AA2">
        <w:rPr>
          <w:rFonts w:ascii="Times New Roman" w:hAnsi="Times New Roman" w:cs="Times New Roman"/>
          <w:sz w:val="28"/>
          <w:szCs w:val="28"/>
          <w:lang w:val="uk-UA"/>
        </w:rPr>
        <w:t xml:space="preserve">Утвердження гуманістичної освіти парадигми вимагає здійснення професійної підготовки музично-педагогічних кадрів у контексті їх особистісного становлення. Реалізація зазначеного передбачає комплексний розвиток у студентів-музикантів не тільки інформаційно-операційних, але й ціннісно-мотиваційних аспектів їхньої педагогічної культури. </w:t>
      </w:r>
    </w:p>
    <w:p w:rsidR="00F27C96" w:rsidRDefault="00F27C96" w:rsidP="00F27C96">
      <w:pPr>
        <w:pStyle w:val="aa"/>
        <w:spacing w:after="0" w:line="360" w:lineRule="auto"/>
        <w:ind w:firstLine="567"/>
        <w:jc w:val="both"/>
        <w:rPr>
          <w:lang w:val="uk-UA"/>
        </w:rPr>
      </w:pPr>
      <w:r w:rsidRPr="00F27C96">
        <w:rPr>
          <w:lang w:val="uk-UA"/>
        </w:rPr>
        <w:t xml:space="preserve">  </w:t>
      </w:r>
      <w:r w:rsidRPr="00A306CE">
        <w:t>В контексті розбудови незалежної   України   особливого   значення   набуває  потреба обґрунтованих змін в теорії та практиці гуманістичної освіти молоді. Особливої уваги вимагає підвищення рівня фахової підготовки майбутніх викладачів вокалу, які б могли продуктивно й творчо розв’язувати складні завдання музичної педагогіки у відповідності до європейських та світових стандартів. Це вимагає подальшого вдосконалення навчально-виховного процесу на факультетах мистецтв педагогічних вишів з метою досягнення високої майстерності майбутніх учителів музичного мистецтва.</w:t>
      </w:r>
    </w:p>
    <w:p w:rsidR="001B4B17" w:rsidRPr="001C54EB" w:rsidRDefault="00BA19B3" w:rsidP="00F27C96">
      <w:pPr>
        <w:pStyle w:val="aa"/>
        <w:spacing w:after="0" w:line="360" w:lineRule="auto"/>
        <w:ind w:firstLine="567"/>
        <w:jc w:val="both"/>
        <w:rPr>
          <w:lang w:val="uk-UA"/>
        </w:rPr>
      </w:pPr>
      <w:r>
        <w:rPr>
          <w:szCs w:val="28"/>
          <w:lang w:val="uk-UA"/>
        </w:rPr>
        <w:t> У дан</w:t>
      </w:r>
      <w:r w:rsidR="001B4B17">
        <w:rPr>
          <w:szCs w:val="28"/>
          <w:lang w:val="uk-UA"/>
        </w:rPr>
        <w:t xml:space="preserve">их методичних рекомендаціях до курсу «Охорона праці в галузі» </w:t>
      </w:r>
      <w:r w:rsidR="001B4B17" w:rsidRPr="005D6995">
        <w:rPr>
          <w:szCs w:val="28"/>
          <w:lang w:val="uk-UA"/>
        </w:rPr>
        <w:t xml:space="preserve"> представлено опис методів і засобів голосов</w:t>
      </w:r>
      <w:r w:rsidR="001B4B17">
        <w:rPr>
          <w:szCs w:val="28"/>
          <w:lang w:val="uk-UA"/>
        </w:rPr>
        <w:t xml:space="preserve">ої гігієни,  які суттєво зміцнюють </w:t>
      </w:r>
      <w:r w:rsidR="001B4B17" w:rsidRPr="005D6995">
        <w:rPr>
          <w:szCs w:val="28"/>
          <w:lang w:val="uk-UA"/>
        </w:rPr>
        <w:lastRenderedPageBreak/>
        <w:t>фізич</w:t>
      </w:r>
      <w:r w:rsidR="001B4B17">
        <w:rPr>
          <w:szCs w:val="28"/>
          <w:lang w:val="uk-UA"/>
        </w:rPr>
        <w:t>не і психічне здоров'я педагога та майбутнього вокаліста, підвищують його працездатність, що, безумовно</w:t>
      </w:r>
      <w:r w:rsidR="001B4B17" w:rsidRPr="005D6995">
        <w:rPr>
          <w:szCs w:val="28"/>
          <w:lang w:val="uk-UA"/>
        </w:rPr>
        <w:t>, відбивається на якост</w:t>
      </w:r>
      <w:r w:rsidR="001B4B17">
        <w:rPr>
          <w:szCs w:val="28"/>
          <w:lang w:val="uk-UA"/>
        </w:rPr>
        <w:t xml:space="preserve">і викладання шкільних предметів та виступах на професійній сцені. </w:t>
      </w:r>
      <w:r w:rsidR="0068589C" w:rsidRPr="00FA0C89">
        <w:rPr>
          <w:szCs w:val="28"/>
          <w:lang w:val="uk-UA"/>
        </w:rPr>
        <w:t>Даний курс</w:t>
      </w:r>
      <w:r w:rsidR="0068589C" w:rsidRPr="00BC17D9">
        <w:rPr>
          <w:szCs w:val="28"/>
          <w:lang w:val="uk-UA"/>
        </w:rPr>
        <w:t xml:space="preserve"> </w:t>
      </w:r>
      <w:r w:rsidR="0068589C" w:rsidRPr="00FA0C89">
        <w:rPr>
          <w:szCs w:val="28"/>
          <w:lang w:val="uk-UA"/>
        </w:rPr>
        <w:t xml:space="preserve"> склада</w:t>
      </w:r>
      <w:r w:rsidR="0068589C" w:rsidRPr="00BC17D9">
        <w:rPr>
          <w:szCs w:val="28"/>
          <w:lang w:val="uk-UA"/>
        </w:rPr>
        <w:t>ється</w:t>
      </w:r>
      <w:r w:rsidR="0068589C" w:rsidRPr="00FA0C89">
        <w:rPr>
          <w:szCs w:val="28"/>
          <w:lang w:val="uk-UA"/>
        </w:rPr>
        <w:t xml:space="preserve"> з теоретико-методичної інформації з проблем гігієни та охорони голосу </w:t>
      </w:r>
      <w:r w:rsidR="0068589C" w:rsidRPr="00BC17D9">
        <w:rPr>
          <w:szCs w:val="28"/>
          <w:lang w:val="uk-UA"/>
        </w:rPr>
        <w:t xml:space="preserve">і </w:t>
      </w:r>
      <w:r w:rsidR="0068589C" w:rsidRPr="00FA0C89">
        <w:rPr>
          <w:szCs w:val="28"/>
          <w:lang w:val="uk-UA"/>
        </w:rPr>
        <w:t>сприяти</w:t>
      </w:r>
      <w:r w:rsidR="0068589C">
        <w:rPr>
          <w:szCs w:val="28"/>
          <w:lang w:val="uk-UA"/>
        </w:rPr>
        <w:t>ме</w:t>
      </w:r>
      <w:r w:rsidR="0068589C" w:rsidRPr="00FA0C89">
        <w:rPr>
          <w:szCs w:val="28"/>
          <w:lang w:val="uk-UA"/>
        </w:rPr>
        <w:t xml:space="preserve"> формуванню у студентів необхідних знань для забезпечення кваліфікованої і широко</w:t>
      </w:r>
      <w:r w:rsidR="0068589C" w:rsidRPr="00BC17D9">
        <w:rPr>
          <w:szCs w:val="28"/>
          <w:lang w:val="uk-UA"/>
        </w:rPr>
        <w:t>-</w:t>
      </w:r>
      <w:r w:rsidR="0068589C" w:rsidRPr="00FA0C89">
        <w:rPr>
          <w:szCs w:val="28"/>
          <w:lang w:val="uk-UA"/>
        </w:rPr>
        <w:t xml:space="preserve">профілюючої практичної діяльності як в майбутній виконавській так і в педагогічній </w:t>
      </w:r>
      <w:r w:rsidR="0068589C" w:rsidRPr="00BC17D9">
        <w:rPr>
          <w:szCs w:val="28"/>
          <w:lang w:val="uk-UA"/>
        </w:rPr>
        <w:t xml:space="preserve"> сфері.</w:t>
      </w:r>
      <w:r w:rsidR="0068589C" w:rsidRPr="00FA0C89">
        <w:rPr>
          <w:szCs w:val="28"/>
          <w:lang w:val="uk-UA"/>
        </w:rPr>
        <w:t xml:space="preserve"> </w:t>
      </w:r>
    </w:p>
    <w:p w:rsidR="001B4B17" w:rsidRPr="00BC17D9" w:rsidRDefault="001B4B17" w:rsidP="001B4B17">
      <w:pPr>
        <w:tabs>
          <w:tab w:val="left" w:pos="284"/>
          <w:tab w:val="left" w:pos="567"/>
        </w:tabs>
        <w:spacing w:after="0" w:line="360" w:lineRule="auto"/>
        <w:ind w:firstLine="567"/>
        <w:jc w:val="both"/>
        <w:rPr>
          <w:rFonts w:ascii="Times New Roman" w:hAnsi="Times New Roman" w:cs="Times New Roman"/>
          <w:sz w:val="28"/>
          <w:szCs w:val="28"/>
          <w:lang w:val="uk-UA"/>
        </w:rPr>
      </w:pPr>
      <w:r w:rsidRPr="00BC17D9">
        <w:rPr>
          <w:rFonts w:ascii="Times New Roman" w:hAnsi="Times New Roman" w:cs="Times New Roman"/>
          <w:sz w:val="28"/>
          <w:szCs w:val="28"/>
          <w:lang w:val="uk-UA"/>
        </w:rPr>
        <w:t>Комплексний характер теорети</w:t>
      </w:r>
      <w:r w:rsidR="00AC3757">
        <w:rPr>
          <w:rFonts w:ascii="Times New Roman" w:hAnsi="Times New Roman" w:cs="Times New Roman"/>
          <w:sz w:val="28"/>
          <w:szCs w:val="28"/>
          <w:lang w:val="uk-UA"/>
        </w:rPr>
        <w:t xml:space="preserve">ко-методичних та практичних </w:t>
      </w:r>
      <w:r>
        <w:rPr>
          <w:rFonts w:ascii="Times New Roman" w:hAnsi="Times New Roman" w:cs="Times New Roman"/>
          <w:sz w:val="28"/>
          <w:szCs w:val="28"/>
          <w:lang w:val="uk-UA"/>
        </w:rPr>
        <w:t xml:space="preserve"> </w:t>
      </w:r>
      <w:r w:rsidR="00AC3757">
        <w:rPr>
          <w:rFonts w:ascii="Times New Roman" w:hAnsi="Times New Roman" w:cs="Times New Roman"/>
          <w:sz w:val="28"/>
          <w:szCs w:val="28"/>
          <w:lang w:val="uk-UA"/>
        </w:rPr>
        <w:t xml:space="preserve"> занять </w:t>
      </w:r>
      <w:r w:rsidRPr="00BC17D9">
        <w:rPr>
          <w:rFonts w:ascii="Times New Roman" w:hAnsi="Times New Roman" w:cs="Times New Roman"/>
          <w:sz w:val="28"/>
          <w:szCs w:val="28"/>
          <w:lang w:val="uk-UA"/>
        </w:rPr>
        <w:t xml:space="preserve"> майбутніх вчителів музики</w:t>
      </w:r>
      <w:r>
        <w:rPr>
          <w:rFonts w:ascii="Times New Roman" w:hAnsi="Times New Roman" w:cs="Times New Roman"/>
          <w:sz w:val="28"/>
          <w:szCs w:val="28"/>
          <w:lang w:val="uk-UA"/>
        </w:rPr>
        <w:t>,</w:t>
      </w:r>
      <w:r w:rsidRPr="00BC17D9">
        <w:rPr>
          <w:rFonts w:ascii="Times New Roman" w:hAnsi="Times New Roman" w:cs="Times New Roman"/>
          <w:sz w:val="28"/>
          <w:szCs w:val="28"/>
          <w:lang w:val="uk-UA"/>
        </w:rPr>
        <w:t xml:space="preserve"> ґрунтується </w:t>
      </w:r>
      <w:r w:rsidR="00AC3757">
        <w:rPr>
          <w:rFonts w:ascii="Times New Roman" w:hAnsi="Times New Roman" w:cs="Times New Roman"/>
          <w:sz w:val="28"/>
          <w:szCs w:val="28"/>
          <w:lang w:val="uk-UA"/>
        </w:rPr>
        <w:t xml:space="preserve">на формуванні  спеціальних </w:t>
      </w:r>
      <w:r w:rsidRPr="00BC17D9">
        <w:rPr>
          <w:rFonts w:ascii="Times New Roman" w:hAnsi="Times New Roman" w:cs="Times New Roman"/>
          <w:sz w:val="28"/>
          <w:szCs w:val="28"/>
          <w:lang w:val="uk-UA"/>
        </w:rPr>
        <w:t xml:space="preserve"> навичок, п</w:t>
      </w:r>
      <w:r w:rsidR="0068589C">
        <w:rPr>
          <w:rFonts w:ascii="Times New Roman" w:hAnsi="Times New Roman" w:cs="Times New Roman"/>
          <w:sz w:val="28"/>
          <w:szCs w:val="28"/>
          <w:lang w:val="uk-UA"/>
        </w:rPr>
        <w:t xml:space="preserve">ослідовності викладення наукової та </w:t>
      </w:r>
      <w:r w:rsidRPr="00BC17D9">
        <w:rPr>
          <w:rFonts w:ascii="Times New Roman" w:hAnsi="Times New Roman" w:cs="Times New Roman"/>
          <w:sz w:val="28"/>
          <w:szCs w:val="28"/>
          <w:lang w:val="uk-UA"/>
        </w:rPr>
        <w:t xml:space="preserve">теоретичної інформації, диференційованої згідно з навчальними можливостями і музично-вокальними здібностями кожного студента, науково-теоретичною базою вокальної педагогіки. </w:t>
      </w:r>
      <w:r w:rsidRPr="00FA0C89">
        <w:rPr>
          <w:rFonts w:ascii="Times New Roman" w:hAnsi="Times New Roman" w:cs="Times New Roman"/>
          <w:sz w:val="28"/>
          <w:szCs w:val="28"/>
          <w:lang w:val="uk-UA"/>
        </w:rPr>
        <w:t>Відповідно, студенти, як</w:t>
      </w:r>
      <w:r w:rsidRPr="00BC17D9">
        <w:rPr>
          <w:rFonts w:ascii="Times New Roman" w:hAnsi="Times New Roman" w:cs="Times New Roman"/>
          <w:sz w:val="28"/>
          <w:szCs w:val="28"/>
          <w:lang w:val="uk-UA"/>
        </w:rPr>
        <w:t xml:space="preserve">і </w:t>
      </w:r>
      <w:r w:rsidRPr="00FA0C89">
        <w:rPr>
          <w:rFonts w:ascii="Times New Roman" w:hAnsi="Times New Roman" w:cs="Times New Roman"/>
          <w:sz w:val="28"/>
          <w:szCs w:val="28"/>
          <w:lang w:val="uk-UA"/>
        </w:rPr>
        <w:t>бажають опанувати професію вчителя музики, зобов’язані оволодіти знаннями з гігієни та</w:t>
      </w:r>
      <w:r w:rsidRPr="00BC17D9">
        <w:rPr>
          <w:rFonts w:ascii="Times New Roman" w:hAnsi="Times New Roman" w:cs="Times New Roman"/>
          <w:sz w:val="28"/>
          <w:szCs w:val="28"/>
          <w:lang w:val="uk-UA"/>
        </w:rPr>
        <w:t xml:space="preserve"> </w:t>
      </w:r>
      <w:r w:rsidRPr="00FA0C89">
        <w:rPr>
          <w:rFonts w:ascii="Times New Roman" w:hAnsi="Times New Roman" w:cs="Times New Roman"/>
          <w:sz w:val="28"/>
          <w:szCs w:val="28"/>
          <w:lang w:val="uk-UA"/>
        </w:rPr>
        <w:t>охорони співацького голосу, правилами організації режиму праці та відпочинку, елементарними</w:t>
      </w:r>
      <w:r w:rsidRPr="00BC17D9">
        <w:rPr>
          <w:rFonts w:ascii="Times New Roman" w:hAnsi="Times New Roman" w:cs="Times New Roman"/>
          <w:sz w:val="28"/>
          <w:szCs w:val="28"/>
          <w:lang w:val="uk-UA"/>
        </w:rPr>
        <w:t xml:space="preserve"> </w:t>
      </w:r>
      <w:r w:rsidRPr="00FA0C89">
        <w:rPr>
          <w:rFonts w:ascii="Times New Roman" w:hAnsi="Times New Roman" w:cs="Times New Roman"/>
          <w:sz w:val="28"/>
          <w:szCs w:val="28"/>
          <w:lang w:val="uk-UA"/>
        </w:rPr>
        <w:t xml:space="preserve">медичними знаннями (профілактики захворювань голосового апарату). </w:t>
      </w:r>
    </w:p>
    <w:p w:rsidR="001B4B17" w:rsidRDefault="001B4B17" w:rsidP="00446860">
      <w:pPr>
        <w:spacing w:after="0" w:line="360" w:lineRule="auto"/>
        <w:ind w:firstLine="709"/>
        <w:jc w:val="both"/>
        <w:rPr>
          <w:rFonts w:ascii="Times New Roman" w:hAnsi="Times New Roman" w:cs="Times New Roman"/>
          <w:sz w:val="28"/>
          <w:szCs w:val="28"/>
          <w:lang w:val="uk-UA"/>
        </w:rPr>
      </w:pPr>
      <w:r w:rsidRPr="00BC17D9">
        <w:rPr>
          <w:rFonts w:ascii="Times New Roman" w:hAnsi="Times New Roman" w:cs="Times New Roman"/>
          <w:sz w:val="28"/>
          <w:szCs w:val="28"/>
          <w:lang w:val="uk-UA"/>
        </w:rPr>
        <w:t xml:space="preserve">З цього огляду голосові можливості кожної людини - це, насамперед, працюючий орган, який потребує певного уміння у використанні його основних параметрів, а  володіння знаннями з гігієни та охорони голосу у вокальній підготовці майбутніх фахівців </w:t>
      </w:r>
      <w:r w:rsidR="00D74B2B">
        <w:rPr>
          <w:rFonts w:ascii="Times New Roman" w:hAnsi="Times New Roman" w:cs="Times New Roman"/>
          <w:sz w:val="28"/>
          <w:szCs w:val="28"/>
          <w:lang w:val="uk-UA"/>
        </w:rPr>
        <w:t>музично-педагогічного профілю,</w:t>
      </w:r>
      <w:r w:rsidR="00AC3757">
        <w:rPr>
          <w:rFonts w:ascii="Times New Roman" w:hAnsi="Times New Roman" w:cs="Times New Roman"/>
          <w:sz w:val="28"/>
          <w:szCs w:val="28"/>
          <w:lang w:val="uk-UA"/>
        </w:rPr>
        <w:t xml:space="preserve"> </w:t>
      </w:r>
      <w:r w:rsidR="00D74B2B">
        <w:rPr>
          <w:rFonts w:ascii="Times New Roman" w:hAnsi="Times New Roman" w:cs="Times New Roman"/>
          <w:sz w:val="28"/>
          <w:szCs w:val="28"/>
          <w:lang w:val="uk-UA"/>
        </w:rPr>
        <w:t xml:space="preserve">важливий </w:t>
      </w:r>
      <w:r w:rsidRPr="00BC17D9">
        <w:rPr>
          <w:rFonts w:ascii="Times New Roman" w:hAnsi="Times New Roman" w:cs="Times New Roman"/>
          <w:sz w:val="28"/>
          <w:szCs w:val="28"/>
          <w:lang w:val="uk-UA"/>
        </w:rPr>
        <w:t xml:space="preserve">щабель до професійної багатогранної майстерності вчителя музики, а поряд з цим - керівника, оратора, актора, диктора і т.п. Таким чином, традиційна вокальна педагогіка отримує нове «бачення»  проблеми гігієни </w:t>
      </w:r>
      <w:r w:rsidR="00446860">
        <w:rPr>
          <w:rFonts w:ascii="Times New Roman" w:hAnsi="Times New Roman" w:cs="Times New Roman"/>
          <w:sz w:val="28"/>
          <w:szCs w:val="28"/>
          <w:lang w:val="uk-UA"/>
        </w:rPr>
        <w:t xml:space="preserve"> </w:t>
      </w:r>
      <w:r w:rsidRPr="00BC17D9">
        <w:rPr>
          <w:rFonts w:ascii="Times New Roman" w:hAnsi="Times New Roman" w:cs="Times New Roman"/>
          <w:sz w:val="28"/>
          <w:szCs w:val="28"/>
          <w:lang w:val="uk-UA"/>
        </w:rPr>
        <w:t>голосу при голосоутворенні в сукупності суміжних наукових досліджень</w:t>
      </w:r>
      <w:r>
        <w:rPr>
          <w:rFonts w:ascii="Times New Roman" w:hAnsi="Times New Roman" w:cs="Times New Roman"/>
          <w:sz w:val="28"/>
          <w:szCs w:val="28"/>
          <w:lang w:val="uk-UA"/>
        </w:rPr>
        <w:t xml:space="preserve">: </w:t>
      </w:r>
      <w:r w:rsidRPr="00BC17D9">
        <w:rPr>
          <w:rFonts w:ascii="Times New Roman" w:hAnsi="Times New Roman" w:cs="Times New Roman"/>
          <w:sz w:val="28"/>
          <w:szCs w:val="28"/>
          <w:lang w:val="uk-UA"/>
        </w:rPr>
        <w:t xml:space="preserve">фізіологів, фоніатрів, акустиків, психологів, вокалістів, які дозволяють </w:t>
      </w:r>
      <w:r w:rsidR="00AC3757">
        <w:rPr>
          <w:rFonts w:ascii="Times New Roman" w:hAnsi="Times New Roman" w:cs="Times New Roman"/>
          <w:sz w:val="28"/>
          <w:szCs w:val="28"/>
          <w:lang w:val="uk-UA"/>
        </w:rPr>
        <w:t xml:space="preserve">сучасним </w:t>
      </w:r>
      <w:r w:rsidRPr="00BC17D9">
        <w:rPr>
          <w:rFonts w:ascii="Times New Roman" w:hAnsi="Times New Roman" w:cs="Times New Roman"/>
          <w:sz w:val="28"/>
          <w:szCs w:val="28"/>
          <w:lang w:val="uk-UA"/>
        </w:rPr>
        <w:t>педагогам-вокалістам досягнути комплекс</w:t>
      </w:r>
      <w:r w:rsidR="00AC3757">
        <w:rPr>
          <w:rFonts w:ascii="Times New Roman" w:hAnsi="Times New Roman" w:cs="Times New Roman"/>
          <w:sz w:val="28"/>
          <w:szCs w:val="28"/>
          <w:lang w:val="uk-UA"/>
        </w:rPr>
        <w:t>у</w:t>
      </w:r>
      <w:r w:rsidRPr="00BC17D9">
        <w:rPr>
          <w:rFonts w:ascii="Times New Roman" w:hAnsi="Times New Roman" w:cs="Times New Roman"/>
          <w:sz w:val="28"/>
          <w:szCs w:val="28"/>
          <w:lang w:val="uk-UA"/>
        </w:rPr>
        <w:t xml:space="preserve"> навчальної роботи, пов’язаної з формуванням у студентів музично-педагогічного профілю потрібних знань, умінь і навичок з гігієни голосу у вокально-педагогічній діяльності.</w:t>
      </w:r>
    </w:p>
    <w:p w:rsidR="00F27C96" w:rsidRDefault="001B4B17" w:rsidP="00446860">
      <w:pPr>
        <w:tabs>
          <w:tab w:val="left" w:pos="284"/>
          <w:tab w:val="left" w:pos="567"/>
        </w:tabs>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BC17D9">
        <w:rPr>
          <w:rFonts w:ascii="Times New Roman" w:hAnsi="Times New Roman" w:cs="Times New Roman"/>
          <w:sz w:val="28"/>
          <w:szCs w:val="28"/>
          <w:lang w:val="uk-UA"/>
        </w:rPr>
        <w:t xml:space="preserve">Складність і багатогранність завдань з гігієни голосу, які необхідно розв’язати за короткий час у вокальній підготовці студентів музичних </w:t>
      </w:r>
      <w:r w:rsidRPr="00BC17D9">
        <w:rPr>
          <w:rFonts w:ascii="Times New Roman" w:hAnsi="Times New Roman" w:cs="Times New Roman"/>
          <w:sz w:val="28"/>
          <w:szCs w:val="28"/>
          <w:lang w:val="uk-UA"/>
        </w:rPr>
        <w:lastRenderedPageBreak/>
        <w:t xml:space="preserve">факультетів, вимагають від викладача-вокаліста пошуку шляхів інтенсифікації навчального процесу, постійного вдосконалення більш глибокого осмислення фізіології та психології кожного співаючого, що дозволило б через систему вокального навчання та індивідуальний підхід здійснювати ефективне навчання та виховання кваліфікованого спеціаліста музично-педагогічного профілю. </w:t>
      </w:r>
    </w:p>
    <w:p w:rsidR="00AC3757" w:rsidRDefault="001B4B17" w:rsidP="00446860">
      <w:pPr>
        <w:tabs>
          <w:tab w:val="left" w:pos="284"/>
          <w:tab w:val="left" w:pos="567"/>
        </w:tabs>
        <w:spacing w:after="0" w:line="360" w:lineRule="auto"/>
        <w:ind w:firstLine="709"/>
        <w:jc w:val="both"/>
        <w:rPr>
          <w:rFonts w:ascii="Times New Roman" w:hAnsi="Times New Roman" w:cs="Times New Roman"/>
          <w:sz w:val="28"/>
          <w:szCs w:val="28"/>
          <w:lang w:val="uk-UA"/>
        </w:rPr>
      </w:pPr>
      <w:r w:rsidRPr="00BC17D9">
        <w:rPr>
          <w:rFonts w:ascii="Times New Roman" w:hAnsi="Times New Roman" w:cs="Times New Roman"/>
          <w:sz w:val="28"/>
          <w:szCs w:val="28"/>
          <w:lang w:val="uk-UA"/>
        </w:rPr>
        <w:t>На даний час вже накопичений ч</w:t>
      </w:r>
      <w:r w:rsidR="00D74B2B">
        <w:rPr>
          <w:rFonts w:ascii="Times New Roman" w:hAnsi="Times New Roman" w:cs="Times New Roman"/>
          <w:sz w:val="28"/>
          <w:szCs w:val="28"/>
          <w:lang w:val="uk-UA"/>
        </w:rPr>
        <w:t>ималий досвід такої підготовки, тому актуальним на наш погляд є впровадження</w:t>
      </w:r>
      <w:r w:rsidR="00EC39AD">
        <w:rPr>
          <w:rFonts w:ascii="Times New Roman" w:hAnsi="Times New Roman" w:cs="Times New Roman"/>
          <w:sz w:val="28"/>
          <w:szCs w:val="28"/>
          <w:lang w:val="uk-UA"/>
        </w:rPr>
        <w:t xml:space="preserve"> дисципліни «Охорона праці в галузі» для магістрів, яка дає можливість майбутнім фахівцям на високому професійному рівні знати </w:t>
      </w:r>
      <w:r w:rsidR="00EC39AD">
        <w:rPr>
          <w:b/>
          <w:szCs w:val="28"/>
          <w:lang w:val="uk-UA"/>
        </w:rPr>
        <w:t xml:space="preserve">: </w:t>
      </w:r>
      <w:r w:rsidR="00742F18" w:rsidRPr="00742F18">
        <w:rPr>
          <w:rFonts w:ascii="Times New Roman" w:hAnsi="Times New Roman" w:cs="Times New Roman"/>
          <w:sz w:val="28"/>
          <w:szCs w:val="28"/>
          <w:lang w:val="uk-UA"/>
        </w:rPr>
        <w:t>будову</w:t>
      </w:r>
      <w:r w:rsidR="00EC39AD" w:rsidRPr="00742F18">
        <w:rPr>
          <w:rFonts w:ascii="Times New Roman" w:hAnsi="Times New Roman" w:cs="Times New Roman"/>
          <w:sz w:val="28"/>
          <w:szCs w:val="28"/>
          <w:lang w:val="uk-UA"/>
        </w:rPr>
        <w:t xml:space="preserve"> голосового апарату, як основного органу професійної роботи вокаліста та</w:t>
      </w:r>
      <w:r w:rsidR="00742F18" w:rsidRPr="00742F18">
        <w:rPr>
          <w:rFonts w:ascii="Times New Roman" w:hAnsi="Times New Roman" w:cs="Times New Roman"/>
          <w:sz w:val="28"/>
          <w:szCs w:val="28"/>
          <w:lang w:val="uk-UA"/>
        </w:rPr>
        <w:t xml:space="preserve"> педаго</w:t>
      </w:r>
      <w:r w:rsidR="003D652A">
        <w:rPr>
          <w:rFonts w:ascii="Times New Roman" w:hAnsi="Times New Roman" w:cs="Times New Roman"/>
          <w:sz w:val="28"/>
          <w:szCs w:val="28"/>
          <w:lang w:val="uk-UA"/>
        </w:rPr>
        <w:t>га,</w:t>
      </w:r>
      <w:r w:rsidR="00EC39AD" w:rsidRPr="00742F18">
        <w:rPr>
          <w:rFonts w:ascii="Times New Roman" w:hAnsi="Times New Roman" w:cs="Times New Roman"/>
          <w:sz w:val="28"/>
          <w:szCs w:val="28"/>
          <w:lang w:val="uk-UA"/>
        </w:rPr>
        <w:t xml:space="preserve"> </w:t>
      </w:r>
      <w:r w:rsidR="00742F18" w:rsidRPr="00742F18">
        <w:rPr>
          <w:rFonts w:ascii="Times New Roman" w:hAnsi="Times New Roman" w:cs="Times New Roman"/>
          <w:sz w:val="28"/>
          <w:szCs w:val="28"/>
          <w:lang w:val="uk-UA"/>
        </w:rPr>
        <w:t>та о</w:t>
      </w:r>
      <w:r w:rsidR="00EC39AD" w:rsidRPr="00742F18">
        <w:rPr>
          <w:rFonts w:ascii="Times New Roman" w:hAnsi="Times New Roman" w:cs="Times New Roman"/>
          <w:sz w:val="28"/>
          <w:szCs w:val="28"/>
          <w:lang w:val="uk-UA"/>
        </w:rPr>
        <w:t>знайомити</w:t>
      </w:r>
      <w:r w:rsidR="00742F18" w:rsidRPr="00742F18">
        <w:rPr>
          <w:rFonts w:ascii="Times New Roman" w:hAnsi="Times New Roman" w:cs="Times New Roman"/>
          <w:sz w:val="28"/>
          <w:szCs w:val="28"/>
          <w:lang w:val="uk-UA"/>
        </w:rPr>
        <w:t xml:space="preserve">сь </w:t>
      </w:r>
      <w:r w:rsidR="00EC39AD" w:rsidRPr="00742F18">
        <w:rPr>
          <w:rFonts w:ascii="Times New Roman" w:hAnsi="Times New Roman" w:cs="Times New Roman"/>
          <w:sz w:val="28"/>
          <w:szCs w:val="28"/>
          <w:lang w:val="uk-UA"/>
        </w:rPr>
        <w:t>з умова</w:t>
      </w:r>
      <w:r w:rsidR="00742F18" w:rsidRPr="00742F18">
        <w:rPr>
          <w:rFonts w:ascii="Times New Roman" w:hAnsi="Times New Roman" w:cs="Times New Roman"/>
          <w:sz w:val="28"/>
          <w:szCs w:val="28"/>
          <w:lang w:val="uk-UA"/>
        </w:rPr>
        <w:t>ми його збереження ;</w:t>
      </w:r>
      <w:r w:rsidR="00EC39AD" w:rsidRPr="00742F18">
        <w:rPr>
          <w:rFonts w:ascii="Times New Roman" w:hAnsi="Times New Roman" w:cs="Times New Roman"/>
          <w:sz w:val="28"/>
          <w:szCs w:val="28"/>
          <w:lang w:val="uk-UA"/>
        </w:rPr>
        <w:t xml:space="preserve"> розширити світогляд молодих викладачів і співаків за рахунок знань, які дозволяють їм вірно оцінювати явища, пов’язані з г</w:t>
      </w:r>
      <w:r w:rsidR="003D652A">
        <w:rPr>
          <w:rFonts w:ascii="Times New Roman" w:hAnsi="Times New Roman" w:cs="Times New Roman"/>
          <w:sz w:val="28"/>
          <w:szCs w:val="28"/>
          <w:lang w:val="uk-UA"/>
        </w:rPr>
        <w:t>олосоутворенням і розвитком голо</w:t>
      </w:r>
      <w:r w:rsidR="00EC39AD" w:rsidRPr="00742F18">
        <w:rPr>
          <w:rFonts w:ascii="Times New Roman" w:hAnsi="Times New Roman" w:cs="Times New Roman"/>
          <w:sz w:val="28"/>
          <w:szCs w:val="28"/>
          <w:lang w:val="uk-UA"/>
        </w:rPr>
        <w:t>су.</w:t>
      </w:r>
      <w:r w:rsidR="003D652A">
        <w:rPr>
          <w:rFonts w:ascii="Times New Roman" w:hAnsi="Times New Roman" w:cs="Times New Roman"/>
          <w:sz w:val="28"/>
          <w:szCs w:val="28"/>
          <w:lang w:val="uk-UA"/>
        </w:rPr>
        <w:t xml:space="preserve"> В процесі навчання магістри мають придбати: навички профілактики захворювань органів звуковидобування та вивчити проблематику охорони голосу в контексті безлічі її професійних аспектів; на</w:t>
      </w:r>
      <w:r w:rsidR="00FE2EAA">
        <w:rPr>
          <w:rFonts w:ascii="Times New Roman" w:hAnsi="Times New Roman" w:cs="Times New Roman"/>
          <w:sz w:val="28"/>
          <w:szCs w:val="28"/>
          <w:lang w:val="uk-UA"/>
        </w:rPr>
        <w:t>вички здорового голосоутворення,</w:t>
      </w:r>
      <w:r w:rsidR="003D652A">
        <w:rPr>
          <w:rFonts w:ascii="Times New Roman" w:hAnsi="Times New Roman" w:cs="Times New Roman"/>
          <w:sz w:val="28"/>
          <w:szCs w:val="28"/>
          <w:lang w:val="uk-UA"/>
        </w:rPr>
        <w:t xml:space="preserve"> дихання</w:t>
      </w:r>
      <w:r w:rsidR="00FE2EAA">
        <w:rPr>
          <w:rFonts w:ascii="Times New Roman" w:hAnsi="Times New Roman" w:cs="Times New Roman"/>
          <w:sz w:val="28"/>
          <w:szCs w:val="28"/>
          <w:lang w:val="uk-UA"/>
        </w:rPr>
        <w:t xml:space="preserve"> та формування здорової голосової культури з поєднанням режиму роботи вокаліста та педагога.</w:t>
      </w:r>
      <w:r w:rsidR="00446860">
        <w:rPr>
          <w:rFonts w:ascii="Times New Roman" w:hAnsi="Times New Roman" w:cs="Times New Roman"/>
          <w:sz w:val="28"/>
          <w:szCs w:val="28"/>
          <w:lang w:val="uk-UA"/>
        </w:rPr>
        <w:t xml:space="preserve">  </w:t>
      </w:r>
    </w:p>
    <w:p w:rsidR="001B4B17" w:rsidRPr="00446860" w:rsidRDefault="001B4B17" w:rsidP="00446860">
      <w:pPr>
        <w:tabs>
          <w:tab w:val="left" w:pos="284"/>
          <w:tab w:val="left" w:pos="567"/>
        </w:tabs>
        <w:spacing w:after="0" w:line="360" w:lineRule="auto"/>
        <w:ind w:firstLine="709"/>
        <w:jc w:val="both"/>
        <w:rPr>
          <w:rFonts w:ascii="Times New Roman" w:hAnsi="Times New Roman" w:cs="Times New Roman"/>
          <w:sz w:val="28"/>
          <w:szCs w:val="28"/>
          <w:lang w:val="uk-UA"/>
        </w:rPr>
      </w:pPr>
      <w:r w:rsidRPr="00BC17D9">
        <w:rPr>
          <w:rFonts w:ascii="Times New Roman" w:hAnsi="Times New Roman" w:cs="Times New Roman"/>
          <w:sz w:val="28"/>
          <w:szCs w:val="28"/>
          <w:lang w:val="uk-UA"/>
        </w:rPr>
        <w:t xml:space="preserve">Досвід роботи в ВУЗах показує, що успішна професійна підготовка вчителя в значній мірі залежить від вміння користуватися </w:t>
      </w:r>
      <w:r w:rsidR="003324BC">
        <w:rPr>
          <w:rFonts w:ascii="Times New Roman" w:hAnsi="Times New Roman" w:cs="Times New Roman"/>
          <w:sz w:val="28"/>
          <w:szCs w:val="28"/>
          <w:lang w:val="uk-UA"/>
        </w:rPr>
        <w:t xml:space="preserve">голосом. Особливо </w:t>
      </w:r>
      <w:r w:rsidRPr="00BC17D9">
        <w:rPr>
          <w:rFonts w:ascii="Times New Roman" w:hAnsi="Times New Roman" w:cs="Times New Roman"/>
          <w:sz w:val="28"/>
          <w:szCs w:val="28"/>
          <w:lang w:val="uk-UA"/>
        </w:rPr>
        <w:t>надмірне голосове нав</w:t>
      </w:r>
      <w:r>
        <w:rPr>
          <w:rFonts w:ascii="Times New Roman" w:hAnsi="Times New Roman" w:cs="Times New Roman"/>
          <w:sz w:val="28"/>
          <w:szCs w:val="28"/>
          <w:lang w:val="uk-UA"/>
        </w:rPr>
        <w:t>антаження мають студенти музични</w:t>
      </w:r>
      <w:r w:rsidRPr="00BC17D9">
        <w:rPr>
          <w:rFonts w:ascii="Times New Roman" w:hAnsi="Times New Roman" w:cs="Times New Roman"/>
          <w:sz w:val="28"/>
          <w:szCs w:val="28"/>
          <w:lang w:val="uk-UA"/>
        </w:rPr>
        <w:t>х факультетів</w:t>
      </w:r>
      <w:r w:rsidR="003324BC">
        <w:rPr>
          <w:rFonts w:ascii="Times New Roman" w:hAnsi="Times New Roman" w:cs="Times New Roman"/>
          <w:sz w:val="28"/>
          <w:szCs w:val="28"/>
          <w:lang w:val="uk-UA"/>
        </w:rPr>
        <w:t xml:space="preserve">, а саме </w:t>
      </w:r>
      <w:r w:rsidRPr="00BC17D9">
        <w:rPr>
          <w:rFonts w:ascii="Times New Roman" w:hAnsi="Times New Roman" w:cs="Times New Roman"/>
          <w:sz w:val="28"/>
          <w:szCs w:val="28"/>
          <w:lang w:val="uk-UA"/>
        </w:rPr>
        <w:t>майбутні вчителі музики, оскільки в своїй професійній діяльності їм доводиться досить часто здійснювати перехід від мови до співу і навпаки. Якщо їх розмовний голос не поставлений, мова не організована</w:t>
      </w:r>
      <w:r>
        <w:rPr>
          <w:rFonts w:ascii="Times New Roman" w:hAnsi="Times New Roman" w:cs="Times New Roman"/>
          <w:sz w:val="28"/>
          <w:szCs w:val="28"/>
          <w:lang w:val="uk-UA"/>
        </w:rPr>
        <w:t>, то страджає  і співочий голос</w:t>
      </w:r>
      <w:r w:rsidRPr="00BC17D9">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BC17D9">
        <w:rPr>
          <w:rFonts w:ascii="Times New Roman" w:hAnsi="Times New Roman" w:cs="Times New Roman"/>
          <w:sz w:val="28"/>
          <w:szCs w:val="28"/>
          <w:lang w:val="uk-UA"/>
        </w:rPr>
        <w:t>Наш голос мовний і співочий, всі його якості  тембр, діапазон, динаміка, гнучкість</w:t>
      </w:r>
      <w:r>
        <w:rPr>
          <w:rFonts w:ascii="Times New Roman" w:hAnsi="Times New Roman" w:cs="Times New Roman"/>
          <w:sz w:val="28"/>
          <w:szCs w:val="28"/>
          <w:lang w:val="uk-UA"/>
        </w:rPr>
        <w:t xml:space="preserve"> </w:t>
      </w:r>
      <w:r w:rsidRPr="00BC17D9">
        <w:rPr>
          <w:rFonts w:ascii="Times New Roman" w:hAnsi="Times New Roman" w:cs="Times New Roman"/>
          <w:sz w:val="28"/>
          <w:szCs w:val="28"/>
          <w:lang w:val="uk-UA"/>
        </w:rPr>
        <w:t xml:space="preserve">- не залежно від змісту того, про що йдеться несуть в собі за характером максимум інформації про наш внутрішній психічний </w:t>
      </w:r>
      <w:r>
        <w:rPr>
          <w:rFonts w:ascii="Times New Roman" w:hAnsi="Times New Roman" w:cs="Times New Roman"/>
          <w:sz w:val="28"/>
          <w:szCs w:val="28"/>
          <w:lang w:val="uk-UA"/>
        </w:rPr>
        <w:t xml:space="preserve"> та </w:t>
      </w:r>
      <w:r w:rsidRPr="00BC17D9">
        <w:rPr>
          <w:rFonts w:ascii="Times New Roman" w:hAnsi="Times New Roman" w:cs="Times New Roman"/>
          <w:sz w:val="28"/>
          <w:szCs w:val="28"/>
          <w:lang w:val="uk-UA"/>
        </w:rPr>
        <w:t>фізичній  стан. Це основний робочий інструмент вчителя. Володіння ним тісно пов</w:t>
      </w:r>
      <w:r w:rsidRPr="00BC17D9">
        <w:rPr>
          <w:rFonts w:ascii="Times New Roman" w:hAnsi="Times New Roman" w:cs="Times New Roman"/>
          <w:sz w:val="28"/>
          <w:szCs w:val="28"/>
        </w:rPr>
        <w:t>’</w:t>
      </w:r>
      <w:r w:rsidRPr="00BC17D9">
        <w:rPr>
          <w:rFonts w:ascii="Times New Roman" w:hAnsi="Times New Roman" w:cs="Times New Roman"/>
          <w:sz w:val="28"/>
          <w:szCs w:val="28"/>
          <w:lang w:val="uk-UA"/>
        </w:rPr>
        <w:t>язане з розкриттям творчої індивідуальності педагога. А діти особливо чуйні до сприйняття голосу викладача.</w:t>
      </w:r>
    </w:p>
    <w:p w:rsidR="00F27C96" w:rsidRDefault="001B4B17" w:rsidP="00446860">
      <w:pPr>
        <w:autoSpaceDE w:val="0"/>
        <w:autoSpaceDN w:val="0"/>
        <w:adjustRightInd w:val="0"/>
        <w:spacing w:after="0" w:line="360" w:lineRule="auto"/>
        <w:ind w:firstLine="709"/>
        <w:jc w:val="both"/>
        <w:rPr>
          <w:rFonts w:ascii="Times New Roman" w:hAnsi="Times New Roman" w:cs="Times New Roman"/>
          <w:sz w:val="28"/>
          <w:szCs w:val="28"/>
          <w:lang w:val="uk-UA"/>
        </w:rPr>
      </w:pPr>
      <w:r w:rsidRPr="00F41155">
        <w:rPr>
          <w:rFonts w:ascii="Times New Roman" w:hAnsi="Times New Roman" w:cs="Times New Roman"/>
          <w:sz w:val="28"/>
          <w:szCs w:val="28"/>
          <w:lang w:val="uk-UA"/>
        </w:rPr>
        <w:lastRenderedPageBreak/>
        <w:t>Процес</w:t>
      </w:r>
      <w:r>
        <w:rPr>
          <w:rFonts w:ascii="Times New Roman" w:hAnsi="Times New Roman" w:cs="Times New Roman"/>
          <w:sz w:val="28"/>
          <w:szCs w:val="28"/>
          <w:lang w:val="uk-UA"/>
        </w:rPr>
        <w:t xml:space="preserve"> </w:t>
      </w:r>
      <w:r w:rsidRPr="00F41155">
        <w:rPr>
          <w:rFonts w:ascii="Times New Roman" w:hAnsi="Times New Roman" w:cs="Times New Roman"/>
          <w:sz w:val="28"/>
          <w:szCs w:val="28"/>
          <w:lang w:val="uk-UA"/>
        </w:rPr>
        <w:t>підготовки</w:t>
      </w:r>
      <w:r>
        <w:rPr>
          <w:rFonts w:ascii="Times New Roman" w:hAnsi="Times New Roman" w:cs="Times New Roman"/>
          <w:sz w:val="28"/>
          <w:szCs w:val="28"/>
          <w:lang w:val="uk-UA"/>
        </w:rPr>
        <w:t xml:space="preserve"> </w:t>
      </w:r>
      <w:r w:rsidRPr="00F41155">
        <w:rPr>
          <w:rFonts w:ascii="Times New Roman" w:hAnsi="Times New Roman" w:cs="Times New Roman"/>
          <w:sz w:val="28"/>
          <w:szCs w:val="28"/>
          <w:lang w:val="uk-UA"/>
        </w:rPr>
        <w:t>майбутніх педагогів-музикантів до</w:t>
      </w:r>
      <w:r>
        <w:rPr>
          <w:rFonts w:ascii="Times New Roman" w:hAnsi="Times New Roman" w:cs="Times New Roman"/>
          <w:sz w:val="28"/>
          <w:szCs w:val="28"/>
          <w:lang w:val="uk-UA"/>
        </w:rPr>
        <w:t xml:space="preserve"> вокальної та </w:t>
      </w:r>
      <w:r w:rsidRPr="00F41155">
        <w:rPr>
          <w:rFonts w:ascii="Times New Roman" w:hAnsi="Times New Roman" w:cs="Times New Roman"/>
          <w:sz w:val="28"/>
          <w:szCs w:val="28"/>
          <w:lang w:val="uk-UA"/>
        </w:rPr>
        <w:t>педагогічної діяльності у загальноосвітній школі, вимагає чіткого усвідомлення значення</w:t>
      </w:r>
      <w:r>
        <w:rPr>
          <w:rFonts w:ascii="Times New Roman" w:hAnsi="Times New Roman" w:cs="Times New Roman"/>
          <w:sz w:val="28"/>
          <w:szCs w:val="28"/>
          <w:lang w:val="uk-UA"/>
        </w:rPr>
        <w:t xml:space="preserve"> </w:t>
      </w:r>
      <w:r w:rsidRPr="00F41155">
        <w:rPr>
          <w:rFonts w:ascii="Times New Roman" w:hAnsi="Times New Roman" w:cs="Times New Roman"/>
          <w:sz w:val="28"/>
          <w:szCs w:val="28"/>
          <w:lang w:val="uk-UA"/>
        </w:rPr>
        <w:t>впливу особистості вчителя на формування музичної культури школярів, його педагогічної</w:t>
      </w:r>
      <w:r>
        <w:rPr>
          <w:rFonts w:ascii="Times New Roman" w:hAnsi="Times New Roman" w:cs="Times New Roman"/>
          <w:sz w:val="28"/>
          <w:szCs w:val="28"/>
          <w:lang w:val="uk-UA"/>
        </w:rPr>
        <w:t xml:space="preserve"> </w:t>
      </w:r>
      <w:r w:rsidRPr="00F41155">
        <w:rPr>
          <w:rFonts w:ascii="Times New Roman" w:hAnsi="Times New Roman" w:cs="Times New Roman"/>
          <w:sz w:val="28"/>
          <w:szCs w:val="28"/>
          <w:lang w:val="uk-UA"/>
        </w:rPr>
        <w:t>компетентності та рівня професійної підготовленості. З огляду на специфіку вокально-педагогічної</w:t>
      </w:r>
      <w:r>
        <w:rPr>
          <w:rFonts w:ascii="Times New Roman" w:hAnsi="Times New Roman" w:cs="Times New Roman"/>
          <w:sz w:val="28"/>
          <w:szCs w:val="28"/>
          <w:lang w:val="uk-UA"/>
        </w:rPr>
        <w:t xml:space="preserve"> </w:t>
      </w:r>
      <w:r w:rsidRPr="00F41155">
        <w:rPr>
          <w:rFonts w:ascii="Times New Roman" w:hAnsi="Times New Roman" w:cs="Times New Roman"/>
          <w:sz w:val="28"/>
          <w:szCs w:val="28"/>
          <w:lang w:val="uk-UA"/>
        </w:rPr>
        <w:t>діяльності вчителів музики, велике нервово-фізичне навантаже</w:t>
      </w:r>
      <w:r w:rsidR="00FE2EAA">
        <w:rPr>
          <w:rFonts w:ascii="Times New Roman" w:hAnsi="Times New Roman" w:cs="Times New Roman"/>
          <w:sz w:val="28"/>
          <w:szCs w:val="28"/>
          <w:lang w:val="uk-UA"/>
        </w:rPr>
        <w:t xml:space="preserve">ння голосового апарату, </w:t>
      </w:r>
      <w:r>
        <w:rPr>
          <w:rFonts w:ascii="Times New Roman" w:hAnsi="Times New Roman" w:cs="Times New Roman"/>
          <w:sz w:val="28"/>
          <w:szCs w:val="28"/>
          <w:lang w:val="uk-UA"/>
        </w:rPr>
        <w:t xml:space="preserve"> </w:t>
      </w:r>
      <w:r w:rsidRPr="00F41155">
        <w:rPr>
          <w:rFonts w:ascii="Times New Roman" w:hAnsi="Times New Roman" w:cs="Times New Roman"/>
          <w:sz w:val="28"/>
          <w:szCs w:val="28"/>
          <w:lang w:val="uk-UA"/>
        </w:rPr>
        <w:t>проблемою вокальної підготовки майбутніх фахівців музично-педагогічного профілю</w:t>
      </w:r>
      <w:r>
        <w:rPr>
          <w:rFonts w:ascii="Times New Roman" w:hAnsi="Times New Roman" w:cs="Times New Roman"/>
          <w:sz w:val="28"/>
          <w:szCs w:val="28"/>
          <w:lang w:val="uk-UA"/>
        </w:rPr>
        <w:t xml:space="preserve"> на сучасному етапі</w:t>
      </w:r>
      <w:r w:rsidRPr="00F41155">
        <w:rPr>
          <w:rFonts w:ascii="Times New Roman" w:hAnsi="Times New Roman" w:cs="Times New Roman"/>
          <w:sz w:val="28"/>
          <w:szCs w:val="28"/>
          <w:lang w:val="uk-UA"/>
        </w:rPr>
        <w:t xml:space="preserve"> є охорона</w:t>
      </w:r>
      <w:r>
        <w:rPr>
          <w:rFonts w:ascii="Times New Roman" w:hAnsi="Times New Roman" w:cs="Times New Roman"/>
          <w:sz w:val="28"/>
          <w:szCs w:val="28"/>
          <w:lang w:val="uk-UA"/>
        </w:rPr>
        <w:t xml:space="preserve"> </w:t>
      </w:r>
      <w:r w:rsidRPr="00F41155">
        <w:rPr>
          <w:rFonts w:ascii="Times New Roman" w:hAnsi="Times New Roman" w:cs="Times New Roman"/>
          <w:sz w:val="28"/>
          <w:szCs w:val="28"/>
          <w:lang w:val="uk-UA"/>
        </w:rPr>
        <w:t>та гігієна співацького голосу студентів під час навчання у вищому навчальному закладі та</w:t>
      </w:r>
      <w:r>
        <w:rPr>
          <w:rFonts w:ascii="Times New Roman" w:hAnsi="Times New Roman" w:cs="Times New Roman"/>
          <w:sz w:val="28"/>
          <w:szCs w:val="28"/>
          <w:lang w:val="uk-UA"/>
        </w:rPr>
        <w:t xml:space="preserve"> </w:t>
      </w:r>
      <w:r w:rsidRPr="00F41155">
        <w:rPr>
          <w:rFonts w:ascii="Times New Roman" w:hAnsi="Times New Roman" w:cs="Times New Roman"/>
          <w:sz w:val="28"/>
          <w:szCs w:val="28"/>
          <w:lang w:val="uk-UA"/>
        </w:rPr>
        <w:t>озброєння їх відповідними знаннями у майбутній професійній діяльності. Сьогодні досить гостро</w:t>
      </w:r>
      <w:r>
        <w:rPr>
          <w:rFonts w:ascii="Times New Roman" w:hAnsi="Times New Roman" w:cs="Times New Roman"/>
          <w:sz w:val="28"/>
          <w:szCs w:val="28"/>
          <w:lang w:val="uk-UA"/>
        </w:rPr>
        <w:t xml:space="preserve"> </w:t>
      </w:r>
      <w:r w:rsidRPr="00F41155">
        <w:rPr>
          <w:rFonts w:ascii="Times New Roman" w:hAnsi="Times New Roman" w:cs="Times New Roman"/>
          <w:sz w:val="28"/>
          <w:szCs w:val="28"/>
          <w:lang w:val="uk-UA"/>
        </w:rPr>
        <w:t xml:space="preserve">постає необхідність розроблення і впровадження конкретних дій, спрямованих на збереження </w:t>
      </w:r>
      <w:r>
        <w:rPr>
          <w:rFonts w:ascii="Times New Roman" w:hAnsi="Times New Roman" w:cs="Times New Roman"/>
          <w:sz w:val="28"/>
          <w:szCs w:val="28"/>
          <w:lang w:val="uk-UA"/>
        </w:rPr>
        <w:t xml:space="preserve"> і </w:t>
      </w:r>
      <w:r w:rsidRPr="00F41155">
        <w:rPr>
          <w:rFonts w:ascii="Times New Roman" w:hAnsi="Times New Roman" w:cs="Times New Roman"/>
          <w:sz w:val="28"/>
          <w:szCs w:val="28"/>
          <w:lang w:val="uk-UA"/>
        </w:rPr>
        <w:t>покращення здоров’я учнівської та с</w:t>
      </w:r>
      <w:r w:rsidR="00FE2EAA">
        <w:rPr>
          <w:rFonts w:ascii="Times New Roman" w:hAnsi="Times New Roman" w:cs="Times New Roman"/>
          <w:sz w:val="28"/>
          <w:szCs w:val="28"/>
          <w:lang w:val="uk-UA"/>
        </w:rPr>
        <w:t>тудентської молоді. Тому охорона</w:t>
      </w:r>
      <w:r w:rsidRPr="00F41155">
        <w:rPr>
          <w:rFonts w:ascii="Times New Roman" w:hAnsi="Times New Roman" w:cs="Times New Roman"/>
          <w:sz w:val="28"/>
          <w:szCs w:val="28"/>
          <w:lang w:val="uk-UA"/>
        </w:rPr>
        <w:t xml:space="preserve"> голосу у вокальній підготовці</w:t>
      </w:r>
      <w:r>
        <w:rPr>
          <w:rFonts w:ascii="Times New Roman" w:hAnsi="Times New Roman" w:cs="Times New Roman"/>
          <w:sz w:val="28"/>
          <w:szCs w:val="28"/>
          <w:lang w:val="uk-UA"/>
        </w:rPr>
        <w:t xml:space="preserve"> </w:t>
      </w:r>
      <w:r w:rsidRPr="00F41155">
        <w:rPr>
          <w:rFonts w:ascii="Times New Roman" w:hAnsi="Times New Roman" w:cs="Times New Roman"/>
          <w:sz w:val="28"/>
          <w:szCs w:val="28"/>
          <w:lang w:val="uk-UA"/>
        </w:rPr>
        <w:t xml:space="preserve">майбутніх фахівців музично-педагогічного профілю є актуальною проблемою. </w:t>
      </w:r>
    </w:p>
    <w:p w:rsidR="002F5C35" w:rsidRDefault="001B4B17" w:rsidP="00446860">
      <w:pPr>
        <w:autoSpaceDE w:val="0"/>
        <w:autoSpaceDN w:val="0"/>
        <w:adjustRightInd w:val="0"/>
        <w:spacing w:after="0" w:line="360" w:lineRule="auto"/>
        <w:ind w:firstLine="709"/>
        <w:jc w:val="both"/>
        <w:rPr>
          <w:rFonts w:ascii="Times New Roman" w:hAnsi="Times New Roman" w:cs="Times New Roman"/>
          <w:sz w:val="28"/>
          <w:szCs w:val="28"/>
          <w:lang w:val="uk-UA"/>
        </w:rPr>
      </w:pPr>
      <w:r w:rsidRPr="00317418">
        <w:rPr>
          <w:rFonts w:ascii="Times New Roman" w:hAnsi="Times New Roman" w:cs="Times New Roman"/>
          <w:sz w:val="28"/>
          <w:szCs w:val="28"/>
          <w:lang w:val="uk-UA"/>
        </w:rPr>
        <w:t xml:space="preserve">Гігієна голосу - це галузь науки, яка крім медичних лікувальних функцій голосового </w:t>
      </w:r>
      <w:r w:rsidR="00720B64">
        <w:rPr>
          <w:rFonts w:ascii="Times New Roman" w:hAnsi="Times New Roman" w:cs="Times New Roman"/>
          <w:sz w:val="28"/>
          <w:szCs w:val="28"/>
          <w:lang w:val="uk-UA"/>
        </w:rPr>
        <w:t>ап</w:t>
      </w:r>
      <w:r w:rsidRPr="00317418">
        <w:rPr>
          <w:rFonts w:ascii="Times New Roman" w:hAnsi="Times New Roman" w:cs="Times New Roman"/>
          <w:sz w:val="28"/>
          <w:szCs w:val="28"/>
          <w:lang w:val="uk-UA"/>
        </w:rPr>
        <w:t>арат</w:t>
      </w:r>
      <w:r>
        <w:rPr>
          <w:rFonts w:ascii="Times New Roman" w:hAnsi="Times New Roman" w:cs="Times New Roman"/>
          <w:sz w:val="28"/>
          <w:szCs w:val="28"/>
          <w:lang w:val="uk-UA"/>
        </w:rPr>
        <w:t>у</w:t>
      </w:r>
      <w:r w:rsidRPr="009D236F">
        <w:rPr>
          <w:rFonts w:ascii="Times New Roman" w:hAnsi="Times New Roman" w:cs="Times New Roman"/>
          <w:sz w:val="28"/>
          <w:szCs w:val="28"/>
          <w:lang w:val="uk-UA"/>
        </w:rPr>
        <w:t xml:space="preserve"> </w:t>
      </w:r>
      <w:r w:rsidRPr="00317418">
        <w:rPr>
          <w:rFonts w:ascii="Times New Roman" w:hAnsi="Times New Roman" w:cs="Times New Roman"/>
          <w:sz w:val="28"/>
          <w:szCs w:val="28"/>
          <w:lang w:val="uk-UA"/>
        </w:rPr>
        <w:t xml:space="preserve">займається вивченням причин, що викликають </w:t>
      </w:r>
      <w:r w:rsidR="00720B64">
        <w:rPr>
          <w:rFonts w:ascii="Times New Roman" w:hAnsi="Times New Roman" w:cs="Times New Roman"/>
          <w:sz w:val="28"/>
          <w:szCs w:val="28"/>
          <w:lang w:val="uk-UA"/>
        </w:rPr>
        <w:t xml:space="preserve"> </w:t>
      </w:r>
      <w:r w:rsidRPr="00317418">
        <w:rPr>
          <w:rFonts w:ascii="Times New Roman" w:hAnsi="Times New Roman" w:cs="Times New Roman"/>
          <w:sz w:val="28"/>
          <w:szCs w:val="28"/>
          <w:lang w:val="uk-UA"/>
        </w:rPr>
        <w:t>розлади роботи т</w:t>
      </w:r>
      <w:r w:rsidR="00446860">
        <w:rPr>
          <w:rFonts w:ascii="Times New Roman" w:hAnsi="Times New Roman" w:cs="Times New Roman"/>
          <w:sz w:val="28"/>
          <w:szCs w:val="28"/>
          <w:lang w:val="uk-UA"/>
        </w:rPr>
        <w:t xml:space="preserve">а </w:t>
      </w:r>
      <w:r w:rsidRPr="00317418">
        <w:rPr>
          <w:rFonts w:ascii="Times New Roman" w:hAnsi="Times New Roman" w:cs="Times New Roman"/>
          <w:sz w:val="28"/>
          <w:szCs w:val="28"/>
          <w:lang w:val="uk-UA"/>
        </w:rPr>
        <w:t>захворювання голосового</w:t>
      </w:r>
      <w:r w:rsidRPr="009D236F">
        <w:rPr>
          <w:rFonts w:ascii="Times New Roman" w:hAnsi="Times New Roman" w:cs="Times New Roman"/>
          <w:sz w:val="28"/>
          <w:szCs w:val="28"/>
          <w:lang w:val="uk-UA"/>
        </w:rPr>
        <w:t xml:space="preserve"> </w:t>
      </w:r>
      <w:r w:rsidRPr="00317418">
        <w:rPr>
          <w:rFonts w:ascii="Times New Roman" w:hAnsi="Times New Roman" w:cs="Times New Roman"/>
          <w:sz w:val="28"/>
          <w:szCs w:val="28"/>
          <w:lang w:val="uk-UA"/>
        </w:rPr>
        <w:t>апарату; виявленням можливостей їх уникнення; вивченням фізичних можливостей людського</w:t>
      </w:r>
      <w:r w:rsidR="00FE2EAA">
        <w:rPr>
          <w:rFonts w:ascii="Times New Roman" w:hAnsi="Times New Roman" w:cs="Times New Roman"/>
          <w:sz w:val="28"/>
          <w:szCs w:val="28"/>
          <w:lang w:val="uk-UA"/>
        </w:rPr>
        <w:t xml:space="preserve"> </w:t>
      </w:r>
      <w:r w:rsidRPr="00317418">
        <w:rPr>
          <w:rFonts w:ascii="Times New Roman" w:hAnsi="Times New Roman" w:cs="Times New Roman"/>
          <w:sz w:val="28"/>
          <w:szCs w:val="28"/>
          <w:lang w:val="uk-UA"/>
        </w:rPr>
        <w:t>організму; формуванням правил та норм професійного голосового режиму.</w:t>
      </w:r>
      <w:r w:rsidR="00FE2EAA">
        <w:rPr>
          <w:rFonts w:ascii="Times New Roman" w:hAnsi="Times New Roman" w:cs="Times New Roman"/>
          <w:sz w:val="28"/>
          <w:szCs w:val="28"/>
          <w:lang w:val="uk-UA"/>
        </w:rPr>
        <w:t xml:space="preserve"> </w:t>
      </w:r>
      <w:r w:rsidRPr="00317418">
        <w:rPr>
          <w:rFonts w:ascii="Times New Roman" w:hAnsi="Times New Roman" w:cs="Times New Roman"/>
          <w:sz w:val="28"/>
          <w:szCs w:val="28"/>
          <w:lang w:val="uk-UA"/>
        </w:rPr>
        <w:t>Здоров’я голосу залежить не тільки від хорошого стану органів голосового апарату,</w:t>
      </w:r>
      <w:r w:rsidR="00FE2EAA">
        <w:rPr>
          <w:rFonts w:ascii="Times New Roman" w:hAnsi="Times New Roman" w:cs="Times New Roman"/>
          <w:sz w:val="28"/>
          <w:szCs w:val="28"/>
          <w:lang w:val="uk-UA"/>
        </w:rPr>
        <w:t xml:space="preserve"> </w:t>
      </w:r>
      <w:r w:rsidRPr="00317418">
        <w:rPr>
          <w:rFonts w:ascii="Times New Roman" w:hAnsi="Times New Roman" w:cs="Times New Roman"/>
          <w:sz w:val="28"/>
          <w:szCs w:val="28"/>
          <w:lang w:val="uk-UA"/>
        </w:rPr>
        <w:t>а також і від стану серцево-судинної, нервової, м’яз</w:t>
      </w:r>
      <w:r w:rsidR="002F5C35">
        <w:rPr>
          <w:rFonts w:ascii="Times New Roman" w:hAnsi="Times New Roman" w:cs="Times New Roman"/>
          <w:sz w:val="28"/>
          <w:szCs w:val="28"/>
          <w:lang w:val="uk-UA"/>
        </w:rPr>
        <w:t>ової, дихальної (трахеї, бронхи, легені</w:t>
      </w:r>
      <w:r w:rsidRPr="00317418">
        <w:rPr>
          <w:rFonts w:ascii="Times New Roman" w:hAnsi="Times New Roman" w:cs="Times New Roman"/>
          <w:sz w:val="28"/>
          <w:szCs w:val="28"/>
          <w:lang w:val="uk-UA"/>
        </w:rPr>
        <w:t xml:space="preserve">) систем,органів черевної порожнини, хорошого слуху і зору, добре розвиненої пам’яті. </w:t>
      </w:r>
      <w:r w:rsidRPr="009D236F">
        <w:rPr>
          <w:rFonts w:ascii="Times New Roman" w:hAnsi="Times New Roman" w:cs="Times New Roman"/>
          <w:sz w:val="28"/>
          <w:szCs w:val="28"/>
        </w:rPr>
        <w:t>Співацький голос є важливою складовою процесу фахової підготовки студентів,спрямованою на формування професійних якостей майбут</w:t>
      </w:r>
      <w:r>
        <w:rPr>
          <w:rFonts w:ascii="Times New Roman" w:hAnsi="Times New Roman" w:cs="Times New Roman"/>
          <w:sz w:val="28"/>
          <w:szCs w:val="28"/>
        </w:rPr>
        <w:t xml:space="preserve">нього вчителя музики. </w:t>
      </w:r>
      <w:r w:rsidR="002F5C35">
        <w:rPr>
          <w:rFonts w:ascii="Times New Roman" w:hAnsi="Times New Roman" w:cs="Times New Roman"/>
          <w:sz w:val="28"/>
          <w:szCs w:val="28"/>
          <w:lang w:val="uk-UA"/>
        </w:rPr>
        <w:t>О</w:t>
      </w:r>
      <w:r w:rsidRPr="009D236F">
        <w:rPr>
          <w:rFonts w:ascii="Times New Roman" w:hAnsi="Times New Roman" w:cs="Times New Roman"/>
          <w:sz w:val="28"/>
          <w:szCs w:val="28"/>
        </w:rPr>
        <w:t>скільки</w:t>
      </w:r>
      <w:r>
        <w:rPr>
          <w:rFonts w:ascii="Times New Roman" w:hAnsi="Times New Roman" w:cs="Times New Roman"/>
          <w:sz w:val="28"/>
          <w:szCs w:val="28"/>
          <w:lang w:val="uk-UA"/>
        </w:rPr>
        <w:t xml:space="preserve"> </w:t>
      </w:r>
      <w:r w:rsidRPr="00A52109">
        <w:rPr>
          <w:rFonts w:ascii="Times New Roman" w:hAnsi="Times New Roman" w:cs="Times New Roman"/>
          <w:sz w:val="28"/>
          <w:szCs w:val="28"/>
          <w:lang w:val="uk-UA"/>
        </w:rPr>
        <w:t>теоретичні знання проблем вокальної педагогіки і практичний досвід застосування навчальних</w:t>
      </w:r>
      <w:r>
        <w:rPr>
          <w:rFonts w:ascii="Times New Roman" w:hAnsi="Times New Roman" w:cs="Times New Roman"/>
          <w:sz w:val="28"/>
          <w:szCs w:val="28"/>
          <w:lang w:val="uk-UA"/>
        </w:rPr>
        <w:t xml:space="preserve"> </w:t>
      </w:r>
      <w:r w:rsidRPr="00A52109">
        <w:rPr>
          <w:rFonts w:ascii="Times New Roman" w:hAnsi="Times New Roman" w:cs="Times New Roman"/>
          <w:sz w:val="28"/>
          <w:szCs w:val="28"/>
          <w:lang w:val="uk-UA"/>
        </w:rPr>
        <w:t xml:space="preserve">дій як механізмів педагогічного </w:t>
      </w:r>
      <w:r w:rsidR="003324BC">
        <w:rPr>
          <w:rFonts w:ascii="Times New Roman" w:hAnsi="Times New Roman" w:cs="Times New Roman"/>
          <w:sz w:val="28"/>
          <w:szCs w:val="28"/>
          <w:lang w:val="uk-UA"/>
        </w:rPr>
        <w:t>керівництва функціями голосоутворюючих</w:t>
      </w:r>
      <w:r w:rsidRPr="00A52109">
        <w:rPr>
          <w:rFonts w:ascii="Times New Roman" w:hAnsi="Times New Roman" w:cs="Times New Roman"/>
          <w:sz w:val="28"/>
          <w:szCs w:val="28"/>
          <w:lang w:val="uk-UA"/>
        </w:rPr>
        <w:t xml:space="preserve"> органів перебувають у</w:t>
      </w:r>
      <w:r>
        <w:rPr>
          <w:rFonts w:ascii="Times New Roman" w:hAnsi="Times New Roman" w:cs="Times New Roman"/>
          <w:sz w:val="28"/>
          <w:szCs w:val="28"/>
          <w:lang w:val="uk-UA"/>
        </w:rPr>
        <w:t xml:space="preserve"> </w:t>
      </w:r>
      <w:r w:rsidRPr="00A52109">
        <w:rPr>
          <w:rFonts w:ascii="Times New Roman" w:hAnsi="Times New Roman" w:cs="Times New Roman"/>
          <w:sz w:val="28"/>
          <w:szCs w:val="28"/>
          <w:lang w:val="uk-UA"/>
        </w:rPr>
        <w:t>постійно</w:t>
      </w:r>
      <w:r w:rsidR="002F5C35">
        <w:rPr>
          <w:rFonts w:ascii="Times New Roman" w:hAnsi="Times New Roman" w:cs="Times New Roman"/>
          <w:sz w:val="28"/>
          <w:szCs w:val="28"/>
          <w:lang w:val="uk-UA"/>
        </w:rPr>
        <w:t>му взаємозв’язку і взаємозалежності</w:t>
      </w:r>
      <w:r w:rsidRPr="00A52109">
        <w:rPr>
          <w:rFonts w:ascii="Times New Roman" w:hAnsi="Times New Roman" w:cs="Times New Roman"/>
          <w:sz w:val="28"/>
          <w:szCs w:val="28"/>
          <w:lang w:val="uk-UA"/>
        </w:rPr>
        <w:t>.</w:t>
      </w:r>
      <w:r>
        <w:rPr>
          <w:rFonts w:ascii="Times New Roman" w:hAnsi="Times New Roman" w:cs="Times New Roman"/>
          <w:sz w:val="28"/>
          <w:szCs w:val="28"/>
          <w:lang w:val="uk-UA"/>
        </w:rPr>
        <w:t xml:space="preserve"> </w:t>
      </w:r>
    </w:p>
    <w:p w:rsidR="00F27C96" w:rsidRDefault="001B4B17" w:rsidP="00446860">
      <w:pPr>
        <w:autoSpaceDE w:val="0"/>
        <w:autoSpaceDN w:val="0"/>
        <w:adjustRightInd w:val="0"/>
        <w:spacing w:after="0" w:line="360" w:lineRule="auto"/>
        <w:ind w:firstLine="709"/>
        <w:jc w:val="both"/>
        <w:rPr>
          <w:rFonts w:ascii="Times New Roman" w:hAnsi="Times New Roman" w:cs="Times New Roman"/>
          <w:sz w:val="28"/>
          <w:szCs w:val="28"/>
          <w:lang w:val="uk-UA"/>
        </w:rPr>
      </w:pPr>
      <w:r w:rsidRPr="00A52109">
        <w:rPr>
          <w:rFonts w:ascii="Times New Roman" w:hAnsi="Times New Roman" w:cs="Times New Roman"/>
          <w:sz w:val="28"/>
          <w:szCs w:val="28"/>
          <w:lang w:val="uk-UA"/>
        </w:rPr>
        <w:t xml:space="preserve">Розширення можливостей експериментальних досліджень в галузі фізіології голосоведення(в т.ч. і в структурі дотичних наук: медицини, </w:t>
      </w:r>
      <w:r w:rsidRPr="00A52109">
        <w:rPr>
          <w:rFonts w:ascii="Times New Roman" w:hAnsi="Times New Roman" w:cs="Times New Roman"/>
          <w:sz w:val="28"/>
          <w:szCs w:val="28"/>
          <w:lang w:val="uk-UA"/>
        </w:rPr>
        <w:lastRenderedPageBreak/>
        <w:t>фоніатрії, психології, педагогіки та ін.) в сучасній</w:t>
      </w:r>
      <w:r>
        <w:rPr>
          <w:rFonts w:ascii="Times New Roman" w:hAnsi="Times New Roman" w:cs="Times New Roman"/>
          <w:sz w:val="28"/>
          <w:szCs w:val="28"/>
          <w:lang w:val="uk-UA"/>
        </w:rPr>
        <w:t xml:space="preserve"> </w:t>
      </w:r>
      <w:r w:rsidRPr="00A52109">
        <w:rPr>
          <w:rFonts w:ascii="Times New Roman" w:hAnsi="Times New Roman" w:cs="Times New Roman"/>
          <w:sz w:val="28"/>
          <w:szCs w:val="28"/>
          <w:lang w:val="uk-UA"/>
        </w:rPr>
        <w:t xml:space="preserve">практиці виховання голосу в навчальних закладах виконавського спрямування відкриває </w:t>
      </w:r>
      <w:r>
        <w:rPr>
          <w:rFonts w:ascii="Times New Roman" w:hAnsi="Times New Roman" w:cs="Times New Roman"/>
          <w:sz w:val="28"/>
          <w:szCs w:val="28"/>
          <w:lang w:val="uk-UA"/>
        </w:rPr>
        <w:t xml:space="preserve">сьогодні </w:t>
      </w:r>
      <w:r w:rsidRPr="00A52109">
        <w:rPr>
          <w:rFonts w:ascii="Times New Roman" w:hAnsi="Times New Roman" w:cs="Times New Roman"/>
          <w:sz w:val="28"/>
          <w:szCs w:val="28"/>
          <w:lang w:val="uk-UA"/>
        </w:rPr>
        <w:t>нові реальності, зокрема, нові вихідні положення</w:t>
      </w:r>
      <w:r w:rsidR="003E74AA">
        <w:rPr>
          <w:rFonts w:ascii="Times New Roman" w:hAnsi="Times New Roman" w:cs="Times New Roman"/>
          <w:sz w:val="28"/>
          <w:szCs w:val="28"/>
          <w:lang w:val="uk-UA"/>
        </w:rPr>
        <w:t xml:space="preserve"> щодо проблем гігієни голосу. </w:t>
      </w:r>
      <w:r w:rsidRPr="005D6995">
        <w:rPr>
          <w:rFonts w:ascii="Times New Roman" w:hAnsi="Times New Roman" w:cs="Times New Roman"/>
          <w:sz w:val="28"/>
          <w:szCs w:val="28"/>
          <w:lang w:val="uk-UA"/>
        </w:rPr>
        <w:t>Людський голос дуже крихкий і потребує дбайливого до нього від</w:t>
      </w:r>
      <w:r w:rsidR="002F5C35">
        <w:rPr>
          <w:rFonts w:ascii="Times New Roman" w:hAnsi="Times New Roman" w:cs="Times New Roman"/>
          <w:sz w:val="28"/>
          <w:szCs w:val="28"/>
          <w:lang w:val="uk-UA"/>
        </w:rPr>
        <w:t>ношення</w:t>
      </w:r>
      <w:r>
        <w:rPr>
          <w:rFonts w:ascii="Times New Roman" w:hAnsi="Times New Roman" w:cs="Times New Roman"/>
          <w:sz w:val="28"/>
          <w:szCs w:val="28"/>
          <w:lang w:val="uk-UA"/>
        </w:rPr>
        <w:t xml:space="preserve">. </w:t>
      </w:r>
      <w:r w:rsidRPr="005D6995">
        <w:rPr>
          <w:rFonts w:ascii="Times New Roman" w:hAnsi="Times New Roman" w:cs="Times New Roman"/>
          <w:sz w:val="28"/>
          <w:szCs w:val="28"/>
          <w:lang w:val="uk-UA"/>
        </w:rPr>
        <w:t>Коли зв'язки змушують працювати занадто б</w:t>
      </w:r>
      <w:r>
        <w:rPr>
          <w:rFonts w:ascii="Times New Roman" w:hAnsi="Times New Roman" w:cs="Times New Roman"/>
          <w:sz w:val="28"/>
          <w:szCs w:val="28"/>
          <w:lang w:val="uk-UA"/>
        </w:rPr>
        <w:t>агато або працювати неправильно, це призводить до того</w:t>
      </w:r>
      <w:r w:rsidRPr="005D6995">
        <w:rPr>
          <w:rFonts w:ascii="Times New Roman" w:hAnsi="Times New Roman" w:cs="Times New Roman"/>
          <w:sz w:val="28"/>
          <w:szCs w:val="28"/>
          <w:lang w:val="uk-UA"/>
        </w:rPr>
        <w:t xml:space="preserve">, що вони скорочуються і коливаються </w:t>
      </w:r>
      <w:r>
        <w:rPr>
          <w:rFonts w:ascii="Times New Roman" w:hAnsi="Times New Roman" w:cs="Times New Roman"/>
          <w:sz w:val="28"/>
          <w:szCs w:val="28"/>
          <w:lang w:val="uk-UA"/>
        </w:rPr>
        <w:t>занадто сильно або занадто різко, це призводить до хрипоти або ларингіту</w:t>
      </w:r>
      <w:r w:rsidRPr="005D6995">
        <w:rPr>
          <w:rFonts w:ascii="Times New Roman" w:hAnsi="Times New Roman" w:cs="Times New Roman"/>
          <w:sz w:val="28"/>
          <w:szCs w:val="28"/>
          <w:lang w:val="uk-UA"/>
        </w:rPr>
        <w:t>, а через запалення мигдалин знижується загальна опірність організму.</w:t>
      </w:r>
      <w:r w:rsidR="002F5C35">
        <w:rPr>
          <w:rFonts w:ascii="Times New Roman" w:hAnsi="Times New Roman" w:cs="Times New Roman"/>
          <w:sz w:val="28"/>
          <w:szCs w:val="28"/>
          <w:lang w:val="uk-UA"/>
        </w:rPr>
        <w:t xml:space="preserve"> </w:t>
      </w:r>
    </w:p>
    <w:p w:rsidR="00226C40" w:rsidRDefault="001B4B17" w:rsidP="00446860">
      <w:pPr>
        <w:autoSpaceDE w:val="0"/>
        <w:autoSpaceDN w:val="0"/>
        <w:adjustRightInd w:val="0"/>
        <w:spacing w:after="0" w:line="360" w:lineRule="auto"/>
        <w:ind w:firstLine="709"/>
        <w:jc w:val="both"/>
        <w:rPr>
          <w:rFonts w:ascii="Times New Roman" w:hAnsi="Times New Roman" w:cs="Times New Roman"/>
          <w:sz w:val="28"/>
          <w:szCs w:val="28"/>
          <w:lang w:val="uk-UA"/>
        </w:rPr>
      </w:pPr>
      <w:r w:rsidRPr="005D6995">
        <w:rPr>
          <w:rFonts w:ascii="Times New Roman" w:hAnsi="Times New Roman" w:cs="Times New Roman"/>
          <w:sz w:val="28"/>
          <w:szCs w:val="28"/>
          <w:lang w:val="uk-UA"/>
        </w:rPr>
        <w:t>Гол</w:t>
      </w:r>
      <w:r>
        <w:rPr>
          <w:rFonts w:ascii="Times New Roman" w:hAnsi="Times New Roman" w:cs="Times New Roman"/>
          <w:sz w:val="28"/>
          <w:szCs w:val="28"/>
          <w:lang w:val="uk-UA"/>
        </w:rPr>
        <w:t>ос - це знаряддя праці педагога</w:t>
      </w:r>
      <w:r w:rsidRPr="005D6995">
        <w:rPr>
          <w:rFonts w:ascii="Times New Roman" w:hAnsi="Times New Roman" w:cs="Times New Roman"/>
          <w:sz w:val="28"/>
          <w:szCs w:val="28"/>
          <w:lang w:val="uk-UA"/>
        </w:rPr>
        <w:t>. Голосові з</w:t>
      </w:r>
      <w:r>
        <w:rPr>
          <w:rFonts w:ascii="Times New Roman" w:hAnsi="Times New Roman" w:cs="Times New Roman"/>
          <w:sz w:val="28"/>
          <w:szCs w:val="28"/>
          <w:lang w:val="uk-UA"/>
        </w:rPr>
        <w:t>в'язки вчителя</w:t>
      </w:r>
      <w:r w:rsidR="002F5C35">
        <w:rPr>
          <w:rFonts w:ascii="Times New Roman" w:hAnsi="Times New Roman" w:cs="Times New Roman"/>
          <w:sz w:val="28"/>
          <w:szCs w:val="28"/>
          <w:lang w:val="uk-UA"/>
        </w:rPr>
        <w:t xml:space="preserve"> піддаються важкому навантаженню</w:t>
      </w:r>
      <w:r w:rsidR="00ED7F03">
        <w:rPr>
          <w:rFonts w:ascii="Times New Roman" w:hAnsi="Times New Roman" w:cs="Times New Roman"/>
          <w:sz w:val="28"/>
          <w:szCs w:val="28"/>
          <w:lang w:val="uk-UA"/>
        </w:rPr>
        <w:t xml:space="preserve"> </w:t>
      </w:r>
      <w:r>
        <w:rPr>
          <w:rFonts w:ascii="Times New Roman" w:hAnsi="Times New Roman" w:cs="Times New Roman"/>
          <w:sz w:val="28"/>
          <w:szCs w:val="28"/>
          <w:lang w:val="uk-UA"/>
        </w:rPr>
        <w:t>жорстокішим</w:t>
      </w:r>
      <w:r w:rsidRPr="005D6995">
        <w:rPr>
          <w:rFonts w:ascii="Times New Roman" w:hAnsi="Times New Roman" w:cs="Times New Roman"/>
          <w:sz w:val="28"/>
          <w:szCs w:val="28"/>
          <w:lang w:val="uk-UA"/>
        </w:rPr>
        <w:t>, ніж</w:t>
      </w:r>
      <w:r>
        <w:rPr>
          <w:rFonts w:ascii="Times New Roman" w:hAnsi="Times New Roman" w:cs="Times New Roman"/>
          <w:sz w:val="28"/>
          <w:szCs w:val="28"/>
          <w:lang w:val="uk-UA"/>
        </w:rPr>
        <w:t xml:space="preserve"> самі зв'язки здатні витримати . І коли вони наносять удар</w:t>
      </w:r>
      <w:r w:rsidRPr="005D6995">
        <w:rPr>
          <w:rFonts w:ascii="Times New Roman" w:hAnsi="Times New Roman" w:cs="Times New Roman"/>
          <w:sz w:val="28"/>
          <w:szCs w:val="28"/>
          <w:lang w:val="uk-UA"/>
        </w:rPr>
        <w:t>, запалю</w:t>
      </w:r>
      <w:r>
        <w:rPr>
          <w:rFonts w:ascii="Times New Roman" w:hAnsi="Times New Roman" w:cs="Times New Roman"/>
          <w:sz w:val="28"/>
          <w:szCs w:val="28"/>
          <w:lang w:val="uk-UA"/>
        </w:rPr>
        <w:t>ючи горло і викрадаючи дар мови</w:t>
      </w:r>
      <w:r w:rsidRPr="005D6995">
        <w:rPr>
          <w:rFonts w:ascii="Times New Roman" w:hAnsi="Times New Roman" w:cs="Times New Roman"/>
          <w:sz w:val="28"/>
          <w:szCs w:val="28"/>
          <w:lang w:val="uk-UA"/>
        </w:rPr>
        <w:t>, то цілком можу</w:t>
      </w:r>
      <w:r w:rsidR="002F5C35">
        <w:rPr>
          <w:rFonts w:ascii="Times New Roman" w:hAnsi="Times New Roman" w:cs="Times New Roman"/>
          <w:sz w:val="28"/>
          <w:szCs w:val="28"/>
          <w:lang w:val="uk-UA"/>
        </w:rPr>
        <w:t>ть покласти болючий край  педагогічній дія</w:t>
      </w:r>
      <w:r w:rsidRPr="005D6995">
        <w:rPr>
          <w:rFonts w:ascii="Times New Roman" w:hAnsi="Times New Roman" w:cs="Times New Roman"/>
          <w:sz w:val="28"/>
          <w:szCs w:val="28"/>
          <w:lang w:val="uk-UA"/>
        </w:rPr>
        <w:t>льності</w:t>
      </w:r>
      <w:r>
        <w:rPr>
          <w:rFonts w:ascii="Times New Roman" w:hAnsi="Times New Roman" w:cs="Times New Roman"/>
          <w:sz w:val="28"/>
          <w:szCs w:val="28"/>
          <w:lang w:val="uk-UA"/>
        </w:rPr>
        <w:t xml:space="preserve">. </w:t>
      </w:r>
      <w:r w:rsidR="00226C40">
        <w:rPr>
          <w:rFonts w:ascii="Times New Roman" w:hAnsi="Times New Roman" w:cs="Times New Roman"/>
          <w:sz w:val="28"/>
          <w:szCs w:val="28"/>
          <w:lang w:val="uk-UA"/>
        </w:rPr>
        <w:t xml:space="preserve">  </w:t>
      </w:r>
      <w:r>
        <w:rPr>
          <w:rFonts w:ascii="Times New Roman" w:hAnsi="Times New Roman" w:cs="Times New Roman"/>
          <w:sz w:val="28"/>
          <w:szCs w:val="28"/>
          <w:lang w:val="uk-UA"/>
        </w:rPr>
        <w:t>Основними</w:t>
      </w:r>
      <w:r w:rsidRPr="005D6995">
        <w:rPr>
          <w:rFonts w:ascii="Times New Roman" w:hAnsi="Times New Roman" w:cs="Times New Roman"/>
          <w:sz w:val="28"/>
          <w:szCs w:val="28"/>
          <w:lang w:val="uk-UA"/>
        </w:rPr>
        <w:t xml:space="preserve"> причинами порушення голосової функції у педагогів</w:t>
      </w:r>
      <w:r>
        <w:rPr>
          <w:rFonts w:ascii="Times New Roman" w:hAnsi="Times New Roman" w:cs="Times New Roman"/>
          <w:sz w:val="28"/>
          <w:szCs w:val="28"/>
          <w:lang w:val="uk-UA"/>
        </w:rPr>
        <w:t xml:space="preserve"> різних спеціальностей є: значне голосове навантаження, нерівномірне</w:t>
      </w:r>
      <w:r w:rsidRPr="005D6995">
        <w:rPr>
          <w:rFonts w:ascii="Times New Roman" w:hAnsi="Times New Roman" w:cs="Times New Roman"/>
          <w:sz w:val="28"/>
          <w:szCs w:val="28"/>
          <w:lang w:val="uk-UA"/>
        </w:rPr>
        <w:t xml:space="preserve"> у викладачів різних спеціальностей ; невміння володіти своїм голосом ; психоемоційні стресові фактори і часті простудні захворювання; в більшості випадків відзначаєтьс</w:t>
      </w:r>
      <w:r>
        <w:rPr>
          <w:rFonts w:ascii="Times New Roman" w:hAnsi="Times New Roman" w:cs="Times New Roman"/>
          <w:sz w:val="28"/>
          <w:szCs w:val="28"/>
          <w:lang w:val="uk-UA"/>
        </w:rPr>
        <w:t>я поєднання цих чинників.</w:t>
      </w:r>
      <w:r w:rsidR="00446860" w:rsidRPr="00FA0C89">
        <w:rPr>
          <w:rFonts w:ascii="Times New Roman" w:hAnsi="Times New Roman" w:cs="Times New Roman"/>
          <w:sz w:val="28"/>
          <w:szCs w:val="28"/>
          <w:lang w:val="uk-UA"/>
        </w:rPr>
        <w:t xml:space="preserve"> </w:t>
      </w:r>
      <w:r w:rsidR="00446860">
        <w:rPr>
          <w:rFonts w:ascii="Times New Roman" w:hAnsi="Times New Roman" w:cs="Times New Roman"/>
          <w:sz w:val="28"/>
          <w:szCs w:val="28"/>
          <w:lang w:val="uk-UA"/>
        </w:rPr>
        <w:t>Педагоги</w:t>
      </w:r>
      <w:r w:rsidR="00446860" w:rsidRPr="005D6995">
        <w:rPr>
          <w:rFonts w:ascii="Times New Roman" w:hAnsi="Times New Roman" w:cs="Times New Roman"/>
          <w:sz w:val="28"/>
          <w:szCs w:val="28"/>
          <w:lang w:val="uk-UA"/>
        </w:rPr>
        <w:t>, які володіють прийомами голосової гімнастики</w:t>
      </w:r>
      <w:r w:rsidR="00446860">
        <w:rPr>
          <w:rFonts w:ascii="Times New Roman" w:hAnsi="Times New Roman" w:cs="Times New Roman"/>
          <w:sz w:val="28"/>
          <w:szCs w:val="28"/>
          <w:lang w:val="uk-UA"/>
        </w:rPr>
        <w:t xml:space="preserve">, можуть </w:t>
      </w:r>
      <w:r w:rsidR="00446860" w:rsidRPr="005D6995">
        <w:rPr>
          <w:rFonts w:ascii="Times New Roman" w:hAnsi="Times New Roman" w:cs="Times New Roman"/>
          <w:sz w:val="28"/>
          <w:szCs w:val="28"/>
          <w:lang w:val="uk-UA"/>
        </w:rPr>
        <w:t>застосовувати їх зі своїми учнями при підготовці до публічних вист</w:t>
      </w:r>
      <w:r w:rsidR="00446860">
        <w:rPr>
          <w:rFonts w:ascii="Times New Roman" w:hAnsi="Times New Roman" w:cs="Times New Roman"/>
          <w:sz w:val="28"/>
          <w:szCs w:val="28"/>
          <w:lang w:val="uk-UA"/>
        </w:rPr>
        <w:t>упів на учнівських конференціях</w:t>
      </w:r>
      <w:r w:rsidR="00446860" w:rsidRPr="005D6995">
        <w:rPr>
          <w:rFonts w:ascii="Times New Roman" w:hAnsi="Times New Roman" w:cs="Times New Roman"/>
          <w:sz w:val="28"/>
          <w:szCs w:val="28"/>
          <w:lang w:val="uk-UA"/>
        </w:rPr>
        <w:t>, олімпіадах та ін</w:t>
      </w:r>
      <w:r w:rsidR="00446860">
        <w:rPr>
          <w:rFonts w:ascii="Times New Roman" w:hAnsi="Times New Roman" w:cs="Times New Roman"/>
          <w:sz w:val="28"/>
          <w:szCs w:val="28"/>
          <w:lang w:val="uk-UA"/>
        </w:rPr>
        <w:t>ших заходах</w:t>
      </w:r>
      <w:r w:rsidR="00446860" w:rsidRPr="005D6995">
        <w:rPr>
          <w:rFonts w:ascii="Times New Roman" w:hAnsi="Times New Roman" w:cs="Times New Roman"/>
          <w:sz w:val="28"/>
          <w:szCs w:val="28"/>
          <w:lang w:val="uk-UA"/>
        </w:rPr>
        <w:t xml:space="preserve">, що впливають </w:t>
      </w:r>
      <w:r w:rsidR="00446860">
        <w:rPr>
          <w:rFonts w:ascii="Times New Roman" w:hAnsi="Times New Roman" w:cs="Times New Roman"/>
          <w:sz w:val="28"/>
          <w:szCs w:val="28"/>
          <w:lang w:val="uk-UA"/>
        </w:rPr>
        <w:t xml:space="preserve">на перспективи самовизначення </w:t>
      </w:r>
      <w:r w:rsidR="00446860" w:rsidRPr="005D6995">
        <w:rPr>
          <w:rFonts w:ascii="Times New Roman" w:hAnsi="Times New Roman" w:cs="Times New Roman"/>
          <w:sz w:val="28"/>
          <w:szCs w:val="28"/>
          <w:lang w:val="uk-UA"/>
        </w:rPr>
        <w:t xml:space="preserve"> професійної освіти</w:t>
      </w:r>
      <w:r w:rsidR="00446860">
        <w:rPr>
          <w:rFonts w:ascii="Times New Roman" w:hAnsi="Times New Roman" w:cs="Times New Roman"/>
          <w:sz w:val="28"/>
          <w:szCs w:val="28"/>
          <w:lang w:val="uk-UA"/>
        </w:rPr>
        <w:t>.</w:t>
      </w:r>
    </w:p>
    <w:p w:rsidR="001B4B17" w:rsidRDefault="001B4B17" w:rsidP="001B4B17">
      <w:pPr>
        <w:autoSpaceDE w:val="0"/>
        <w:autoSpaceDN w:val="0"/>
        <w:adjustRightInd w:val="0"/>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Кожен</w:t>
      </w:r>
      <w:r w:rsidRPr="005D6995">
        <w:rPr>
          <w:rFonts w:ascii="Times New Roman" w:hAnsi="Times New Roman" w:cs="Times New Roman"/>
          <w:sz w:val="28"/>
          <w:szCs w:val="28"/>
          <w:lang w:val="uk-UA"/>
        </w:rPr>
        <w:t>, хто експлуатує п</w:t>
      </w:r>
      <w:r>
        <w:rPr>
          <w:rFonts w:ascii="Times New Roman" w:hAnsi="Times New Roman" w:cs="Times New Roman"/>
          <w:sz w:val="28"/>
          <w:szCs w:val="28"/>
          <w:lang w:val="uk-UA"/>
        </w:rPr>
        <w:t>рофесійно свій голосовий апарат</w:t>
      </w:r>
      <w:r w:rsidRPr="005D6995">
        <w:rPr>
          <w:rFonts w:ascii="Times New Roman" w:hAnsi="Times New Roman" w:cs="Times New Roman"/>
          <w:sz w:val="28"/>
          <w:szCs w:val="28"/>
          <w:lang w:val="uk-UA"/>
        </w:rPr>
        <w:t>, зобов'язаний мати елементарні знання з гігієни голосу</w:t>
      </w:r>
      <w:r w:rsidR="002F5C35">
        <w:rPr>
          <w:rFonts w:ascii="Times New Roman" w:hAnsi="Times New Roman" w:cs="Times New Roman"/>
          <w:sz w:val="28"/>
          <w:szCs w:val="28"/>
          <w:lang w:val="uk-UA"/>
        </w:rPr>
        <w:t xml:space="preserve">, </w:t>
      </w:r>
      <w:r w:rsidRPr="005D6995">
        <w:rPr>
          <w:rFonts w:ascii="Times New Roman" w:hAnsi="Times New Roman" w:cs="Times New Roman"/>
          <w:sz w:val="28"/>
          <w:szCs w:val="28"/>
          <w:lang w:val="uk-UA"/>
        </w:rPr>
        <w:t>режиму профес</w:t>
      </w:r>
      <w:r>
        <w:rPr>
          <w:rFonts w:ascii="Times New Roman" w:hAnsi="Times New Roman" w:cs="Times New Roman"/>
          <w:sz w:val="28"/>
          <w:szCs w:val="28"/>
          <w:lang w:val="uk-UA"/>
        </w:rPr>
        <w:t>ійної роботи і голосової</w:t>
      </w:r>
      <w:r w:rsidRPr="005D6995">
        <w:rPr>
          <w:rFonts w:ascii="Times New Roman" w:hAnsi="Times New Roman" w:cs="Times New Roman"/>
          <w:sz w:val="28"/>
          <w:szCs w:val="28"/>
          <w:lang w:val="uk-UA"/>
        </w:rPr>
        <w:t xml:space="preserve"> гімнастики , що загартує та вбереже від захворювань голосовий апарат . Це є складовою частиною професійної культури педагога .</w:t>
      </w:r>
    </w:p>
    <w:p w:rsidR="001B4B17" w:rsidRPr="001F414F" w:rsidRDefault="001B4B17" w:rsidP="00ED7F03">
      <w:pPr>
        <w:autoSpaceDE w:val="0"/>
        <w:autoSpaceDN w:val="0"/>
        <w:adjustRightInd w:val="0"/>
        <w:spacing w:after="0" w:line="360" w:lineRule="auto"/>
        <w:ind w:firstLine="709"/>
        <w:jc w:val="both"/>
        <w:rPr>
          <w:rFonts w:ascii="Times New Roman" w:hAnsi="Times New Roman" w:cs="Times New Roman"/>
          <w:b/>
          <w:bCs/>
          <w:spacing w:val="-12"/>
          <w:sz w:val="32"/>
          <w:szCs w:val="32"/>
        </w:rPr>
      </w:pPr>
      <w:r>
        <w:rPr>
          <w:rFonts w:ascii="Times New Roman" w:hAnsi="Times New Roman" w:cs="Times New Roman"/>
          <w:sz w:val="28"/>
          <w:szCs w:val="28"/>
          <w:lang w:val="uk-UA"/>
        </w:rPr>
        <w:t> </w:t>
      </w:r>
    </w:p>
    <w:p w:rsidR="001B4B17" w:rsidRPr="00DE1F57" w:rsidRDefault="001B4B17" w:rsidP="001B4B17">
      <w:pPr>
        <w:shd w:val="clear" w:color="auto" w:fill="FFFFFF"/>
        <w:ind w:firstLine="720"/>
        <w:jc w:val="center"/>
        <w:rPr>
          <w:rFonts w:ascii="Times New Roman" w:hAnsi="Times New Roman" w:cs="Times New Roman"/>
          <w:b/>
          <w:bCs/>
          <w:spacing w:val="-12"/>
        </w:rPr>
      </w:pPr>
    </w:p>
    <w:p w:rsidR="00892D4E" w:rsidRPr="004124ED" w:rsidRDefault="00892D4E" w:rsidP="00892D4E">
      <w:pPr>
        <w:pageBreakBefore/>
        <w:jc w:val="both"/>
        <w:rPr>
          <w:rFonts w:ascii="Times New Roman" w:eastAsia="Calibri" w:hAnsi="Times New Roman" w:cs="Times New Roman"/>
          <w:b/>
          <w:bCs/>
          <w:sz w:val="28"/>
          <w:szCs w:val="28"/>
        </w:rPr>
      </w:pPr>
      <w:r>
        <w:rPr>
          <w:rFonts w:ascii="Times New Roman" w:eastAsia="Calibri" w:hAnsi="Times New Roman" w:cs="Times New Roman"/>
          <w:sz w:val="28"/>
          <w:szCs w:val="28"/>
          <w:lang w:val="uk-UA"/>
        </w:rPr>
        <w:lastRenderedPageBreak/>
        <w:t xml:space="preserve">                                                 </w:t>
      </w:r>
      <w:r w:rsidRPr="00892D4E">
        <w:rPr>
          <w:rFonts w:ascii="Times New Roman" w:hAnsi="Times New Roman" w:cs="Times New Roman"/>
          <w:b/>
          <w:bCs/>
          <w:sz w:val="28"/>
          <w:szCs w:val="28"/>
        </w:rPr>
        <w:t xml:space="preserve"> </w:t>
      </w:r>
      <w:r w:rsidRPr="004124ED">
        <w:rPr>
          <w:rFonts w:ascii="Times New Roman" w:hAnsi="Times New Roman" w:cs="Times New Roman"/>
          <w:b/>
          <w:bCs/>
          <w:sz w:val="28"/>
          <w:szCs w:val="28"/>
        </w:rPr>
        <w:t>Опис навчальної дисципліни</w:t>
      </w:r>
    </w:p>
    <w:p w:rsidR="00892D4E" w:rsidRPr="00DF2A55" w:rsidRDefault="00892D4E" w:rsidP="00892D4E">
      <w:pPr>
        <w:jc w:val="both"/>
        <w:rPr>
          <w:rFonts w:ascii="Times New Roman" w:eastAsia="Calibri" w:hAnsi="Times New Roman" w:cs="Times New Roman"/>
          <w:sz w:val="28"/>
          <w:szCs w:val="28"/>
          <w:lang w:val="uk-UA"/>
        </w:rPr>
      </w:pPr>
    </w:p>
    <w:tbl>
      <w:tblPr>
        <w:tblW w:w="0" w:type="auto"/>
        <w:tblInd w:w="245" w:type="dxa"/>
        <w:tblLayout w:type="fixed"/>
        <w:tblLook w:val="0000" w:firstRow="0" w:lastRow="0" w:firstColumn="0" w:lastColumn="0" w:noHBand="0" w:noVBand="0"/>
      </w:tblPr>
      <w:tblGrid>
        <w:gridCol w:w="2896"/>
        <w:gridCol w:w="3262"/>
        <w:gridCol w:w="1620"/>
        <w:gridCol w:w="1810"/>
      </w:tblGrid>
      <w:tr w:rsidR="00892D4E" w:rsidRPr="00DF2A55" w:rsidTr="00446860">
        <w:trPr>
          <w:trHeight w:val="803"/>
        </w:trPr>
        <w:tc>
          <w:tcPr>
            <w:tcW w:w="2896" w:type="dxa"/>
            <w:vMerge w:val="restart"/>
            <w:tcBorders>
              <w:top w:val="single" w:sz="4" w:space="0" w:color="000000"/>
              <w:left w:val="single" w:sz="4" w:space="0" w:color="000000"/>
              <w:bottom w:val="single" w:sz="4" w:space="0" w:color="000000"/>
            </w:tcBorders>
            <w:shd w:val="clear" w:color="auto" w:fill="auto"/>
            <w:vAlign w:val="center"/>
          </w:tcPr>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 xml:space="preserve">Найменування показників </w:t>
            </w:r>
          </w:p>
        </w:tc>
        <w:tc>
          <w:tcPr>
            <w:tcW w:w="3262" w:type="dxa"/>
            <w:vMerge w:val="restart"/>
            <w:tcBorders>
              <w:top w:val="single" w:sz="4" w:space="0" w:color="000000"/>
              <w:left w:val="single" w:sz="4" w:space="0" w:color="000000"/>
              <w:bottom w:val="single" w:sz="4" w:space="0" w:color="000000"/>
            </w:tcBorders>
            <w:shd w:val="clear" w:color="auto" w:fill="auto"/>
            <w:vAlign w:val="center"/>
          </w:tcPr>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Галузь знань, напрям підготовки, освітньо-кваліфікаційний рівень</w:t>
            </w:r>
          </w:p>
        </w:tc>
        <w:tc>
          <w:tcPr>
            <w:tcW w:w="3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Характеристика навчальної дисципліни</w:t>
            </w:r>
          </w:p>
        </w:tc>
      </w:tr>
      <w:tr w:rsidR="00892D4E" w:rsidRPr="00DF2A55" w:rsidTr="00446860">
        <w:trPr>
          <w:trHeight w:val="549"/>
        </w:trPr>
        <w:tc>
          <w:tcPr>
            <w:tcW w:w="2896" w:type="dxa"/>
            <w:tcBorders>
              <w:top w:val="single" w:sz="4" w:space="0" w:color="000000"/>
              <w:left w:val="single" w:sz="4" w:space="0" w:color="000000"/>
              <w:bottom w:val="single" w:sz="4" w:space="0" w:color="000000"/>
            </w:tcBorders>
            <w:shd w:val="clear" w:color="auto" w:fill="auto"/>
            <w:vAlign w:val="center"/>
          </w:tcPr>
          <w:p w:rsidR="00892D4E" w:rsidRPr="00DF2A55" w:rsidRDefault="00892D4E" w:rsidP="00446860">
            <w:pPr>
              <w:snapToGrid w:val="0"/>
              <w:jc w:val="both"/>
              <w:rPr>
                <w:rFonts w:ascii="Times New Roman" w:eastAsia="Calibri" w:hAnsi="Times New Roman" w:cs="Times New Roman"/>
                <w:sz w:val="28"/>
                <w:szCs w:val="28"/>
                <w:lang w:val="uk-UA"/>
              </w:rPr>
            </w:pPr>
          </w:p>
        </w:tc>
        <w:tc>
          <w:tcPr>
            <w:tcW w:w="3262" w:type="dxa"/>
            <w:tcBorders>
              <w:top w:val="single" w:sz="4" w:space="0" w:color="000000"/>
              <w:left w:val="single" w:sz="4" w:space="0" w:color="000000"/>
              <w:bottom w:val="single" w:sz="4" w:space="0" w:color="000000"/>
            </w:tcBorders>
            <w:shd w:val="clear" w:color="auto" w:fill="auto"/>
            <w:vAlign w:val="center"/>
          </w:tcPr>
          <w:p w:rsidR="00892D4E" w:rsidRPr="00DF2A55" w:rsidRDefault="00892D4E" w:rsidP="00446860">
            <w:pPr>
              <w:snapToGrid w:val="0"/>
              <w:jc w:val="both"/>
              <w:rPr>
                <w:rFonts w:ascii="Times New Roman" w:eastAsia="Calibri" w:hAnsi="Times New Roman" w:cs="Times New Roman"/>
                <w:sz w:val="28"/>
                <w:szCs w:val="28"/>
                <w:lang w:val="uk-UA"/>
              </w:rPr>
            </w:pPr>
          </w:p>
        </w:tc>
        <w:tc>
          <w:tcPr>
            <w:tcW w:w="1620" w:type="dxa"/>
            <w:tcBorders>
              <w:top w:val="single" w:sz="4" w:space="0" w:color="000000"/>
              <w:left w:val="single" w:sz="4" w:space="0" w:color="000000"/>
              <w:bottom w:val="single" w:sz="4" w:space="0" w:color="000000"/>
            </w:tcBorders>
            <w:shd w:val="clear" w:color="auto" w:fill="auto"/>
          </w:tcPr>
          <w:p w:rsidR="00892D4E" w:rsidRPr="00DF2A55" w:rsidRDefault="00892D4E" w:rsidP="00446860">
            <w:pPr>
              <w:jc w:val="both"/>
              <w:rPr>
                <w:rFonts w:ascii="Times New Roman" w:eastAsia="Calibri" w:hAnsi="Times New Roman" w:cs="Times New Roman"/>
                <w:b/>
                <w:sz w:val="28"/>
                <w:szCs w:val="28"/>
                <w:lang w:val="uk-UA"/>
              </w:rPr>
            </w:pPr>
            <w:r w:rsidRPr="00DF2A55">
              <w:rPr>
                <w:rFonts w:ascii="Times New Roman" w:eastAsia="Calibri" w:hAnsi="Times New Roman" w:cs="Times New Roman"/>
                <w:b/>
                <w:sz w:val="28"/>
                <w:szCs w:val="28"/>
                <w:lang w:val="uk-UA"/>
              </w:rPr>
              <w:t>денна форма навчання</w:t>
            </w:r>
          </w:p>
        </w:tc>
        <w:tc>
          <w:tcPr>
            <w:tcW w:w="1810" w:type="dxa"/>
            <w:tcBorders>
              <w:top w:val="single" w:sz="4" w:space="0" w:color="000000"/>
              <w:left w:val="single" w:sz="4" w:space="0" w:color="000000"/>
              <w:bottom w:val="single" w:sz="4" w:space="0" w:color="000000"/>
              <w:right w:val="single" w:sz="4" w:space="0" w:color="000000"/>
            </w:tcBorders>
            <w:shd w:val="clear" w:color="auto" w:fill="auto"/>
          </w:tcPr>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b/>
                <w:sz w:val="28"/>
                <w:szCs w:val="28"/>
                <w:lang w:val="uk-UA"/>
              </w:rPr>
              <w:t>заочна форма навчання</w:t>
            </w:r>
          </w:p>
        </w:tc>
      </w:tr>
      <w:tr w:rsidR="00892D4E" w:rsidRPr="00DF2A55" w:rsidTr="00446860">
        <w:trPr>
          <w:trHeight w:val="409"/>
        </w:trPr>
        <w:tc>
          <w:tcPr>
            <w:tcW w:w="2896" w:type="dxa"/>
            <w:vMerge w:val="restart"/>
            <w:tcBorders>
              <w:top w:val="single" w:sz="4" w:space="0" w:color="000000"/>
              <w:left w:val="single" w:sz="4" w:space="0" w:color="000000"/>
              <w:bottom w:val="single" w:sz="4" w:space="0" w:color="000000"/>
            </w:tcBorders>
            <w:shd w:val="clear" w:color="auto" w:fill="auto"/>
            <w:vAlign w:val="center"/>
          </w:tcPr>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Кількість кредитів  –1,5</w:t>
            </w:r>
          </w:p>
          <w:p w:rsidR="00892D4E" w:rsidRPr="00DF2A55" w:rsidRDefault="00892D4E" w:rsidP="00446860">
            <w:pPr>
              <w:jc w:val="both"/>
              <w:rPr>
                <w:rFonts w:ascii="Times New Roman" w:eastAsia="Calibri" w:hAnsi="Times New Roman" w:cs="Times New Roman"/>
                <w:sz w:val="28"/>
                <w:szCs w:val="28"/>
                <w:lang w:val="uk-UA"/>
              </w:rPr>
            </w:pPr>
          </w:p>
        </w:tc>
        <w:tc>
          <w:tcPr>
            <w:tcW w:w="3262" w:type="dxa"/>
            <w:tcBorders>
              <w:top w:val="single" w:sz="4" w:space="0" w:color="000000"/>
              <w:left w:val="single" w:sz="4" w:space="0" w:color="000000"/>
              <w:bottom w:val="single" w:sz="4" w:space="0" w:color="000000"/>
            </w:tcBorders>
            <w:shd w:val="clear" w:color="auto" w:fill="auto"/>
          </w:tcPr>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Галузь знань</w:t>
            </w:r>
          </w:p>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_______________</w:t>
            </w:r>
          </w:p>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(шифр і назва)</w:t>
            </w:r>
          </w:p>
        </w:tc>
        <w:tc>
          <w:tcPr>
            <w:tcW w:w="343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Нормативна</w:t>
            </w:r>
          </w:p>
          <w:p w:rsidR="00892D4E" w:rsidRPr="00DF2A55" w:rsidRDefault="00892D4E" w:rsidP="00446860">
            <w:pPr>
              <w:jc w:val="both"/>
              <w:rPr>
                <w:rFonts w:ascii="Times New Roman" w:eastAsia="Calibri" w:hAnsi="Times New Roman" w:cs="Times New Roman"/>
                <w:i/>
                <w:sz w:val="28"/>
                <w:szCs w:val="28"/>
                <w:lang w:val="uk-UA"/>
              </w:rPr>
            </w:pPr>
            <w:r w:rsidRPr="00DF2A55">
              <w:rPr>
                <w:rFonts w:ascii="Times New Roman" w:eastAsia="Calibri" w:hAnsi="Times New Roman" w:cs="Times New Roman"/>
                <w:sz w:val="28"/>
                <w:szCs w:val="28"/>
                <w:lang w:val="uk-UA"/>
              </w:rPr>
              <w:t>(за вибором)</w:t>
            </w:r>
          </w:p>
          <w:p w:rsidR="00892D4E" w:rsidRPr="00DF2A55" w:rsidRDefault="00892D4E" w:rsidP="00446860">
            <w:pPr>
              <w:jc w:val="both"/>
              <w:rPr>
                <w:rFonts w:ascii="Times New Roman" w:eastAsia="Calibri" w:hAnsi="Times New Roman" w:cs="Times New Roman"/>
                <w:i/>
                <w:sz w:val="28"/>
                <w:szCs w:val="28"/>
                <w:lang w:val="uk-UA"/>
              </w:rPr>
            </w:pPr>
          </w:p>
        </w:tc>
      </w:tr>
      <w:tr w:rsidR="00892D4E" w:rsidRPr="00DF2A55" w:rsidTr="00446860">
        <w:trPr>
          <w:trHeight w:val="409"/>
        </w:trPr>
        <w:tc>
          <w:tcPr>
            <w:tcW w:w="2896" w:type="dxa"/>
            <w:tcBorders>
              <w:top w:val="single" w:sz="4" w:space="0" w:color="000000"/>
              <w:left w:val="single" w:sz="4" w:space="0" w:color="000000"/>
              <w:bottom w:val="single" w:sz="4" w:space="0" w:color="000000"/>
            </w:tcBorders>
            <w:shd w:val="clear" w:color="auto" w:fill="auto"/>
            <w:vAlign w:val="center"/>
          </w:tcPr>
          <w:p w:rsidR="00892D4E" w:rsidRPr="00DF2A55" w:rsidRDefault="00892D4E" w:rsidP="00446860">
            <w:pPr>
              <w:snapToGrid w:val="0"/>
              <w:jc w:val="both"/>
              <w:rPr>
                <w:rFonts w:ascii="Times New Roman" w:eastAsia="Calibri" w:hAnsi="Times New Roman" w:cs="Times New Roman"/>
                <w:sz w:val="28"/>
                <w:szCs w:val="28"/>
                <w:lang w:val="uk-UA"/>
              </w:rPr>
            </w:pPr>
          </w:p>
        </w:tc>
        <w:tc>
          <w:tcPr>
            <w:tcW w:w="3262" w:type="dxa"/>
            <w:tcBorders>
              <w:top w:val="single" w:sz="4" w:space="0" w:color="000000"/>
              <w:left w:val="single" w:sz="4" w:space="0" w:color="000000"/>
              <w:bottom w:val="single" w:sz="4" w:space="0" w:color="000000"/>
            </w:tcBorders>
            <w:shd w:val="clear" w:color="auto" w:fill="auto"/>
            <w:vAlign w:val="center"/>
          </w:tcPr>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 xml:space="preserve">Напрям підготовки </w:t>
            </w:r>
          </w:p>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_______________</w:t>
            </w:r>
          </w:p>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(шифр і назва)</w:t>
            </w:r>
          </w:p>
        </w:tc>
        <w:tc>
          <w:tcPr>
            <w:tcW w:w="3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92D4E" w:rsidRPr="00DF2A55" w:rsidRDefault="00892D4E" w:rsidP="00446860">
            <w:pPr>
              <w:snapToGrid w:val="0"/>
              <w:jc w:val="both"/>
              <w:rPr>
                <w:rFonts w:ascii="Times New Roman" w:eastAsia="Calibri" w:hAnsi="Times New Roman" w:cs="Times New Roman"/>
                <w:sz w:val="28"/>
                <w:szCs w:val="28"/>
                <w:lang w:val="uk-UA"/>
              </w:rPr>
            </w:pPr>
          </w:p>
        </w:tc>
      </w:tr>
      <w:tr w:rsidR="00892D4E" w:rsidRPr="00DF2A55" w:rsidTr="00446860">
        <w:trPr>
          <w:trHeight w:val="170"/>
        </w:trPr>
        <w:tc>
          <w:tcPr>
            <w:tcW w:w="2896" w:type="dxa"/>
            <w:tcBorders>
              <w:top w:val="single" w:sz="4" w:space="0" w:color="000000"/>
              <w:left w:val="single" w:sz="4" w:space="0" w:color="000000"/>
              <w:bottom w:val="single" w:sz="4" w:space="0" w:color="000000"/>
            </w:tcBorders>
            <w:shd w:val="clear" w:color="auto" w:fill="auto"/>
            <w:vAlign w:val="center"/>
          </w:tcPr>
          <w:p w:rsidR="00892D4E" w:rsidRPr="00DF2A55" w:rsidRDefault="00892D4E" w:rsidP="00446860">
            <w:pPr>
              <w:jc w:val="both"/>
              <w:rPr>
                <w:rFonts w:ascii="Times New Roman" w:eastAsia="Calibri" w:hAnsi="Times New Roman" w:cs="Times New Roman"/>
                <w:sz w:val="28"/>
                <w:szCs w:val="28"/>
                <w:lang w:val="uk-UA"/>
              </w:rPr>
            </w:pPr>
          </w:p>
        </w:tc>
        <w:tc>
          <w:tcPr>
            <w:tcW w:w="3262" w:type="dxa"/>
            <w:vMerge w:val="restart"/>
            <w:tcBorders>
              <w:top w:val="single" w:sz="4" w:space="0" w:color="000000"/>
              <w:left w:val="single" w:sz="4" w:space="0" w:color="000000"/>
              <w:bottom w:val="single" w:sz="4" w:space="0" w:color="000000"/>
            </w:tcBorders>
            <w:shd w:val="clear" w:color="auto" w:fill="auto"/>
            <w:vAlign w:val="center"/>
          </w:tcPr>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Спеціальність (професійне</w:t>
            </w:r>
          </w:p>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спрямування):</w:t>
            </w:r>
          </w:p>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_______________</w:t>
            </w:r>
          </w:p>
          <w:p w:rsidR="00892D4E" w:rsidRPr="00DF2A55" w:rsidRDefault="00892D4E" w:rsidP="00446860">
            <w:pPr>
              <w:jc w:val="both"/>
              <w:rPr>
                <w:rFonts w:ascii="Times New Roman" w:eastAsia="Calibri" w:hAnsi="Times New Roman" w:cs="Times New Roman"/>
                <w:sz w:val="28"/>
                <w:szCs w:val="28"/>
                <w:lang w:val="uk-UA"/>
              </w:rPr>
            </w:pPr>
          </w:p>
        </w:tc>
        <w:tc>
          <w:tcPr>
            <w:tcW w:w="3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b/>
                <w:sz w:val="28"/>
                <w:szCs w:val="28"/>
                <w:lang w:val="uk-UA"/>
              </w:rPr>
              <w:t>Рік підготовки:</w:t>
            </w:r>
          </w:p>
        </w:tc>
      </w:tr>
      <w:tr w:rsidR="00892D4E" w:rsidRPr="00DF2A55" w:rsidTr="00446860">
        <w:trPr>
          <w:trHeight w:val="207"/>
        </w:trPr>
        <w:tc>
          <w:tcPr>
            <w:tcW w:w="2896" w:type="dxa"/>
            <w:tcBorders>
              <w:top w:val="single" w:sz="4" w:space="0" w:color="000000"/>
              <w:left w:val="single" w:sz="4" w:space="0" w:color="000000"/>
              <w:bottom w:val="single" w:sz="4" w:space="0" w:color="000000"/>
            </w:tcBorders>
            <w:shd w:val="clear" w:color="auto" w:fill="auto"/>
            <w:vAlign w:val="center"/>
          </w:tcPr>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Змістових модулів – 2</w:t>
            </w:r>
          </w:p>
        </w:tc>
        <w:tc>
          <w:tcPr>
            <w:tcW w:w="3262" w:type="dxa"/>
            <w:tcBorders>
              <w:top w:val="single" w:sz="4" w:space="0" w:color="000000"/>
              <w:left w:val="single" w:sz="4" w:space="0" w:color="000000"/>
              <w:bottom w:val="single" w:sz="4" w:space="0" w:color="000000"/>
            </w:tcBorders>
            <w:shd w:val="clear" w:color="auto" w:fill="auto"/>
            <w:vAlign w:val="center"/>
          </w:tcPr>
          <w:p w:rsidR="00892D4E" w:rsidRPr="00DF2A55" w:rsidRDefault="00892D4E" w:rsidP="00446860">
            <w:pPr>
              <w:snapToGrid w:val="0"/>
              <w:jc w:val="both"/>
              <w:rPr>
                <w:rFonts w:ascii="Times New Roman" w:eastAsia="Calibri" w:hAnsi="Times New Roman" w:cs="Times New Roman"/>
                <w:sz w:val="28"/>
                <w:szCs w:val="28"/>
                <w:lang w:val="uk-UA"/>
              </w:rPr>
            </w:pPr>
          </w:p>
        </w:tc>
        <w:tc>
          <w:tcPr>
            <w:tcW w:w="1620" w:type="dxa"/>
            <w:tcBorders>
              <w:top w:val="single" w:sz="4" w:space="0" w:color="000000"/>
              <w:left w:val="single" w:sz="4" w:space="0" w:color="000000"/>
              <w:bottom w:val="single" w:sz="4" w:space="0" w:color="000000"/>
            </w:tcBorders>
            <w:shd w:val="clear" w:color="auto" w:fill="auto"/>
            <w:vAlign w:val="center"/>
          </w:tcPr>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5-й</w:t>
            </w:r>
          </w:p>
        </w:tc>
        <w:tc>
          <w:tcPr>
            <w:tcW w:w="1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2D4E" w:rsidRPr="00DF2A55" w:rsidRDefault="00892D4E" w:rsidP="00446860">
            <w:pPr>
              <w:jc w:val="both"/>
              <w:rPr>
                <w:rFonts w:ascii="Times New Roman" w:eastAsia="Calibri" w:hAnsi="Times New Roman" w:cs="Times New Roman"/>
                <w:sz w:val="28"/>
                <w:szCs w:val="28"/>
                <w:lang w:val="uk-UA"/>
              </w:rPr>
            </w:pPr>
          </w:p>
        </w:tc>
      </w:tr>
      <w:tr w:rsidR="00892D4E" w:rsidRPr="00DF2A55" w:rsidTr="00446860">
        <w:trPr>
          <w:trHeight w:val="232"/>
        </w:trPr>
        <w:tc>
          <w:tcPr>
            <w:tcW w:w="2896" w:type="dxa"/>
            <w:tcBorders>
              <w:top w:val="single" w:sz="4" w:space="0" w:color="000000"/>
              <w:left w:val="single" w:sz="4" w:space="0" w:color="000000"/>
              <w:bottom w:val="single" w:sz="4" w:space="0" w:color="000000"/>
            </w:tcBorders>
            <w:shd w:val="clear" w:color="auto" w:fill="auto"/>
            <w:vAlign w:val="center"/>
          </w:tcPr>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Індивідуальне науково-дослідне завдання курсова робота</w:t>
            </w:r>
          </w:p>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 xml:space="preserve">                                          (назва)</w:t>
            </w:r>
          </w:p>
        </w:tc>
        <w:tc>
          <w:tcPr>
            <w:tcW w:w="3262" w:type="dxa"/>
            <w:vMerge/>
            <w:tcBorders>
              <w:top w:val="single" w:sz="4" w:space="0" w:color="000000"/>
              <w:left w:val="single" w:sz="4" w:space="0" w:color="000000"/>
              <w:bottom w:val="single" w:sz="4" w:space="0" w:color="000000"/>
            </w:tcBorders>
            <w:shd w:val="clear" w:color="auto" w:fill="auto"/>
            <w:vAlign w:val="center"/>
          </w:tcPr>
          <w:p w:rsidR="00892D4E" w:rsidRPr="00DF2A55" w:rsidRDefault="00892D4E" w:rsidP="00446860">
            <w:pPr>
              <w:snapToGrid w:val="0"/>
              <w:jc w:val="both"/>
              <w:rPr>
                <w:rFonts w:ascii="Times New Roman" w:eastAsia="Calibri" w:hAnsi="Times New Roman" w:cs="Times New Roman"/>
                <w:sz w:val="28"/>
                <w:szCs w:val="28"/>
                <w:lang w:val="uk-UA"/>
              </w:rPr>
            </w:pPr>
          </w:p>
        </w:tc>
        <w:tc>
          <w:tcPr>
            <w:tcW w:w="3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b/>
                <w:sz w:val="28"/>
                <w:szCs w:val="28"/>
                <w:lang w:val="uk-UA"/>
              </w:rPr>
              <w:t>Семестр</w:t>
            </w:r>
          </w:p>
        </w:tc>
      </w:tr>
      <w:tr w:rsidR="00892D4E" w:rsidRPr="00DF2A55" w:rsidTr="00446860">
        <w:trPr>
          <w:trHeight w:val="323"/>
        </w:trPr>
        <w:tc>
          <w:tcPr>
            <w:tcW w:w="2896" w:type="dxa"/>
            <w:vMerge w:val="restart"/>
            <w:tcBorders>
              <w:top w:val="single" w:sz="4" w:space="0" w:color="000000"/>
              <w:left w:val="single" w:sz="4" w:space="0" w:color="000000"/>
              <w:bottom w:val="single" w:sz="4" w:space="0" w:color="000000"/>
            </w:tcBorders>
            <w:shd w:val="clear" w:color="auto" w:fill="auto"/>
            <w:vAlign w:val="center"/>
          </w:tcPr>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Загальна кількість годин  36 год.</w:t>
            </w:r>
          </w:p>
        </w:tc>
        <w:tc>
          <w:tcPr>
            <w:tcW w:w="3262" w:type="dxa"/>
            <w:tcBorders>
              <w:top w:val="single" w:sz="4" w:space="0" w:color="000000"/>
              <w:left w:val="single" w:sz="4" w:space="0" w:color="000000"/>
              <w:bottom w:val="single" w:sz="4" w:space="0" w:color="000000"/>
            </w:tcBorders>
            <w:shd w:val="clear" w:color="auto" w:fill="auto"/>
            <w:vAlign w:val="center"/>
          </w:tcPr>
          <w:p w:rsidR="00892D4E" w:rsidRPr="00DF2A55" w:rsidRDefault="00892D4E" w:rsidP="00446860">
            <w:pPr>
              <w:snapToGrid w:val="0"/>
              <w:jc w:val="both"/>
              <w:rPr>
                <w:rFonts w:ascii="Times New Roman" w:eastAsia="Calibri" w:hAnsi="Times New Roman" w:cs="Times New Roman"/>
                <w:sz w:val="28"/>
                <w:szCs w:val="28"/>
                <w:lang w:val="uk-UA"/>
              </w:rPr>
            </w:pPr>
          </w:p>
        </w:tc>
        <w:tc>
          <w:tcPr>
            <w:tcW w:w="1620" w:type="dxa"/>
            <w:tcBorders>
              <w:top w:val="single" w:sz="4" w:space="0" w:color="000000"/>
              <w:left w:val="single" w:sz="4" w:space="0" w:color="000000"/>
              <w:bottom w:val="single" w:sz="4" w:space="0" w:color="000000"/>
            </w:tcBorders>
            <w:shd w:val="clear" w:color="auto" w:fill="auto"/>
            <w:vAlign w:val="center"/>
          </w:tcPr>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1-й</w:t>
            </w:r>
          </w:p>
        </w:tc>
        <w:tc>
          <w:tcPr>
            <w:tcW w:w="1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2D4E" w:rsidRPr="00DF2A55" w:rsidRDefault="00892D4E" w:rsidP="00446860">
            <w:pPr>
              <w:jc w:val="both"/>
              <w:rPr>
                <w:rFonts w:ascii="Times New Roman" w:eastAsia="Calibri" w:hAnsi="Times New Roman" w:cs="Times New Roman"/>
                <w:sz w:val="28"/>
                <w:szCs w:val="28"/>
                <w:lang w:val="uk-UA"/>
              </w:rPr>
            </w:pPr>
          </w:p>
        </w:tc>
      </w:tr>
      <w:tr w:rsidR="00892D4E" w:rsidRPr="00DF2A55" w:rsidTr="00446860">
        <w:trPr>
          <w:trHeight w:val="322"/>
        </w:trPr>
        <w:tc>
          <w:tcPr>
            <w:tcW w:w="2896" w:type="dxa"/>
            <w:tcBorders>
              <w:top w:val="single" w:sz="4" w:space="0" w:color="000000"/>
              <w:left w:val="single" w:sz="4" w:space="0" w:color="000000"/>
              <w:bottom w:val="single" w:sz="4" w:space="0" w:color="000000"/>
            </w:tcBorders>
            <w:shd w:val="clear" w:color="auto" w:fill="auto"/>
            <w:vAlign w:val="center"/>
          </w:tcPr>
          <w:p w:rsidR="00892D4E" w:rsidRPr="00DF2A55" w:rsidRDefault="00892D4E" w:rsidP="00446860">
            <w:pPr>
              <w:snapToGrid w:val="0"/>
              <w:jc w:val="both"/>
              <w:rPr>
                <w:rFonts w:ascii="Times New Roman" w:eastAsia="Calibri" w:hAnsi="Times New Roman" w:cs="Times New Roman"/>
                <w:sz w:val="28"/>
                <w:szCs w:val="28"/>
                <w:lang w:val="uk-UA"/>
              </w:rPr>
            </w:pPr>
          </w:p>
        </w:tc>
        <w:tc>
          <w:tcPr>
            <w:tcW w:w="3262" w:type="dxa"/>
            <w:vMerge/>
            <w:tcBorders>
              <w:top w:val="single" w:sz="4" w:space="0" w:color="000000"/>
              <w:left w:val="single" w:sz="4" w:space="0" w:color="000000"/>
              <w:bottom w:val="single" w:sz="4" w:space="0" w:color="000000"/>
            </w:tcBorders>
            <w:shd w:val="clear" w:color="auto" w:fill="auto"/>
            <w:vAlign w:val="center"/>
          </w:tcPr>
          <w:p w:rsidR="00892D4E" w:rsidRPr="00DF2A55" w:rsidRDefault="00892D4E" w:rsidP="00446860">
            <w:pPr>
              <w:snapToGrid w:val="0"/>
              <w:jc w:val="both"/>
              <w:rPr>
                <w:rFonts w:ascii="Times New Roman" w:eastAsia="Calibri" w:hAnsi="Times New Roman" w:cs="Times New Roman"/>
                <w:sz w:val="28"/>
                <w:szCs w:val="28"/>
                <w:lang w:val="uk-UA"/>
              </w:rPr>
            </w:pPr>
          </w:p>
        </w:tc>
        <w:tc>
          <w:tcPr>
            <w:tcW w:w="3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b/>
                <w:sz w:val="28"/>
                <w:szCs w:val="28"/>
                <w:lang w:val="uk-UA"/>
              </w:rPr>
              <w:t>Лекції</w:t>
            </w:r>
          </w:p>
        </w:tc>
      </w:tr>
      <w:tr w:rsidR="00892D4E" w:rsidRPr="00DF2A55" w:rsidTr="00446860">
        <w:trPr>
          <w:trHeight w:val="320"/>
        </w:trPr>
        <w:tc>
          <w:tcPr>
            <w:tcW w:w="2896" w:type="dxa"/>
            <w:vMerge w:val="restart"/>
            <w:tcBorders>
              <w:top w:val="single" w:sz="4" w:space="0" w:color="000000"/>
              <w:left w:val="single" w:sz="4" w:space="0" w:color="000000"/>
              <w:bottom w:val="single" w:sz="4" w:space="0" w:color="000000"/>
            </w:tcBorders>
            <w:shd w:val="clear" w:color="auto" w:fill="auto"/>
            <w:vAlign w:val="center"/>
          </w:tcPr>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Тижневих годин для денної форми навчання:</w:t>
            </w:r>
          </w:p>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аудиторних – 18</w:t>
            </w:r>
          </w:p>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самостійної роботи студента - 18</w:t>
            </w:r>
          </w:p>
        </w:tc>
        <w:tc>
          <w:tcPr>
            <w:tcW w:w="3262" w:type="dxa"/>
            <w:vMerge w:val="restart"/>
            <w:tcBorders>
              <w:top w:val="single" w:sz="4" w:space="0" w:color="000000"/>
              <w:left w:val="single" w:sz="4" w:space="0" w:color="000000"/>
              <w:bottom w:val="single" w:sz="4" w:space="0" w:color="000000"/>
            </w:tcBorders>
            <w:shd w:val="clear" w:color="auto" w:fill="auto"/>
            <w:vAlign w:val="center"/>
          </w:tcPr>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Освітньо-кваліфікаційний рівень:</w:t>
            </w:r>
          </w:p>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 xml:space="preserve">Бакалавр     </w:t>
            </w:r>
          </w:p>
        </w:tc>
        <w:tc>
          <w:tcPr>
            <w:tcW w:w="1620" w:type="dxa"/>
            <w:tcBorders>
              <w:top w:val="single" w:sz="4" w:space="0" w:color="000000"/>
              <w:left w:val="single" w:sz="4" w:space="0" w:color="000000"/>
              <w:bottom w:val="single" w:sz="4" w:space="0" w:color="000000"/>
            </w:tcBorders>
            <w:shd w:val="clear" w:color="auto" w:fill="auto"/>
            <w:vAlign w:val="center"/>
          </w:tcPr>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6 год.</w:t>
            </w:r>
          </w:p>
        </w:tc>
        <w:tc>
          <w:tcPr>
            <w:tcW w:w="1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2D4E" w:rsidRPr="00DF2A55" w:rsidRDefault="00892D4E" w:rsidP="00446860">
            <w:pPr>
              <w:jc w:val="both"/>
              <w:rPr>
                <w:rFonts w:ascii="Times New Roman" w:eastAsia="Calibri" w:hAnsi="Times New Roman" w:cs="Times New Roman"/>
                <w:sz w:val="28"/>
                <w:szCs w:val="28"/>
                <w:lang w:val="uk-UA"/>
              </w:rPr>
            </w:pPr>
          </w:p>
        </w:tc>
      </w:tr>
      <w:tr w:rsidR="00892D4E" w:rsidRPr="00DF2A55" w:rsidTr="00446860">
        <w:trPr>
          <w:trHeight w:val="320"/>
        </w:trPr>
        <w:tc>
          <w:tcPr>
            <w:tcW w:w="2896" w:type="dxa"/>
            <w:tcBorders>
              <w:top w:val="single" w:sz="4" w:space="0" w:color="000000"/>
              <w:left w:val="single" w:sz="4" w:space="0" w:color="000000"/>
              <w:bottom w:val="single" w:sz="4" w:space="0" w:color="000000"/>
            </w:tcBorders>
            <w:shd w:val="clear" w:color="auto" w:fill="auto"/>
            <w:vAlign w:val="center"/>
          </w:tcPr>
          <w:p w:rsidR="00892D4E" w:rsidRPr="00DF2A55" w:rsidRDefault="00892D4E" w:rsidP="00446860">
            <w:pPr>
              <w:snapToGrid w:val="0"/>
              <w:jc w:val="both"/>
              <w:rPr>
                <w:rFonts w:ascii="Times New Roman" w:eastAsia="Calibri" w:hAnsi="Times New Roman" w:cs="Times New Roman"/>
                <w:sz w:val="28"/>
                <w:szCs w:val="28"/>
                <w:lang w:val="uk-UA"/>
              </w:rPr>
            </w:pPr>
          </w:p>
        </w:tc>
        <w:tc>
          <w:tcPr>
            <w:tcW w:w="3262" w:type="dxa"/>
            <w:tcBorders>
              <w:top w:val="single" w:sz="4" w:space="0" w:color="000000"/>
              <w:left w:val="single" w:sz="4" w:space="0" w:color="000000"/>
              <w:bottom w:val="single" w:sz="4" w:space="0" w:color="000000"/>
            </w:tcBorders>
            <w:shd w:val="clear" w:color="auto" w:fill="auto"/>
            <w:vAlign w:val="center"/>
          </w:tcPr>
          <w:p w:rsidR="00892D4E" w:rsidRPr="00DF2A55" w:rsidRDefault="00892D4E" w:rsidP="00446860">
            <w:pPr>
              <w:snapToGrid w:val="0"/>
              <w:jc w:val="both"/>
              <w:rPr>
                <w:rFonts w:ascii="Times New Roman" w:eastAsia="Calibri" w:hAnsi="Times New Roman" w:cs="Times New Roman"/>
                <w:sz w:val="28"/>
                <w:szCs w:val="28"/>
                <w:lang w:val="uk-UA"/>
              </w:rPr>
            </w:pPr>
          </w:p>
        </w:tc>
        <w:tc>
          <w:tcPr>
            <w:tcW w:w="3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b/>
                <w:sz w:val="28"/>
                <w:szCs w:val="28"/>
                <w:lang w:val="uk-UA"/>
              </w:rPr>
              <w:t>Практичні, семінарські</w:t>
            </w:r>
          </w:p>
        </w:tc>
      </w:tr>
      <w:tr w:rsidR="00892D4E" w:rsidRPr="00DF2A55" w:rsidTr="00446860">
        <w:trPr>
          <w:trHeight w:val="320"/>
        </w:trPr>
        <w:tc>
          <w:tcPr>
            <w:tcW w:w="2896" w:type="dxa"/>
            <w:vMerge/>
            <w:tcBorders>
              <w:top w:val="single" w:sz="4" w:space="0" w:color="000000"/>
              <w:left w:val="single" w:sz="4" w:space="0" w:color="000000"/>
              <w:bottom w:val="single" w:sz="4" w:space="0" w:color="000000"/>
            </w:tcBorders>
            <w:shd w:val="clear" w:color="auto" w:fill="auto"/>
            <w:vAlign w:val="center"/>
          </w:tcPr>
          <w:p w:rsidR="00892D4E" w:rsidRPr="00DF2A55" w:rsidRDefault="00892D4E" w:rsidP="00446860">
            <w:pPr>
              <w:snapToGrid w:val="0"/>
              <w:jc w:val="both"/>
              <w:rPr>
                <w:rFonts w:ascii="Times New Roman" w:eastAsia="Calibri" w:hAnsi="Times New Roman" w:cs="Times New Roman"/>
                <w:sz w:val="28"/>
                <w:szCs w:val="28"/>
                <w:lang w:val="uk-UA"/>
              </w:rPr>
            </w:pPr>
          </w:p>
        </w:tc>
        <w:tc>
          <w:tcPr>
            <w:tcW w:w="3262" w:type="dxa"/>
            <w:vMerge/>
            <w:tcBorders>
              <w:top w:val="single" w:sz="4" w:space="0" w:color="000000"/>
              <w:left w:val="single" w:sz="4" w:space="0" w:color="000000"/>
              <w:bottom w:val="single" w:sz="4" w:space="0" w:color="000000"/>
            </w:tcBorders>
            <w:shd w:val="clear" w:color="auto" w:fill="auto"/>
            <w:vAlign w:val="center"/>
          </w:tcPr>
          <w:p w:rsidR="00892D4E" w:rsidRPr="00DF2A55" w:rsidRDefault="00892D4E" w:rsidP="00446860">
            <w:pPr>
              <w:snapToGrid w:val="0"/>
              <w:jc w:val="both"/>
              <w:rPr>
                <w:rFonts w:ascii="Times New Roman" w:eastAsia="Calibri" w:hAnsi="Times New Roman" w:cs="Times New Roman"/>
                <w:sz w:val="28"/>
                <w:szCs w:val="28"/>
                <w:lang w:val="uk-UA"/>
              </w:rPr>
            </w:pPr>
          </w:p>
        </w:tc>
        <w:tc>
          <w:tcPr>
            <w:tcW w:w="1620" w:type="dxa"/>
            <w:tcBorders>
              <w:top w:val="single" w:sz="4" w:space="0" w:color="000000"/>
              <w:left w:val="single" w:sz="4" w:space="0" w:color="000000"/>
              <w:bottom w:val="single" w:sz="4" w:space="0" w:color="000000"/>
            </w:tcBorders>
            <w:shd w:val="clear" w:color="auto" w:fill="auto"/>
            <w:vAlign w:val="center"/>
          </w:tcPr>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12 год.</w:t>
            </w:r>
          </w:p>
        </w:tc>
        <w:tc>
          <w:tcPr>
            <w:tcW w:w="1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 xml:space="preserve"> </w:t>
            </w:r>
          </w:p>
        </w:tc>
      </w:tr>
      <w:tr w:rsidR="00892D4E" w:rsidRPr="00DF2A55" w:rsidTr="00446860">
        <w:trPr>
          <w:trHeight w:val="138"/>
        </w:trPr>
        <w:tc>
          <w:tcPr>
            <w:tcW w:w="2896" w:type="dxa"/>
            <w:tcBorders>
              <w:top w:val="single" w:sz="4" w:space="0" w:color="000000"/>
              <w:left w:val="single" w:sz="4" w:space="0" w:color="000000"/>
              <w:bottom w:val="single" w:sz="4" w:space="0" w:color="000000"/>
            </w:tcBorders>
            <w:shd w:val="clear" w:color="auto" w:fill="auto"/>
            <w:vAlign w:val="center"/>
          </w:tcPr>
          <w:p w:rsidR="00892D4E" w:rsidRPr="00DF2A55" w:rsidRDefault="00892D4E" w:rsidP="00446860">
            <w:pPr>
              <w:snapToGrid w:val="0"/>
              <w:jc w:val="both"/>
              <w:rPr>
                <w:rFonts w:ascii="Times New Roman" w:eastAsia="Calibri" w:hAnsi="Times New Roman" w:cs="Times New Roman"/>
                <w:sz w:val="28"/>
                <w:szCs w:val="28"/>
                <w:lang w:val="uk-UA"/>
              </w:rPr>
            </w:pPr>
          </w:p>
        </w:tc>
        <w:tc>
          <w:tcPr>
            <w:tcW w:w="3262" w:type="dxa"/>
            <w:tcBorders>
              <w:top w:val="single" w:sz="4" w:space="0" w:color="000000"/>
              <w:left w:val="single" w:sz="4" w:space="0" w:color="000000"/>
              <w:bottom w:val="single" w:sz="4" w:space="0" w:color="000000"/>
            </w:tcBorders>
            <w:shd w:val="clear" w:color="auto" w:fill="auto"/>
            <w:vAlign w:val="center"/>
          </w:tcPr>
          <w:p w:rsidR="00892D4E" w:rsidRPr="00DF2A55" w:rsidRDefault="00892D4E" w:rsidP="00446860">
            <w:pPr>
              <w:snapToGrid w:val="0"/>
              <w:jc w:val="both"/>
              <w:rPr>
                <w:rFonts w:ascii="Times New Roman" w:eastAsia="Calibri" w:hAnsi="Times New Roman" w:cs="Times New Roman"/>
                <w:sz w:val="28"/>
                <w:szCs w:val="28"/>
                <w:lang w:val="uk-UA"/>
              </w:rPr>
            </w:pPr>
          </w:p>
        </w:tc>
        <w:tc>
          <w:tcPr>
            <w:tcW w:w="3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b/>
                <w:sz w:val="28"/>
                <w:szCs w:val="28"/>
                <w:lang w:val="uk-UA"/>
              </w:rPr>
              <w:t>Лабораторні</w:t>
            </w:r>
          </w:p>
        </w:tc>
      </w:tr>
      <w:tr w:rsidR="00892D4E" w:rsidRPr="00DF2A55" w:rsidTr="00446860">
        <w:trPr>
          <w:trHeight w:val="138"/>
        </w:trPr>
        <w:tc>
          <w:tcPr>
            <w:tcW w:w="2896" w:type="dxa"/>
            <w:vMerge/>
            <w:tcBorders>
              <w:top w:val="single" w:sz="4" w:space="0" w:color="000000"/>
              <w:left w:val="single" w:sz="4" w:space="0" w:color="000000"/>
              <w:bottom w:val="single" w:sz="4" w:space="0" w:color="000000"/>
            </w:tcBorders>
            <w:shd w:val="clear" w:color="auto" w:fill="auto"/>
            <w:vAlign w:val="center"/>
          </w:tcPr>
          <w:p w:rsidR="00892D4E" w:rsidRPr="00DF2A55" w:rsidRDefault="00892D4E" w:rsidP="00446860">
            <w:pPr>
              <w:snapToGrid w:val="0"/>
              <w:jc w:val="both"/>
              <w:rPr>
                <w:rFonts w:ascii="Times New Roman" w:eastAsia="Calibri" w:hAnsi="Times New Roman" w:cs="Times New Roman"/>
                <w:sz w:val="28"/>
                <w:szCs w:val="28"/>
                <w:lang w:val="uk-UA"/>
              </w:rPr>
            </w:pPr>
          </w:p>
        </w:tc>
        <w:tc>
          <w:tcPr>
            <w:tcW w:w="3262" w:type="dxa"/>
            <w:vMerge/>
            <w:tcBorders>
              <w:top w:val="single" w:sz="4" w:space="0" w:color="000000"/>
              <w:left w:val="single" w:sz="4" w:space="0" w:color="000000"/>
              <w:bottom w:val="single" w:sz="4" w:space="0" w:color="000000"/>
            </w:tcBorders>
            <w:shd w:val="clear" w:color="auto" w:fill="auto"/>
            <w:vAlign w:val="center"/>
          </w:tcPr>
          <w:p w:rsidR="00892D4E" w:rsidRPr="00DF2A55" w:rsidRDefault="00892D4E" w:rsidP="00446860">
            <w:pPr>
              <w:snapToGrid w:val="0"/>
              <w:jc w:val="both"/>
              <w:rPr>
                <w:rFonts w:ascii="Times New Roman" w:eastAsia="Calibri" w:hAnsi="Times New Roman" w:cs="Times New Roman"/>
                <w:sz w:val="28"/>
                <w:szCs w:val="28"/>
                <w:lang w:val="uk-UA"/>
              </w:rPr>
            </w:pPr>
          </w:p>
        </w:tc>
        <w:tc>
          <w:tcPr>
            <w:tcW w:w="1620" w:type="dxa"/>
            <w:tcBorders>
              <w:top w:val="single" w:sz="4" w:space="0" w:color="000000"/>
              <w:left w:val="single" w:sz="4" w:space="0" w:color="000000"/>
              <w:bottom w:val="single" w:sz="4" w:space="0" w:color="000000"/>
            </w:tcBorders>
            <w:shd w:val="clear" w:color="auto" w:fill="auto"/>
            <w:vAlign w:val="center"/>
          </w:tcPr>
          <w:p w:rsidR="00892D4E" w:rsidRPr="00DF2A55" w:rsidRDefault="00446860" w:rsidP="00446860">
            <w:pPr>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w:t>
            </w:r>
          </w:p>
        </w:tc>
        <w:tc>
          <w:tcPr>
            <w:tcW w:w="1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2D4E" w:rsidRPr="00DF2A55" w:rsidRDefault="00892D4E" w:rsidP="00446860">
            <w:pPr>
              <w:jc w:val="both"/>
              <w:rPr>
                <w:rFonts w:ascii="Times New Roman" w:eastAsia="Calibri" w:hAnsi="Times New Roman" w:cs="Times New Roman"/>
                <w:sz w:val="28"/>
                <w:szCs w:val="28"/>
                <w:lang w:val="uk-UA"/>
              </w:rPr>
            </w:pPr>
          </w:p>
        </w:tc>
      </w:tr>
      <w:tr w:rsidR="00892D4E" w:rsidRPr="00DF2A55" w:rsidTr="00446860">
        <w:trPr>
          <w:trHeight w:val="138"/>
        </w:trPr>
        <w:tc>
          <w:tcPr>
            <w:tcW w:w="2896" w:type="dxa"/>
            <w:tcBorders>
              <w:top w:val="single" w:sz="4" w:space="0" w:color="000000"/>
              <w:left w:val="single" w:sz="4" w:space="0" w:color="000000"/>
              <w:bottom w:val="single" w:sz="4" w:space="0" w:color="000000"/>
            </w:tcBorders>
            <w:shd w:val="clear" w:color="auto" w:fill="auto"/>
            <w:vAlign w:val="center"/>
          </w:tcPr>
          <w:p w:rsidR="00892D4E" w:rsidRPr="00DF2A55" w:rsidRDefault="00892D4E" w:rsidP="00446860">
            <w:pPr>
              <w:snapToGrid w:val="0"/>
              <w:jc w:val="both"/>
              <w:rPr>
                <w:rFonts w:ascii="Times New Roman" w:eastAsia="Calibri" w:hAnsi="Times New Roman" w:cs="Times New Roman"/>
                <w:sz w:val="28"/>
                <w:szCs w:val="28"/>
                <w:lang w:val="uk-UA"/>
              </w:rPr>
            </w:pPr>
          </w:p>
        </w:tc>
        <w:tc>
          <w:tcPr>
            <w:tcW w:w="3262" w:type="dxa"/>
            <w:tcBorders>
              <w:top w:val="single" w:sz="4" w:space="0" w:color="000000"/>
              <w:left w:val="single" w:sz="4" w:space="0" w:color="000000"/>
              <w:bottom w:val="single" w:sz="4" w:space="0" w:color="000000"/>
            </w:tcBorders>
            <w:shd w:val="clear" w:color="auto" w:fill="auto"/>
            <w:vAlign w:val="center"/>
          </w:tcPr>
          <w:p w:rsidR="00892D4E" w:rsidRPr="00DF2A55" w:rsidRDefault="00892D4E" w:rsidP="00446860">
            <w:pPr>
              <w:snapToGrid w:val="0"/>
              <w:jc w:val="both"/>
              <w:rPr>
                <w:rFonts w:ascii="Times New Roman" w:eastAsia="Calibri" w:hAnsi="Times New Roman" w:cs="Times New Roman"/>
                <w:sz w:val="28"/>
                <w:szCs w:val="28"/>
                <w:lang w:val="uk-UA"/>
              </w:rPr>
            </w:pPr>
          </w:p>
        </w:tc>
        <w:tc>
          <w:tcPr>
            <w:tcW w:w="3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b/>
                <w:sz w:val="28"/>
                <w:szCs w:val="28"/>
                <w:lang w:val="uk-UA"/>
              </w:rPr>
              <w:t>Самостійна робота</w:t>
            </w:r>
          </w:p>
        </w:tc>
      </w:tr>
      <w:tr w:rsidR="00892D4E" w:rsidRPr="00DF2A55" w:rsidTr="00446860">
        <w:trPr>
          <w:trHeight w:val="138"/>
        </w:trPr>
        <w:tc>
          <w:tcPr>
            <w:tcW w:w="2896" w:type="dxa"/>
            <w:vMerge/>
            <w:tcBorders>
              <w:top w:val="single" w:sz="4" w:space="0" w:color="000000"/>
              <w:left w:val="single" w:sz="4" w:space="0" w:color="000000"/>
              <w:bottom w:val="single" w:sz="4" w:space="0" w:color="000000"/>
            </w:tcBorders>
            <w:shd w:val="clear" w:color="auto" w:fill="auto"/>
            <w:vAlign w:val="center"/>
          </w:tcPr>
          <w:p w:rsidR="00892D4E" w:rsidRPr="00DF2A55" w:rsidRDefault="00892D4E" w:rsidP="00446860">
            <w:pPr>
              <w:snapToGrid w:val="0"/>
              <w:jc w:val="both"/>
              <w:rPr>
                <w:rFonts w:ascii="Times New Roman" w:eastAsia="Calibri" w:hAnsi="Times New Roman" w:cs="Times New Roman"/>
                <w:sz w:val="28"/>
                <w:szCs w:val="28"/>
                <w:lang w:val="uk-UA"/>
              </w:rPr>
            </w:pPr>
          </w:p>
        </w:tc>
        <w:tc>
          <w:tcPr>
            <w:tcW w:w="3262" w:type="dxa"/>
            <w:vMerge/>
            <w:tcBorders>
              <w:top w:val="single" w:sz="4" w:space="0" w:color="000000"/>
              <w:left w:val="single" w:sz="4" w:space="0" w:color="000000"/>
              <w:bottom w:val="single" w:sz="4" w:space="0" w:color="000000"/>
            </w:tcBorders>
            <w:shd w:val="clear" w:color="auto" w:fill="auto"/>
            <w:vAlign w:val="center"/>
          </w:tcPr>
          <w:p w:rsidR="00892D4E" w:rsidRPr="00DF2A55" w:rsidRDefault="00892D4E" w:rsidP="00446860">
            <w:pPr>
              <w:snapToGrid w:val="0"/>
              <w:jc w:val="both"/>
              <w:rPr>
                <w:rFonts w:ascii="Times New Roman" w:eastAsia="Calibri" w:hAnsi="Times New Roman" w:cs="Times New Roman"/>
                <w:sz w:val="28"/>
                <w:szCs w:val="28"/>
                <w:lang w:val="uk-UA"/>
              </w:rPr>
            </w:pPr>
          </w:p>
        </w:tc>
        <w:tc>
          <w:tcPr>
            <w:tcW w:w="1620" w:type="dxa"/>
            <w:tcBorders>
              <w:top w:val="single" w:sz="4" w:space="0" w:color="000000"/>
              <w:left w:val="single" w:sz="4" w:space="0" w:color="000000"/>
              <w:bottom w:val="single" w:sz="4" w:space="0" w:color="000000"/>
            </w:tcBorders>
            <w:shd w:val="clear" w:color="auto" w:fill="auto"/>
            <w:vAlign w:val="center"/>
          </w:tcPr>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18 год.</w:t>
            </w:r>
          </w:p>
        </w:tc>
        <w:tc>
          <w:tcPr>
            <w:tcW w:w="1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2D4E" w:rsidRPr="00DF2A55" w:rsidRDefault="00892D4E" w:rsidP="00446860">
            <w:pPr>
              <w:jc w:val="both"/>
              <w:rPr>
                <w:rFonts w:ascii="Times New Roman" w:eastAsia="Calibri" w:hAnsi="Times New Roman" w:cs="Times New Roman"/>
                <w:sz w:val="28"/>
                <w:szCs w:val="28"/>
                <w:lang w:val="uk-UA"/>
              </w:rPr>
            </w:pPr>
          </w:p>
        </w:tc>
      </w:tr>
      <w:tr w:rsidR="00892D4E" w:rsidRPr="00DF2A55" w:rsidTr="00446860">
        <w:trPr>
          <w:trHeight w:val="138"/>
        </w:trPr>
        <w:tc>
          <w:tcPr>
            <w:tcW w:w="2896" w:type="dxa"/>
            <w:tcBorders>
              <w:top w:val="single" w:sz="4" w:space="0" w:color="000000"/>
              <w:left w:val="single" w:sz="4" w:space="0" w:color="000000"/>
              <w:bottom w:val="single" w:sz="4" w:space="0" w:color="000000"/>
            </w:tcBorders>
            <w:shd w:val="clear" w:color="auto" w:fill="auto"/>
            <w:vAlign w:val="center"/>
          </w:tcPr>
          <w:p w:rsidR="00892D4E" w:rsidRPr="00DF2A55" w:rsidRDefault="00892D4E" w:rsidP="00446860">
            <w:pPr>
              <w:snapToGrid w:val="0"/>
              <w:jc w:val="both"/>
              <w:rPr>
                <w:rFonts w:ascii="Times New Roman" w:eastAsia="Calibri" w:hAnsi="Times New Roman" w:cs="Times New Roman"/>
                <w:sz w:val="28"/>
                <w:szCs w:val="28"/>
                <w:lang w:val="uk-UA"/>
              </w:rPr>
            </w:pPr>
          </w:p>
        </w:tc>
        <w:tc>
          <w:tcPr>
            <w:tcW w:w="3262" w:type="dxa"/>
            <w:tcBorders>
              <w:top w:val="single" w:sz="4" w:space="0" w:color="000000"/>
              <w:left w:val="single" w:sz="4" w:space="0" w:color="000000"/>
              <w:bottom w:val="single" w:sz="4" w:space="0" w:color="000000"/>
            </w:tcBorders>
            <w:shd w:val="clear" w:color="auto" w:fill="auto"/>
            <w:vAlign w:val="center"/>
          </w:tcPr>
          <w:p w:rsidR="00892D4E" w:rsidRPr="00DF2A55" w:rsidRDefault="00892D4E" w:rsidP="00446860">
            <w:pPr>
              <w:snapToGrid w:val="0"/>
              <w:jc w:val="both"/>
              <w:rPr>
                <w:rFonts w:ascii="Times New Roman" w:eastAsia="Calibri" w:hAnsi="Times New Roman" w:cs="Times New Roman"/>
                <w:sz w:val="28"/>
                <w:szCs w:val="28"/>
                <w:lang w:val="uk-UA"/>
              </w:rPr>
            </w:pPr>
          </w:p>
        </w:tc>
        <w:tc>
          <w:tcPr>
            <w:tcW w:w="3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b/>
                <w:sz w:val="28"/>
                <w:szCs w:val="28"/>
                <w:lang w:val="uk-UA"/>
              </w:rPr>
              <w:t xml:space="preserve">Індивідуальні завдання: </w:t>
            </w:r>
          </w:p>
        </w:tc>
      </w:tr>
      <w:tr w:rsidR="00892D4E" w:rsidRPr="00DF2A55" w:rsidTr="00446860">
        <w:trPr>
          <w:trHeight w:val="138"/>
        </w:trPr>
        <w:tc>
          <w:tcPr>
            <w:tcW w:w="2896" w:type="dxa"/>
            <w:vMerge/>
            <w:tcBorders>
              <w:top w:val="single" w:sz="4" w:space="0" w:color="000000"/>
              <w:left w:val="single" w:sz="4" w:space="0" w:color="000000"/>
              <w:bottom w:val="single" w:sz="4" w:space="0" w:color="000000"/>
            </w:tcBorders>
            <w:shd w:val="clear" w:color="auto" w:fill="auto"/>
            <w:vAlign w:val="center"/>
          </w:tcPr>
          <w:p w:rsidR="00892D4E" w:rsidRPr="00DF2A55" w:rsidRDefault="00892D4E" w:rsidP="00446860">
            <w:pPr>
              <w:snapToGrid w:val="0"/>
              <w:jc w:val="both"/>
              <w:rPr>
                <w:rFonts w:ascii="Times New Roman" w:eastAsia="Calibri" w:hAnsi="Times New Roman" w:cs="Times New Roman"/>
                <w:sz w:val="28"/>
                <w:szCs w:val="28"/>
                <w:lang w:val="uk-UA"/>
              </w:rPr>
            </w:pPr>
          </w:p>
        </w:tc>
        <w:tc>
          <w:tcPr>
            <w:tcW w:w="3262" w:type="dxa"/>
            <w:vMerge/>
            <w:tcBorders>
              <w:top w:val="single" w:sz="4" w:space="0" w:color="000000"/>
              <w:left w:val="single" w:sz="4" w:space="0" w:color="000000"/>
              <w:bottom w:val="single" w:sz="4" w:space="0" w:color="000000"/>
            </w:tcBorders>
            <w:shd w:val="clear" w:color="auto" w:fill="auto"/>
            <w:vAlign w:val="center"/>
          </w:tcPr>
          <w:p w:rsidR="00892D4E" w:rsidRPr="00DF2A55" w:rsidRDefault="00892D4E" w:rsidP="00446860">
            <w:pPr>
              <w:snapToGrid w:val="0"/>
              <w:jc w:val="both"/>
              <w:rPr>
                <w:rFonts w:ascii="Times New Roman" w:eastAsia="Calibri" w:hAnsi="Times New Roman" w:cs="Times New Roman"/>
                <w:sz w:val="28"/>
                <w:szCs w:val="28"/>
                <w:lang w:val="uk-UA"/>
              </w:rPr>
            </w:pPr>
          </w:p>
        </w:tc>
        <w:tc>
          <w:tcPr>
            <w:tcW w:w="3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Вид ко</w:t>
            </w:r>
            <w:r w:rsidR="00446860">
              <w:rPr>
                <w:rFonts w:ascii="Times New Roman" w:eastAsia="Calibri" w:hAnsi="Times New Roman" w:cs="Times New Roman"/>
                <w:sz w:val="28"/>
                <w:szCs w:val="28"/>
                <w:lang w:val="uk-UA"/>
              </w:rPr>
              <w:t>нтролю: екзамен (2 год.</w:t>
            </w:r>
            <w:r w:rsidRPr="00DF2A55">
              <w:rPr>
                <w:rFonts w:ascii="Times New Roman" w:eastAsia="Calibri" w:hAnsi="Times New Roman" w:cs="Times New Roman"/>
                <w:sz w:val="28"/>
                <w:szCs w:val="28"/>
                <w:lang w:val="uk-UA"/>
              </w:rPr>
              <w:t>)</w:t>
            </w:r>
          </w:p>
        </w:tc>
      </w:tr>
      <w:tr w:rsidR="00892D4E" w:rsidRPr="00DF2A55" w:rsidTr="00446860">
        <w:tblPrEx>
          <w:tblBorders>
            <w:top w:val="single" w:sz="4" w:space="0" w:color="auto"/>
          </w:tblBorders>
        </w:tblPrEx>
        <w:trPr>
          <w:gridAfter w:val="2"/>
          <w:wAfter w:w="3430" w:type="dxa"/>
          <w:trHeight w:val="100"/>
        </w:trPr>
        <w:tc>
          <w:tcPr>
            <w:tcW w:w="6158" w:type="dxa"/>
            <w:gridSpan w:val="2"/>
          </w:tcPr>
          <w:p w:rsidR="00892D4E" w:rsidRPr="00DF2A55" w:rsidRDefault="00892D4E" w:rsidP="00446860">
            <w:pPr>
              <w:tabs>
                <w:tab w:val="left" w:pos="3900"/>
              </w:tabs>
              <w:jc w:val="both"/>
              <w:rPr>
                <w:rFonts w:ascii="Times New Roman" w:eastAsia="Calibri" w:hAnsi="Times New Roman" w:cs="Times New Roman"/>
                <w:sz w:val="28"/>
                <w:szCs w:val="28"/>
                <w:lang w:val="uk-UA"/>
              </w:rPr>
            </w:pPr>
          </w:p>
        </w:tc>
      </w:tr>
    </w:tbl>
    <w:p w:rsidR="00892D4E" w:rsidRPr="00DF2A55" w:rsidRDefault="00892D4E" w:rsidP="00892D4E">
      <w:pPr>
        <w:tabs>
          <w:tab w:val="left" w:pos="3900"/>
        </w:tabs>
        <w:jc w:val="both"/>
        <w:rPr>
          <w:rFonts w:ascii="Times New Roman" w:eastAsia="Calibri" w:hAnsi="Times New Roman" w:cs="Times New Roman"/>
          <w:sz w:val="28"/>
          <w:szCs w:val="28"/>
          <w:lang w:val="uk-UA"/>
        </w:rPr>
      </w:pPr>
    </w:p>
    <w:p w:rsidR="00892D4E" w:rsidRPr="00DF2A55" w:rsidRDefault="00892D4E" w:rsidP="00892D4E">
      <w:pPr>
        <w:tabs>
          <w:tab w:val="left" w:pos="3900"/>
        </w:tabs>
        <w:ind w:firstLine="709"/>
        <w:jc w:val="both"/>
        <w:rPr>
          <w:rFonts w:ascii="Times New Roman" w:eastAsia="Calibri" w:hAnsi="Times New Roman" w:cs="Times New Roman"/>
          <w:sz w:val="28"/>
          <w:szCs w:val="28"/>
          <w:lang w:val="uk-UA"/>
        </w:rPr>
      </w:pPr>
      <w:r w:rsidRPr="00DF2A55">
        <w:rPr>
          <w:rFonts w:ascii="Times New Roman" w:eastAsia="Calibri" w:hAnsi="Times New Roman" w:cs="Times New Roman"/>
          <w:b/>
          <w:sz w:val="28"/>
          <w:szCs w:val="28"/>
          <w:lang w:val="uk-UA"/>
        </w:rPr>
        <w:t xml:space="preserve">                              1. Мета та завдання навчальної дисципліни</w:t>
      </w:r>
    </w:p>
    <w:p w:rsidR="00892D4E" w:rsidRPr="00DF2A55" w:rsidRDefault="00892D4E" w:rsidP="00892D4E">
      <w:pPr>
        <w:tabs>
          <w:tab w:val="left" w:pos="284"/>
          <w:tab w:val="left" w:pos="567"/>
        </w:tabs>
        <w:spacing w:after="0" w:line="360" w:lineRule="auto"/>
        <w:ind w:firstLine="709"/>
        <w:jc w:val="both"/>
        <w:rPr>
          <w:rFonts w:ascii="Times New Roman" w:eastAsia="Calibri" w:hAnsi="Times New Roman" w:cs="Times New Roman"/>
          <w:sz w:val="28"/>
          <w:szCs w:val="28"/>
          <w:lang w:val="uk-UA"/>
        </w:rPr>
      </w:pPr>
      <w:r w:rsidRPr="00DF2A55">
        <w:rPr>
          <w:rFonts w:ascii="Times New Roman" w:eastAsia="Calibri" w:hAnsi="Times New Roman" w:cs="Times New Roman"/>
          <w:b/>
          <w:sz w:val="28"/>
          <w:szCs w:val="28"/>
          <w:lang w:val="uk-UA"/>
        </w:rPr>
        <w:t xml:space="preserve">Мета: </w:t>
      </w:r>
      <w:r w:rsidRPr="00DF2A55">
        <w:rPr>
          <w:rFonts w:ascii="Times New Roman" w:eastAsia="Calibri" w:hAnsi="Times New Roman" w:cs="Times New Roman"/>
          <w:sz w:val="28"/>
          <w:szCs w:val="28"/>
          <w:lang w:val="uk-UA"/>
        </w:rPr>
        <w:t xml:space="preserve"> Вивчення будови голосового апарату, як основного органу професійної роботи вокаліста та педагога, медичне просвітництво майбутніх фахівців, підготовка до професійної роботи в області вокального мистецтва та педагогіки. Ознайомити студентів з умовами збереження голосового апарату, розширити світогляд молодих викладачів і співаків за рахунок знань, які дозволяють їм вірно оцінювати явища, пов’язані з голосоутворенням і розвитком голосу.</w:t>
      </w:r>
    </w:p>
    <w:p w:rsidR="00892D4E" w:rsidRPr="00DF2A55" w:rsidRDefault="00892D4E" w:rsidP="00892D4E">
      <w:pPr>
        <w:tabs>
          <w:tab w:val="left" w:pos="284"/>
          <w:tab w:val="left" w:pos="567"/>
        </w:tabs>
        <w:spacing w:after="0" w:line="360" w:lineRule="auto"/>
        <w:ind w:firstLine="709"/>
        <w:jc w:val="both"/>
        <w:rPr>
          <w:rFonts w:ascii="Times New Roman" w:eastAsia="Calibri" w:hAnsi="Times New Roman" w:cs="Times New Roman"/>
          <w:sz w:val="28"/>
          <w:szCs w:val="28"/>
          <w:lang w:val="uk-UA"/>
        </w:rPr>
      </w:pPr>
      <w:r w:rsidRPr="00DF2A55">
        <w:rPr>
          <w:rFonts w:ascii="Times New Roman" w:eastAsia="Calibri" w:hAnsi="Times New Roman" w:cs="Times New Roman"/>
          <w:b/>
          <w:sz w:val="28"/>
          <w:szCs w:val="28"/>
          <w:lang w:val="uk-UA"/>
        </w:rPr>
        <w:t xml:space="preserve">Завдання: </w:t>
      </w:r>
      <w:r w:rsidRPr="00DF2A55">
        <w:rPr>
          <w:rFonts w:ascii="Times New Roman" w:eastAsia="Calibri" w:hAnsi="Times New Roman" w:cs="Times New Roman"/>
          <w:sz w:val="28"/>
          <w:szCs w:val="28"/>
          <w:lang w:val="uk-UA"/>
        </w:rPr>
        <w:t>Придбання навичок профілактики захворювань органів</w:t>
      </w:r>
      <w:r w:rsidRPr="00DF2A55">
        <w:rPr>
          <w:rFonts w:ascii="Times New Roman" w:eastAsia="Calibri" w:hAnsi="Times New Roman" w:cs="Times New Roman"/>
          <w:b/>
          <w:sz w:val="28"/>
          <w:szCs w:val="28"/>
          <w:lang w:val="uk-UA"/>
        </w:rPr>
        <w:t xml:space="preserve"> </w:t>
      </w:r>
      <w:r w:rsidRPr="00DF2A55">
        <w:rPr>
          <w:rFonts w:ascii="Times New Roman" w:eastAsia="Calibri" w:hAnsi="Times New Roman" w:cs="Times New Roman"/>
          <w:sz w:val="28"/>
          <w:szCs w:val="28"/>
          <w:lang w:val="uk-UA"/>
        </w:rPr>
        <w:t xml:space="preserve">звуковидобування, вивчення проблематики охорони голосу в контексті безлічі </w:t>
      </w:r>
      <w:r w:rsidRPr="00DF2A55">
        <w:rPr>
          <w:rFonts w:ascii="Times New Roman" w:eastAsia="Calibri" w:hAnsi="Times New Roman" w:cs="Times New Roman"/>
          <w:sz w:val="28"/>
          <w:szCs w:val="28"/>
          <w:lang w:val="uk-UA"/>
        </w:rPr>
        <w:lastRenderedPageBreak/>
        <w:t xml:space="preserve">її професійних аспектів. Придбання навичок здорового голосоутворення і дихання. Формування здорової голосової культури, режиму роботи вокаліста. </w:t>
      </w:r>
    </w:p>
    <w:p w:rsidR="00892D4E" w:rsidRPr="00DF2A55" w:rsidRDefault="00892D4E" w:rsidP="00892D4E">
      <w:pPr>
        <w:pStyle w:val="a3"/>
        <w:spacing w:line="360" w:lineRule="auto"/>
        <w:jc w:val="both"/>
        <w:rPr>
          <w:rFonts w:ascii="Times New Roman" w:hAnsi="Times New Roman"/>
          <w:sz w:val="28"/>
          <w:szCs w:val="28"/>
        </w:rPr>
      </w:pPr>
      <w:r w:rsidRPr="00DF2A55">
        <w:rPr>
          <w:rFonts w:ascii="Times New Roman" w:hAnsi="Times New Roman"/>
          <w:sz w:val="28"/>
          <w:szCs w:val="28"/>
          <w:lang w:val="uk-UA"/>
        </w:rPr>
        <w:t>У результаті вивчення навчальної дисципліни студент повинен</w:t>
      </w:r>
    </w:p>
    <w:p w:rsidR="00892D4E" w:rsidRDefault="00892D4E" w:rsidP="00892D4E">
      <w:pPr>
        <w:tabs>
          <w:tab w:val="left" w:pos="284"/>
          <w:tab w:val="left" w:pos="567"/>
        </w:tabs>
        <w:spacing w:after="0" w:line="360" w:lineRule="auto"/>
        <w:jc w:val="both"/>
        <w:rPr>
          <w:rFonts w:ascii="Times New Roman" w:eastAsia="Calibri" w:hAnsi="Times New Roman" w:cs="Times New Roman"/>
          <w:sz w:val="28"/>
          <w:szCs w:val="28"/>
          <w:lang w:val="uk-UA"/>
        </w:rPr>
      </w:pPr>
      <w:r w:rsidRPr="00DF2A55">
        <w:rPr>
          <w:rFonts w:ascii="Times New Roman" w:eastAsia="Calibri" w:hAnsi="Times New Roman" w:cs="Times New Roman"/>
          <w:b/>
          <w:sz w:val="28"/>
          <w:szCs w:val="28"/>
          <w:lang w:val="uk-UA"/>
        </w:rPr>
        <w:t xml:space="preserve">        знати:</w:t>
      </w:r>
      <w:r>
        <w:rPr>
          <w:rFonts w:ascii="Times New Roman" w:eastAsia="Calibri" w:hAnsi="Times New Roman" w:cs="Times New Roman"/>
          <w:sz w:val="28"/>
          <w:szCs w:val="28"/>
          <w:lang w:val="uk-UA"/>
        </w:rPr>
        <w:t>анатомічну будову</w:t>
      </w:r>
      <w:r w:rsidRPr="00DF2A55">
        <w:rPr>
          <w:rFonts w:ascii="Times New Roman" w:eastAsia="Calibri" w:hAnsi="Times New Roman" w:cs="Times New Roman"/>
          <w:sz w:val="28"/>
          <w:szCs w:val="28"/>
          <w:lang w:val="uk-UA"/>
        </w:rPr>
        <w:t xml:space="preserve"> органів мови і слуху, органів дихання і голосоутворення; функціональні особливості фонації;</w:t>
      </w:r>
      <w:r>
        <w:rPr>
          <w:rFonts w:ascii="Times New Roman" w:eastAsia="Calibri" w:hAnsi="Times New Roman" w:cs="Times New Roman"/>
          <w:sz w:val="28"/>
          <w:szCs w:val="28"/>
          <w:lang w:val="uk-UA"/>
        </w:rPr>
        <w:t xml:space="preserve"> </w:t>
      </w:r>
      <w:r w:rsidRPr="00DF2A55">
        <w:rPr>
          <w:rFonts w:ascii="Times New Roman" w:eastAsia="Calibri" w:hAnsi="Times New Roman" w:cs="Times New Roman"/>
          <w:sz w:val="28"/>
          <w:szCs w:val="28"/>
          <w:lang w:val="uk-UA"/>
        </w:rPr>
        <w:t>специфіку роботи з дитячим голосом;</w:t>
      </w:r>
      <w:r>
        <w:rPr>
          <w:rFonts w:ascii="Times New Roman" w:eastAsia="Calibri" w:hAnsi="Times New Roman" w:cs="Times New Roman"/>
          <w:sz w:val="28"/>
          <w:szCs w:val="28"/>
          <w:lang w:val="uk-UA"/>
        </w:rPr>
        <w:t xml:space="preserve"> </w:t>
      </w:r>
      <w:r w:rsidRPr="00DF2A55">
        <w:rPr>
          <w:rFonts w:ascii="Times New Roman" w:eastAsia="Calibri" w:hAnsi="Times New Roman" w:cs="Times New Roman"/>
          <w:sz w:val="28"/>
          <w:szCs w:val="28"/>
          <w:lang w:val="uk-UA"/>
        </w:rPr>
        <w:t>найбільш поширені захворювання голосового апарату;</w:t>
      </w:r>
      <w:r>
        <w:rPr>
          <w:rFonts w:ascii="Times New Roman" w:eastAsia="Calibri" w:hAnsi="Times New Roman" w:cs="Times New Roman"/>
          <w:sz w:val="28"/>
          <w:szCs w:val="28"/>
          <w:lang w:val="uk-UA"/>
        </w:rPr>
        <w:t xml:space="preserve"> </w:t>
      </w:r>
      <w:r w:rsidRPr="00DF2A55">
        <w:rPr>
          <w:rFonts w:ascii="Times New Roman" w:eastAsia="Calibri" w:hAnsi="Times New Roman" w:cs="Times New Roman"/>
          <w:sz w:val="28"/>
          <w:szCs w:val="28"/>
          <w:lang w:val="uk-UA"/>
        </w:rPr>
        <w:t>сучасні вимоги до охорони праці вчителя;вплив здорового способу життя на спів; наслідки порушення нервово-психічної гігієни;</w:t>
      </w:r>
      <w:r>
        <w:rPr>
          <w:rFonts w:ascii="Times New Roman" w:eastAsia="Calibri" w:hAnsi="Times New Roman" w:cs="Times New Roman"/>
          <w:sz w:val="28"/>
          <w:szCs w:val="28"/>
          <w:lang w:val="uk-UA"/>
        </w:rPr>
        <w:t>вокальну термінологію;</w:t>
      </w:r>
    </w:p>
    <w:p w:rsidR="00892D4E" w:rsidRPr="00F333DB" w:rsidRDefault="00892D4E" w:rsidP="00892D4E">
      <w:pPr>
        <w:tabs>
          <w:tab w:val="left" w:pos="284"/>
          <w:tab w:val="left" w:pos="567"/>
        </w:tabs>
        <w:spacing w:after="0" w:line="360" w:lineRule="auto"/>
        <w:ind w:firstLine="709"/>
        <w:jc w:val="both"/>
        <w:rPr>
          <w:rFonts w:ascii="Times New Roman" w:eastAsia="Calibri" w:hAnsi="Times New Roman" w:cs="Times New Roman"/>
          <w:sz w:val="28"/>
          <w:szCs w:val="28"/>
          <w:lang w:val="uk-UA"/>
        </w:rPr>
      </w:pPr>
      <w:r>
        <w:rPr>
          <w:rFonts w:ascii="Times New Roman" w:eastAsia="Calibri" w:hAnsi="Times New Roman" w:cs="Times New Roman"/>
          <w:b/>
          <w:sz w:val="28"/>
          <w:szCs w:val="28"/>
          <w:lang w:val="uk-UA"/>
        </w:rPr>
        <w:t>в</w:t>
      </w:r>
      <w:r w:rsidRPr="00DF2A55">
        <w:rPr>
          <w:rFonts w:ascii="Times New Roman" w:eastAsia="Calibri" w:hAnsi="Times New Roman" w:cs="Times New Roman"/>
          <w:b/>
          <w:sz w:val="28"/>
          <w:szCs w:val="28"/>
          <w:lang w:val="uk-UA"/>
        </w:rPr>
        <w:t xml:space="preserve">міти: </w:t>
      </w:r>
      <w:r w:rsidRPr="00DF2A55">
        <w:rPr>
          <w:rFonts w:ascii="Times New Roman" w:eastAsia="Calibri" w:hAnsi="Times New Roman" w:cs="Times New Roman"/>
          <w:sz w:val="28"/>
          <w:szCs w:val="28"/>
          <w:lang w:val="uk-UA"/>
        </w:rPr>
        <w:t xml:space="preserve"> грамотно складати режим роботи вокаліста; надавати долікарську допомогу при початкових стадіях захворювань; визначати причини голосових порушень;проводити цикли вправ для розвитку дихання і зміцнення голосового апарату;</w:t>
      </w:r>
      <w:r w:rsidRPr="00F333DB">
        <w:rPr>
          <w:rFonts w:ascii="Times New Roman" w:hAnsi="Times New Roman" w:cs="Times New Roman"/>
          <w:sz w:val="28"/>
          <w:szCs w:val="28"/>
          <w:lang w:val="uk-UA"/>
        </w:rPr>
        <w:t xml:space="preserve">протестувати та класифікувати вокальний голосовий апарат за сутнісними ознаками звуковидобування; визначати тактику формування </w:t>
      </w:r>
      <w:r w:rsidRPr="00F333DB">
        <w:rPr>
          <w:rFonts w:ascii="Times New Roman" w:hAnsi="Times New Roman" w:cs="Times New Roman"/>
          <w:color w:val="000000"/>
          <w:sz w:val="28"/>
          <w:szCs w:val="28"/>
          <w:lang w:val="uk-UA"/>
        </w:rPr>
        <w:t>корисних</w:t>
      </w:r>
      <w:r w:rsidRPr="00F333DB">
        <w:rPr>
          <w:rFonts w:ascii="Times New Roman" w:hAnsi="Times New Roman" w:cs="Times New Roman"/>
          <w:sz w:val="28"/>
          <w:szCs w:val="28"/>
          <w:lang w:val="uk-UA"/>
        </w:rPr>
        <w:t xml:space="preserve"> співочих навичок;</w:t>
      </w:r>
      <w:r w:rsidRPr="00F333DB">
        <w:rPr>
          <w:rFonts w:ascii="Times New Roman" w:eastAsia="Calibri" w:hAnsi="Times New Roman" w:cs="Times New Roman"/>
          <w:sz w:val="28"/>
          <w:szCs w:val="28"/>
          <w:lang w:val="uk-UA"/>
        </w:rPr>
        <w:t>продіагностувати самопочуття співака згідно акустичним ознакам якості звуковидобування</w:t>
      </w:r>
      <w:r w:rsidRPr="00DF2A55">
        <w:rPr>
          <w:rFonts w:ascii="Times New Roman" w:eastAsia="Calibri" w:hAnsi="Times New Roman" w:cs="Times New Roman"/>
          <w:sz w:val="28"/>
          <w:szCs w:val="28"/>
          <w:lang w:val="uk-UA"/>
        </w:rPr>
        <w:t>, визначати хворобу та засоби її лікування;проводити самостійний аналіз</w:t>
      </w:r>
      <w:r>
        <w:rPr>
          <w:rFonts w:ascii="Times New Roman" w:eastAsia="Calibri" w:hAnsi="Times New Roman" w:cs="Times New Roman"/>
          <w:sz w:val="28"/>
          <w:szCs w:val="28"/>
          <w:lang w:val="uk-UA"/>
        </w:rPr>
        <w:t xml:space="preserve"> успіхів і невдач, самоконтроль.</w:t>
      </w:r>
    </w:p>
    <w:p w:rsidR="00CB79B8" w:rsidRDefault="00892D4E" w:rsidP="00892D4E">
      <w:pPr>
        <w:tabs>
          <w:tab w:val="left" w:pos="284"/>
          <w:tab w:val="left" w:pos="567"/>
        </w:tabs>
        <w:spacing w:after="0"/>
        <w:ind w:firstLine="709"/>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                   </w:t>
      </w:r>
    </w:p>
    <w:p w:rsidR="00892D4E" w:rsidRDefault="00CB79B8" w:rsidP="00892D4E">
      <w:pPr>
        <w:tabs>
          <w:tab w:val="left" w:pos="284"/>
          <w:tab w:val="left" w:pos="567"/>
        </w:tabs>
        <w:spacing w:after="0"/>
        <w:ind w:firstLine="709"/>
        <w:jc w:val="both"/>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 xml:space="preserve">            </w:t>
      </w:r>
      <w:r w:rsidR="00892D4E" w:rsidRPr="00DF2A55">
        <w:rPr>
          <w:rFonts w:ascii="Times New Roman" w:eastAsia="Calibri" w:hAnsi="Times New Roman" w:cs="Times New Roman"/>
          <w:b/>
          <w:sz w:val="28"/>
          <w:szCs w:val="28"/>
          <w:lang w:val="uk-UA"/>
        </w:rPr>
        <w:t>Програма навчальної дисципліни.</w:t>
      </w:r>
    </w:p>
    <w:p w:rsidR="00892D4E" w:rsidRPr="00DF2A55" w:rsidRDefault="00CB79B8" w:rsidP="00892D4E">
      <w:pPr>
        <w:tabs>
          <w:tab w:val="left" w:pos="284"/>
          <w:tab w:val="left" w:pos="567"/>
        </w:tabs>
        <w:spacing w:after="0" w:line="360" w:lineRule="auto"/>
        <w:ind w:firstLine="709"/>
        <w:jc w:val="both"/>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 xml:space="preserve"> </w:t>
      </w:r>
      <w:r w:rsidR="00892D4E" w:rsidRPr="00DF2A55">
        <w:rPr>
          <w:rFonts w:ascii="Times New Roman" w:eastAsia="Calibri" w:hAnsi="Times New Roman" w:cs="Times New Roman"/>
          <w:b/>
          <w:sz w:val="28"/>
          <w:szCs w:val="28"/>
          <w:lang w:val="uk-UA"/>
        </w:rPr>
        <w:t>Змістовий модуль 1.Фізіологія голосу.</w:t>
      </w:r>
    </w:p>
    <w:p w:rsidR="00FA2D9A" w:rsidRDefault="0079083E" w:rsidP="00892D4E">
      <w:pPr>
        <w:tabs>
          <w:tab w:val="left" w:pos="284"/>
          <w:tab w:val="left" w:pos="567"/>
        </w:tabs>
        <w:spacing w:after="0" w:line="360" w:lineRule="auto"/>
        <w:jc w:val="both"/>
        <w:rPr>
          <w:rFonts w:ascii="Times New Roman" w:eastAsia="Calibri" w:hAnsi="Times New Roman" w:cs="Times New Roman"/>
          <w:sz w:val="28"/>
          <w:szCs w:val="28"/>
          <w:lang w:val="uk-UA"/>
        </w:rPr>
      </w:pPr>
      <w:r>
        <w:rPr>
          <w:rFonts w:ascii="Times New Roman" w:eastAsia="Calibri" w:hAnsi="Times New Roman" w:cs="Times New Roman"/>
          <w:b/>
          <w:sz w:val="28"/>
          <w:szCs w:val="28"/>
          <w:lang w:val="uk-UA"/>
        </w:rPr>
        <w:t xml:space="preserve">          </w:t>
      </w:r>
      <w:r w:rsidR="00892D4E" w:rsidRPr="00DF2A55">
        <w:rPr>
          <w:rFonts w:ascii="Times New Roman" w:eastAsia="Calibri" w:hAnsi="Times New Roman" w:cs="Times New Roman"/>
          <w:b/>
          <w:sz w:val="28"/>
          <w:szCs w:val="28"/>
          <w:lang w:val="uk-UA"/>
        </w:rPr>
        <w:t>Тема 1.</w:t>
      </w:r>
      <w:r w:rsidR="00892D4E" w:rsidRPr="00811683">
        <w:rPr>
          <w:rFonts w:ascii="Times New Roman" w:eastAsia="Calibri" w:hAnsi="Times New Roman" w:cs="Times New Roman"/>
          <w:sz w:val="28"/>
          <w:szCs w:val="28"/>
          <w:lang w:val="uk-UA"/>
        </w:rPr>
        <w:t>Вступ.</w:t>
      </w:r>
      <w:r w:rsidR="00892D4E" w:rsidRPr="00B10614">
        <w:rPr>
          <w:rFonts w:ascii="Times New Roman" w:eastAsia="Calibri" w:hAnsi="Times New Roman" w:cs="Times New Roman"/>
          <w:sz w:val="28"/>
          <w:szCs w:val="28"/>
          <w:lang w:val="uk-UA"/>
        </w:rPr>
        <w:t xml:space="preserve"> </w:t>
      </w:r>
      <w:r w:rsidR="00892D4E">
        <w:rPr>
          <w:rFonts w:ascii="Times New Roman" w:eastAsia="Calibri" w:hAnsi="Times New Roman" w:cs="Times New Roman"/>
          <w:sz w:val="28"/>
          <w:szCs w:val="28"/>
          <w:lang w:val="uk-UA"/>
        </w:rPr>
        <w:t>Визначення та основні характеристики голосу.</w:t>
      </w:r>
    </w:p>
    <w:p w:rsidR="00FA2D9A" w:rsidRDefault="00FA2D9A" w:rsidP="00FA2D9A">
      <w:pPr>
        <w:tabs>
          <w:tab w:val="left" w:pos="284"/>
          <w:tab w:val="left" w:pos="567"/>
        </w:tabs>
        <w:spacing w:after="0" w:line="360" w:lineRule="auto"/>
        <w:ind w:firstLine="709"/>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Мета та завдання курсу «Охорона праці в галузі».</w:t>
      </w:r>
      <w:r w:rsidR="0079083E">
        <w:rPr>
          <w:rFonts w:ascii="Times New Roman" w:eastAsia="Calibri" w:hAnsi="Times New Roman" w:cs="Times New Roman"/>
          <w:sz w:val="28"/>
          <w:szCs w:val="28"/>
          <w:lang w:val="uk-UA"/>
        </w:rPr>
        <w:t>Голос.Голосовий апарат.</w:t>
      </w:r>
    </w:p>
    <w:p w:rsidR="004B213E" w:rsidRDefault="00892D4E" w:rsidP="0089404A">
      <w:pPr>
        <w:tabs>
          <w:tab w:val="left" w:pos="284"/>
          <w:tab w:val="left" w:pos="567"/>
        </w:tabs>
        <w:spacing w:after="0" w:line="360" w:lineRule="auto"/>
        <w:ind w:firstLine="709"/>
        <w:jc w:val="both"/>
        <w:rPr>
          <w:rFonts w:ascii="Times New Roman" w:eastAsia="Calibri" w:hAnsi="Times New Roman" w:cs="Times New Roman"/>
          <w:sz w:val="28"/>
          <w:szCs w:val="28"/>
          <w:lang w:val="uk-UA"/>
        </w:rPr>
      </w:pPr>
      <w:r w:rsidRPr="00DF2A55">
        <w:rPr>
          <w:rFonts w:ascii="Times New Roman" w:eastAsia="Calibri" w:hAnsi="Times New Roman" w:cs="Times New Roman"/>
          <w:b/>
          <w:sz w:val="28"/>
          <w:szCs w:val="28"/>
          <w:lang w:val="uk-UA"/>
        </w:rPr>
        <w:t>Тема 2</w:t>
      </w:r>
      <w:r w:rsidRPr="00DF2A55">
        <w:rPr>
          <w:rFonts w:ascii="Times New Roman" w:eastAsia="Calibri" w:hAnsi="Times New Roman" w:cs="Times New Roman"/>
          <w:sz w:val="28"/>
          <w:szCs w:val="28"/>
          <w:lang w:val="uk-UA"/>
        </w:rPr>
        <w:t>.</w:t>
      </w:r>
      <w:r>
        <w:rPr>
          <w:rFonts w:ascii="Times New Roman" w:eastAsia="Calibri" w:hAnsi="Times New Roman" w:cs="Times New Roman"/>
          <w:sz w:val="28"/>
          <w:szCs w:val="28"/>
          <w:lang w:val="uk-UA"/>
        </w:rPr>
        <w:t>Механізм голосоутворення.</w:t>
      </w:r>
      <w:r w:rsidR="00FA2D9A">
        <w:rPr>
          <w:rFonts w:ascii="Times New Roman" w:eastAsia="Calibri" w:hAnsi="Times New Roman" w:cs="Times New Roman"/>
          <w:sz w:val="28"/>
          <w:szCs w:val="28"/>
          <w:lang w:val="uk-UA"/>
        </w:rPr>
        <w:t xml:space="preserve"> </w:t>
      </w:r>
    </w:p>
    <w:p w:rsidR="0089404A" w:rsidRDefault="00FA2D9A" w:rsidP="0089404A">
      <w:pPr>
        <w:tabs>
          <w:tab w:val="left" w:pos="284"/>
          <w:tab w:val="left" w:pos="567"/>
        </w:tabs>
        <w:spacing w:after="0" w:line="360" w:lineRule="auto"/>
        <w:ind w:firstLine="709"/>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Професійний та побутовий голос. Периферичні відділи голосового апарату. Робота органів звукоутворення. Голосові зв.язки.</w:t>
      </w:r>
      <w:r w:rsidR="00CB79B8">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Грудна клітка, носова порожнина.</w:t>
      </w:r>
    </w:p>
    <w:p w:rsidR="004B213E" w:rsidRDefault="00892D4E" w:rsidP="004B213E">
      <w:pPr>
        <w:tabs>
          <w:tab w:val="left" w:pos="284"/>
          <w:tab w:val="left" w:pos="567"/>
        </w:tabs>
        <w:spacing w:after="0" w:line="360" w:lineRule="auto"/>
        <w:ind w:firstLine="709"/>
        <w:jc w:val="both"/>
        <w:rPr>
          <w:rFonts w:ascii="Times New Roman" w:eastAsia="Calibri" w:hAnsi="Times New Roman" w:cs="Times New Roman"/>
          <w:sz w:val="28"/>
          <w:szCs w:val="28"/>
          <w:lang w:val="uk-UA"/>
        </w:rPr>
      </w:pPr>
      <w:r w:rsidRPr="00DF2A55">
        <w:rPr>
          <w:rFonts w:ascii="Times New Roman" w:eastAsia="Calibri" w:hAnsi="Times New Roman" w:cs="Times New Roman"/>
          <w:b/>
          <w:bCs/>
          <w:sz w:val="28"/>
          <w:szCs w:val="28"/>
          <w:lang w:val="uk-UA"/>
        </w:rPr>
        <w:t>Тема3.</w:t>
      </w:r>
      <w:r w:rsidRPr="00DF2A55">
        <w:rPr>
          <w:rFonts w:ascii="Times New Roman" w:eastAsia="Calibri" w:hAnsi="Times New Roman" w:cs="Times New Roman"/>
          <w:bCs/>
          <w:sz w:val="28"/>
          <w:szCs w:val="28"/>
          <w:lang w:val="uk-UA"/>
        </w:rPr>
        <w:t>Гігієна дихання.</w:t>
      </w:r>
      <w:r w:rsidR="0089404A">
        <w:rPr>
          <w:rFonts w:ascii="Times New Roman" w:eastAsia="Calibri" w:hAnsi="Times New Roman" w:cs="Times New Roman"/>
          <w:bCs/>
          <w:sz w:val="28"/>
          <w:szCs w:val="28"/>
          <w:lang w:val="uk-UA"/>
        </w:rPr>
        <w:t xml:space="preserve"> </w:t>
      </w:r>
    </w:p>
    <w:p w:rsidR="00892D4E" w:rsidRPr="004B213E" w:rsidRDefault="0089404A" w:rsidP="004B213E">
      <w:pPr>
        <w:tabs>
          <w:tab w:val="left" w:pos="284"/>
          <w:tab w:val="left" w:pos="567"/>
        </w:tabs>
        <w:spacing w:after="0" w:line="360" w:lineRule="auto"/>
        <w:ind w:firstLine="709"/>
        <w:jc w:val="both"/>
        <w:rPr>
          <w:rFonts w:ascii="Times New Roman" w:eastAsia="Calibri" w:hAnsi="Times New Roman" w:cs="Times New Roman"/>
          <w:sz w:val="28"/>
          <w:szCs w:val="28"/>
          <w:lang w:val="uk-UA"/>
        </w:rPr>
      </w:pPr>
      <w:r>
        <w:rPr>
          <w:rFonts w:ascii="Times New Roman" w:eastAsia="Calibri" w:hAnsi="Times New Roman" w:cs="Times New Roman"/>
          <w:bCs/>
          <w:sz w:val="28"/>
          <w:szCs w:val="28"/>
          <w:lang w:val="uk-UA"/>
        </w:rPr>
        <w:t>Значення дихання для життєдіяльності організму. Будова</w:t>
      </w:r>
      <w:r w:rsidR="004B213E">
        <w:rPr>
          <w:rFonts w:ascii="Times New Roman" w:eastAsia="Calibri" w:hAnsi="Times New Roman" w:cs="Times New Roman"/>
          <w:bCs/>
          <w:sz w:val="28"/>
          <w:szCs w:val="28"/>
          <w:lang w:val="uk-UA"/>
        </w:rPr>
        <w:t xml:space="preserve"> органів дихання. Вікові особливості легеневої вентиляції. Регуляція дихання, дихальний центр.</w:t>
      </w:r>
      <w:r w:rsidR="001C54EB">
        <w:rPr>
          <w:rFonts w:ascii="Times New Roman" w:eastAsia="Calibri" w:hAnsi="Times New Roman" w:cs="Times New Roman"/>
          <w:bCs/>
          <w:sz w:val="28"/>
          <w:szCs w:val="28"/>
          <w:lang w:val="uk-UA"/>
        </w:rPr>
        <w:t xml:space="preserve"> </w:t>
      </w:r>
      <w:r w:rsidR="004B213E">
        <w:rPr>
          <w:rFonts w:ascii="Times New Roman" w:eastAsia="Calibri" w:hAnsi="Times New Roman" w:cs="Times New Roman"/>
          <w:bCs/>
          <w:sz w:val="28"/>
          <w:szCs w:val="28"/>
          <w:lang w:val="uk-UA"/>
        </w:rPr>
        <w:t>Професійні захворювання.</w:t>
      </w:r>
    </w:p>
    <w:p w:rsidR="001C54EB" w:rsidRDefault="00892D4E" w:rsidP="001C54EB">
      <w:pPr>
        <w:tabs>
          <w:tab w:val="left" w:pos="284"/>
          <w:tab w:val="left" w:pos="567"/>
        </w:tabs>
        <w:spacing w:after="0" w:line="360" w:lineRule="auto"/>
        <w:ind w:firstLine="284"/>
        <w:jc w:val="both"/>
        <w:rPr>
          <w:rFonts w:ascii="Times New Roman" w:eastAsia="Calibri" w:hAnsi="Times New Roman" w:cs="Times New Roman"/>
          <w:b/>
          <w:bCs/>
          <w:sz w:val="28"/>
          <w:szCs w:val="28"/>
          <w:lang w:val="uk-UA"/>
        </w:rPr>
      </w:pPr>
      <w:r w:rsidRPr="00DF2A55">
        <w:rPr>
          <w:rFonts w:ascii="Times New Roman" w:eastAsia="Calibri" w:hAnsi="Times New Roman" w:cs="Times New Roman"/>
          <w:b/>
          <w:bCs/>
          <w:sz w:val="28"/>
          <w:szCs w:val="28"/>
          <w:lang w:val="uk-UA"/>
        </w:rPr>
        <w:lastRenderedPageBreak/>
        <w:t xml:space="preserve">        Змістовий модуль2.Основні напрямки корекційної роботи над голосом.</w:t>
      </w:r>
    </w:p>
    <w:p w:rsidR="001C54EB" w:rsidRDefault="00892D4E" w:rsidP="001C54EB">
      <w:pPr>
        <w:tabs>
          <w:tab w:val="left" w:pos="284"/>
          <w:tab w:val="left" w:pos="567"/>
        </w:tabs>
        <w:spacing w:after="0" w:line="360" w:lineRule="auto"/>
        <w:ind w:firstLine="284"/>
        <w:jc w:val="both"/>
        <w:rPr>
          <w:rFonts w:ascii="Times New Roman" w:eastAsia="Calibri" w:hAnsi="Times New Roman" w:cs="Times New Roman"/>
          <w:sz w:val="28"/>
          <w:szCs w:val="28"/>
          <w:lang w:val="uk-UA"/>
        </w:rPr>
      </w:pPr>
      <w:r w:rsidRPr="00DF2A55">
        <w:rPr>
          <w:rFonts w:ascii="Times New Roman" w:eastAsia="Calibri" w:hAnsi="Times New Roman" w:cs="Times New Roman"/>
          <w:b/>
          <w:bCs/>
          <w:sz w:val="28"/>
          <w:szCs w:val="28"/>
          <w:lang w:val="uk-UA"/>
        </w:rPr>
        <w:t>Тема1.</w:t>
      </w:r>
      <w:r w:rsidRPr="00DF2A55">
        <w:rPr>
          <w:rFonts w:ascii="Times New Roman" w:eastAsia="Calibri" w:hAnsi="Times New Roman" w:cs="Times New Roman"/>
          <w:bCs/>
          <w:sz w:val="28"/>
          <w:szCs w:val="28"/>
          <w:lang w:val="uk-UA"/>
        </w:rPr>
        <w:t>Охорона дитячого голосу.</w:t>
      </w:r>
    </w:p>
    <w:p w:rsidR="001C54EB" w:rsidRDefault="00892D4E" w:rsidP="001C54EB">
      <w:pPr>
        <w:tabs>
          <w:tab w:val="left" w:pos="284"/>
          <w:tab w:val="left" w:pos="567"/>
        </w:tabs>
        <w:spacing w:after="0" w:line="360" w:lineRule="auto"/>
        <w:ind w:firstLine="284"/>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 xml:space="preserve"> </w:t>
      </w:r>
      <w:r w:rsidRPr="00DF2A55">
        <w:rPr>
          <w:rFonts w:ascii="Times New Roman" w:eastAsia="Calibri" w:hAnsi="Times New Roman" w:cs="Times New Roman"/>
          <w:b/>
          <w:sz w:val="28"/>
          <w:szCs w:val="28"/>
        </w:rPr>
        <w:t>Тема2</w:t>
      </w:r>
      <w:r w:rsidRPr="00DF2A55">
        <w:rPr>
          <w:rFonts w:ascii="Times New Roman" w:eastAsia="Calibri" w:hAnsi="Times New Roman" w:cs="Times New Roman"/>
          <w:sz w:val="28"/>
          <w:szCs w:val="28"/>
          <w:lang w:val="uk-UA"/>
        </w:rPr>
        <w:t>.Режим роботи вокаліста та профілактика захворювань голосових органів і слухового апарату.</w:t>
      </w:r>
    </w:p>
    <w:p w:rsidR="00892D4E" w:rsidRPr="00DF2A55" w:rsidRDefault="00892D4E" w:rsidP="001C54EB">
      <w:pPr>
        <w:tabs>
          <w:tab w:val="left" w:pos="284"/>
          <w:tab w:val="left" w:pos="567"/>
        </w:tabs>
        <w:spacing w:after="0" w:line="360" w:lineRule="auto"/>
        <w:ind w:firstLine="284"/>
        <w:jc w:val="both"/>
        <w:rPr>
          <w:rFonts w:ascii="Times New Roman" w:eastAsia="Calibri" w:hAnsi="Times New Roman" w:cs="Times New Roman"/>
          <w:sz w:val="28"/>
          <w:szCs w:val="28"/>
          <w:lang w:val="uk-UA"/>
        </w:rPr>
      </w:pPr>
      <w:r w:rsidRPr="00DF2A55">
        <w:rPr>
          <w:rFonts w:ascii="Times New Roman" w:eastAsia="Calibri" w:hAnsi="Times New Roman" w:cs="Times New Roman"/>
          <w:b/>
          <w:sz w:val="28"/>
          <w:szCs w:val="28"/>
          <w:lang w:val="uk-UA"/>
        </w:rPr>
        <w:t xml:space="preserve"> Тема3.</w:t>
      </w:r>
      <w:r w:rsidRPr="00DF2A55">
        <w:rPr>
          <w:rFonts w:ascii="Times New Roman" w:eastAsia="Calibri" w:hAnsi="Times New Roman" w:cs="Times New Roman"/>
          <w:sz w:val="28"/>
          <w:szCs w:val="28"/>
          <w:lang w:val="uk-UA"/>
        </w:rPr>
        <w:t>Охорона та гігієна голосу майбутнього вчителя.</w:t>
      </w:r>
      <w:r w:rsidRPr="00DF2A55">
        <w:rPr>
          <w:rFonts w:ascii="Times New Roman" w:eastAsia="Calibri" w:hAnsi="Times New Roman" w:cs="Times New Roman"/>
          <w:b/>
          <w:sz w:val="28"/>
          <w:szCs w:val="28"/>
          <w:lang w:val="uk-UA"/>
        </w:rPr>
        <w:t xml:space="preserve">     </w:t>
      </w:r>
    </w:p>
    <w:p w:rsidR="00892D4E" w:rsidRPr="00DF2A55" w:rsidRDefault="00892D4E" w:rsidP="00892D4E">
      <w:pPr>
        <w:jc w:val="both"/>
        <w:rPr>
          <w:rFonts w:ascii="Times New Roman" w:eastAsia="Calibri" w:hAnsi="Times New Roman" w:cs="Times New Roman"/>
          <w:sz w:val="28"/>
          <w:szCs w:val="28"/>
          <w:lang w:val="uk-UA"/>
        </w:rPr>
      </w:pPr>
      <w:r w:rsidRPr="00DF2A55">
        <w:rPr>
          <w:rFonts w:ascii="Times New Roman" w:eastAsia="Calibri" w:hAnsi="Times New Roman" w:cs="Times New Roman"/>
          <w:b/>
          <w:sz w:val="28"/>
          <w:szCs w:val="28"/>
          <w:lang w:val="uk-UA"/>
        </w:rPr>
        <w:t xml:space="preserve">   </w:t>
      </w:r>
      <w:r>
        <w:rPr>
          <w:rFonts w:ascii="Times New Roman" w:eastAsia="Calibri" w:hAnsi="Times New Roman" w:cs="Times New Roman"/>
          <w:sz w:val="28"/>
          <w:szCs w:val="28"/>
          <w:lang w:val="uk-UA"/>
        </w:rPr>
        <w:t xml:space="preserve">                   </w:t>
      </w:r>
      <w:r w:rsidRPr="00DF2A55">
        <w:rPr>
          <w:rFonts w:ascii="Times New Roman" w:eastAsia="Calibri" w:hAnsi="Times New Roman" w:cs="Times New Roman"/>
          <w:b/>
          <w:bCs/>
          <w:sz w:val="28"/>
          <w:szCs w:val="28"/>
          <w:lang w:val="uk-UA"/>
        </w:rPr>
        <w:t>4. Структура навчальної дисципліни</w:t>
      </w:r>
      <w:r>
        <w:rPr>
          <w:rFonts w:ascii="Times New Roman" w:eastAsia="Calibri" w:hAnsi="Times New Roman" w:cs="Times New Roman"/>
          <w:b/>
          <w:bCs/>
          <w:sz w:val="28"/>
          <w:szCs w:val="28"/>
          <w:lang w:val="uk-UA"/>
        </w:rPr>
        <w:t>.</w:t>
      </w:r>
    </w:p>
    <w:tbl>
      <w:tblPr>
        <w:tblW w:w="9668" w:type="dxa"/>
        <w:tblInd w:w="245" w:type="dxa"/>
        <w:tblLayout w:type="fixed"/>
        <w:tblLook w:val="0000" w:firstRow="0" w:lastRow="0" w:firstColumn="0" w:lastColumn="0" w:noHBand="0" w:noVBand="0"/>
      </w:tblPr>
      <w:tblGrid>
        <w:gridCol w:w="2273"/>
        <w:gridCol w:w="112"/>
        <w:gridCol w:w="1008"/>
        <w:gridCol w:w="360"/>
        <w:gridCol w:w="505"/>
        <w:gridCol w:w="141"/>
        <w:gridCol w:w="346"/>
        <w:gridCol w:w="587"/>
        <w:gridCol w:w="13"/>
        <w:gridCol w:w="615"/>
        <w:gridCol w:w="1005"/>
        <w:gridCol w:w="360"/>
        <w:gridCol w:w="496"/>
        <w:gridCol w:w="623"/>
        <w:gridCol w:w="7"/>
        <w:gridCol w:w="585"/>
        <w:gridCol w:w="632"/>
      </w:tblGrid>
      <w:tr w:rsidR="00892D4E" w:rsidRPr="00DF2A55" w:rsidTr="00446860">
        <w:trPr>
          <w:cantSplit/>
        </w:trPr>
        <w:tc>
          <w:tcPr>
            <w:tcW w:w="2385" w:type="dxa"/>
            <w:gridSpan w:val="2"/>
            <w:tcBorders>
              <w:top w:val="single" w:sz="4" w:space="0" w:color="000000"/>
              <w:left w:val="single" w:sz="4" w:space="0" w:color="000000"/>
              <w:bottom w:val="single" w:sz="4" w:space="0" w:color="000000"/>
            </w:tcBorders>
            <w:shd w:val="clear" w:color="auto" w:fill="auto"/>
          </w:tcPr>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Назви змістових модулів і тем</w:t>
            </w:r>
          </w:p>
        </w:tc>
        <w:tc>
          <w:tcPr>
            <w:tcW w:w="7283" w:type="dxa"/>
            <w:gridSpan w:val="15"/>
            <w:tcBorders>
              <w:top w:val="single" w:sz="4" w:space="0" w:color="000000"/>
              <w:left w:val="single" w:sz="4" w:space="0" w:color="000000"/>
              <w:bottom w:val="single" w:sz="4" w:space="0" w:color="000000"/>
              <w:right w:val="single" w:sz="4" w:space="0" w:color="000000"/>
            </w:tcBorders>
            <w:shd w:val="clear" w:color="auto" w:fill="auto"/>
          </w:tcPr>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Кількість годин</w:t>
            </w:r>
          </w:p>
        </w:tc>
      </w:tr>
      <w:tr w:rsidR="00892D4E" w:rsidRPr="00DF2A55" w:rsidTr="00446860">
        <w:trPr>
          <w:cantSplit/>
        </w:trPr>
        <w:tc>
          <w:tcPr>
            <w:tcW w:w="2385" w:type="dxa"/>
            <w:gridSpan w:val="2"/>
            <w:tcBorders>
              <w:top w:val="single" w:sz="4" w:space="0" w:color="000000"/>
              <w:left w:val="single" w:sz="4" w:space="0" w:color="000000"/>
              <w:bottom w:val="single" w:sz="4" w:space="0" w:color="000000"/>
            </w:tcBorders>
            <w:shd w:val="clear" w:color="auto" w:fill="auto"/>
          </w:tcPr>
          <w:p w:rsidR="00892D4E" w:rsidRPr="00DF2A55" w:rsidRDefault="00892D4E" w:rsidP="00446860">
            <w:pPr>
              <w:snapToGrid w:val="0"/>
              <w:jc w:val="both"/>
              <w:rPr>
                <w:rFonts w:ascii="Times New Roman" w:eastAsia="Calibri" w:hAnsi="Times New Roman" w:cs="Times New Roman"/>
                <w:sz w:val="28"/>
                <w:szCs w:val="28"/>
                <w:lang w:val="uk-UA"/>
              </w:rPr>
            </w:pPr>
          </w:p>
        </w:tc>
        <w:tc>
          <w:tcPr>
            <w:tcW w:w="3575" w:type="dxa"/>
            <w:gridSpan w:val="8"/>
            <w:tcBorders>
              <w:top w:val="single" w:sz="4" w:space="0" w:color="000000"/>
              <w:left w:val="single" w:sz="4" w:space="0" w:color="000000"/>
              <w:bottom w:val="single" w:sz="4" w:space="0" w:color="000000"/>
            </w:tcBorders>
            <w:shd w:val="clear" w:color="auto" w:fill="auto"/>
          </w:tcPr>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денна форма</w:t>
            </w:r>
          </w:p>
        </w:tc>
        <w:tc>
          <w:tcPr>
            <w:tcW w:w="3708" w:type="dxa"/>
            <w:gridSpan w:val="7"/>
            <w:tcBorders>
              <w:top w:val="single" w:sz="4" w:space="0" w:color="000000"/>
              <w:left w:val="single" w:sz="4" w:space="0" w:color="000000"/>
              <w:bottom w:val="single" w:sz="4" w:space="0" w:color="000000"/>
              <w:right w:val="single" w:sz="4" w:space="0" w:color="000000"/>
            </w:tcBorders>
            <w:shd w:val="clear" w:color="auto" w:fill="auto"/>
          </w:tcPr>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Заочна форма</w:t>
            </w:r>
          </w:p>
        </w:tc>
      </w:tr>
      <w:tr w:rsidR="00892D4E" w:rsidRPr="00DF2A55" w:rsidTr="00446860">
        <w:trPr>
          <w:cantSplit/>
        </w:trPr>
        <w:tc>
          <w:tcPr>
            <w:tcW w:w="2385" w:type="dxa"/>
            <w:gridSpan w:val="2"/>
            <w:tcBorders>
              <w:top w:val="single" w:sz="4" w:space="0" w:color="000000"/>
              <w:left w:val="single" w:sz="4" w:space="0" w:color="000000"/>
              <w:bottom w:val="single" w:sz="4" w:space="0" w:color="000000"/>
            </w:tcBorders>
            <w:shd w:val="clear" w:color="auto" w:fill="auto"/>
          </w:tcPr>
          <w:p w:rsidR="00892D4E" w:rsidRPr="00DF2A55" w:rsidRDefault="00892D4E" w:rsidP="00446860">
            <w:pPr>
              <w:snapToGrid w:val="0"/>
              <w:jc w:val="both"/>
              <w:rPr>
                <w:rFonts w:ascii="Times New Roman" w:eastAsia="Calibri" w:hAnsi="Times New Roman" w:cs="Times New Roman"/>
                <w:sz w:val="28"/>
                <w:szCs w:val="28"/>
                <w:lang w:val="uk-UA"/>
              </w:rPr>
            </w:pPr>
          </w:p>
        </w:tc>
        <w:tc>
          <w:tcPr>
            <w:tcW w:w="1008" w:type="dxa"/>
            <w:tcBorders>
              <w:top w:val="single" w:sz="4" w:space="0" w:color="000000"/>
              <w:left w:val="single" w:sz="4" w:space="0" w:color="000000"/>
              <w:bottom w:val="single" w:sz="4" w:space="0" w:color="000000"/>
            </w:tcBorders>
            <w:shd w:val="clear" w:color="auto" w:fill="auto"/>
          </w:tcPr>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 xml:space="preserve">усього </w:t>
            </w:r>
          </w:p>
        </w:tc>
        <w:tc>
          <w:tcPr>
            <w:tcW w:w="2567" w:type="dxa"/>
            <w:gridSpan w:val="7"/>
            <w:tcBorders>
              <w:top w:val="single" w:sz="4" w:space="0" w:color="000000"/>
              <w:left w:val="single" w:sz="4" w:space="0" w:color="000000"/>
              <w:bottom w:val="single" w:sz="4" w:space="0" w:color="000000"/>
            </w:tcBorders>
            <w:shd w:val="clear" w:color="auto" w:fill="auto"/>
          </w:tcPr>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у тому числі</w:t>
            </w:r>
          </w:p>
        </w:tc>
        <w:tc>
          <w:tcPr>
            <w:tcW w:w="1005" w:type="dxa"/>
            <w:tcBorders>
              <w:top w:val="single" w:sz="4" w:space="0" w:color="000000"/>
              <w:left w:val="single" w:sz="4" w:space="0" w:color="000000"/>
              <w:bottom w:val="single" w:sz="4" w:space="0" w:color="000000"/>
            </w:tcBorders>
            <w:shd w:val="clear" w:color="auto" w:fill="auto"/>
          </w:tcPr>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 xml:space="preserve">усього </w:t>
            </w:r>
          </w:p>
        </w:tc>
        <w:tc>
          <w:tcPr>
            <w:tcW w:w="2703" w:type="dxa"/>
            <w:gridSpan w:val="6"/>
            <w:tcBorders>
              <w:top w:val="single" w:sz="4" w:space="0" w:color="000000"/>
              <w:left w:val="single" w:sz="4" w:space="0" w:color="000000"/>
              <w:bottom w:val="single" w:sz="4" w:space="0" w:color="000000"/>
              <w:right w:val="single" w:sz="4" w:space="0" w:color="000000"/>
            </w:tcBorders>
            <w:shd w:val="clear" w:color="auto" w:fill="auto"/>
          </w:tcPr>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у тому числі</w:t>
            </w:r>
          </w:p>
        </w:tc>
      </w:tr>
      <w:tr w:rsidR="00892D4E" w:rsidRPr="00DF2A55" w:rsidTr="00446860">
        <w:trPr>
          <w:cantSplit/>
        </w:trPr>
        <w:tc>
          <w:tcPr>
            <w:tcW w:w="2385" w:type="dxa"/>
            <w:gridSpan w:val="2"/>
            <w:tcBorders>
              <w:top w:val="single" w:sz="4" w:space="0" w:color="000000"/>
              <w:left w:val="single" w:sz="4" w:space="0" w:color="000000"/>
              <w:bottom w:val="single" w:sz="4" w:space="0" w:color="000000"/>
            </w:tcBorders>
            <w:shd w:val="clear" w:color="auto" w:fill="auto"/>
          </w:tcPr>
          <w:p w:rsidR="00892D4E" w:rsidRPr="00DF2A55" w:rsidRDefault="00892D4E" w:rsidP="00446860">
            <w:pPr>
              <w:snapToGrid w:val="0"/>
              <w:jc w:val="both"/>
              <w:rPr>
                <w:rFonts w:ascii="Times New Roman" w:eastAsia="Calibri" w:hAnsi="Times New Roman" w:cs="Times New Roman"/>
                <w:sz w:val="28"/>
                <w:szCs w:val="28"/>
                <w:lang w:val="uk-UA"/>
              </w:rPr>
            </w:pPr>
          </w:p>
        </w:tc>
        <w:tc>
          <w:tcPr>
            <w:tcW w:w="1008" w:type="dxa"/>
            <w:tcBorders>
              <w:top w:val="single" w:sz="4" w:space="0" w:color="000000"/>
              <w:left w:val="single" w:sz="4" w:space="0" w:color="000000"/>
              <w:bottom w:val="single" w:sz="4" w:space="0" w:color="000000"/>
            </w:tcBorders>
            <w:shd w:val="clear" w:color="auto" w:fill="auto"/>
          </w:tcPr>
          <w:p w:rsidR="00892D4E" w:rsidRPr="00DF2A55" w:rsidRDefault="00892D4E" w:rsidP="00446860">
            <w:pPr>
              <w:snapToGrid w:val="0"/>
              <w:jc w:val="both"/>
              <w:rPr>
                <w:rFonts w:ascii="Times New Roman" w:eastAsia="Calibri" w:hAnsi="Times New Roman" w:cs="Times New Roman"/>
                <w:sz w:val="28"/>
                <w:szCs w:val="28"/>
                <w:lang w:val="uk-UA"/>
              </w:rPr>
            </w:pPr>
          </w:p>
        </w:tc>
        <w:tc>
          <w:tcPr>
            <w:tcW w:w="360" w:type="dxa"/>
            <w:tcBorders>
              <w:top w:val="single" w:sz="4" w:space="0" w:color="000000"/>
              <w:left w:val="single" w:sz="4" w:space="0" w:color="000000"/>
              <w:bottom w:val="single" w:sz="4" w:space="0" w:color="000000"/>
            </w:tcBorders>
            <w:shd w:val="clear" w:color="auto" w:fill="auto"/>
          </w:tcPr>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Л</w:t>
            </w:r>
          </w:p>
        </w:tc>
        <w:tc>
          <w:tcPr>
            <w:tcW w:w="505" w:type="dxa"/>
            <w:tcBorders>
              <w:top w:val="single" w:sz="4" w:space="0" w:color="000000"/>
              <w:left w:val="single" w:sz="4" w:space="0" w:color="000000"/>
              <w:bottom w:val="single" w:sz="4" w:space="0" w:color="000000"/>
            </w:tcBorders>
            <w:shd w:val="clear" w:color="auto" w:fill="auto"/>
          </w:tcPr>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П</w:t>
            </w:r>
          </w:p>
        </w:tc>
        <w:tc>
          <w:tcPr>
            <w:tcW w:w="487" w:type="dxa"/>
            <w:gridSpan w:val="2"/>
            <w:tcBorders>
              <w:top w:val="single" w:sz="4" w:space="0" w:color="000000"/>
              <w:left w:val="single" w:sz="4" w:space="0" w:color="000000"/>
              <w:bottom w:val="single" w:sz="4" w:space="0" w:color="000000"/>
            </w:tcBorders>
            <w:shd w:val="clear" w:color="auto" w:fill="auto"/>
          </w:tcPr>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Лаб</w:t>
            </w:r>
          </w:p>
        </w:tc>
        <w:tc>
          <w:tcPr>
            <w:tcW w:w="587" w:type="dxa"/>
            <w:tcBorders>
              <w:top w:val="single" w:sz="4" w:space="0" w:color="000000"/>
              <w:left w:val="single" w:sz="4" w:space="0" w:color="000000"/>
              <w:bottom w:val="single" w:sz="4" w:space="0" w:color="000000"/>
            </w:tcBorders>
            <w:shd w:val="clear" w:color="auto" w:fill="auto"/>
          </w:tcPr>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інд</w:t>
            </w:r>
          </w:p>
        </w:tc>
        <w:tc>
          <w:tcPr>
            <w:tcW w:w="628" w:type="dxa"/>
            <w:gridSpan w:val="2"/>
            <w:tcBorders>
              <w:top w:val="single" w:sz="4" w:space="0" w:color="000000"/>
              <w:left w:val="single" w:sz="4" w:space="0" w:color="000000"/>
              <w:bottom w:val="single" w:sz="4" w:space="0" w:color="000000"/>
            </w:tcBorders>
            <w:shd w:val="clear" w:color="auto" w:fill="auto"/>
          </w:tcPr>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с.р.</w:t>
            </w:r>
          </w:p>
        </w:tc>
        <w:tc>
          <w:tcPr>
            <w:tcW w:w="1005" w:type="dxa"/>
            <w:tcBorders>
              <w:top w:val="single" w:sz="4" w:space="0" w:color="000000"/>
              <w:left w:val="single" w:sz="4" w:space="0" w:color="000000"/>
              <w:bottom w:val="single" w:sz="4" w:space="0" w:color="000000"/>
            </w:tcBorders>
            <w:shd w:val="clear" w:color="auto" w:fill="auto"/>
          </w:tcPr>
          <w:p w:rsidR="00892D4E" w:rsidRPr="00DF2A55" w:rsidRDefault="00892D4E" w:rsidP="00446860">
            <w:pPr>
              <w:snapToGrid w:val="0"/>
              <w:jc w:val="both"/>
              <w:rPr>
                <w:rFonts w:ascii="Times New Roman" w:eastAsia="Calibri" w:hAnsi="Times New Roman" w:cs="Times New Roman"/>
                <w:sz w:val="28"/>
                <w:szCs w:val="28"/>
                <w:lang w:val="uk-UA"/>
              </w:rPr>
            </w:pPr>
          </w:p>
        </w:tc>
        <w:tc>
          <w:tcPr>
            <w:tcW w:w="360" w:type="dxa"/>
            <w:tcBorders>
              <w:top w:val="single" w:sz="4" w:space="0" w:color="000000"/>
              <w:left w:val="single" w:sz="4" w:space="0" w:color="000000"/>
              <w:bottom w:val="single" w:sz="4" w:space="0" w:color="000000"/>
            </w:tcBorders>
            <w:shd w:val="clear" w:color="auto" w:fill="auto"/>
          </w:tcPr>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Л</w:t>
            </w:r>
          </w:p>
        </w:tc>
        <w:tc>
          <w:tcPr>
            <w:tcW w:w="496" w:type="dxa"/>
            <w:tcBorders>
              <w:top w:val="single" w:sz="4" w:space="0" w:color="000000"/>
              <w:left w:val="single" w:sz="4" w:space="0" w:color="000000"/>
              <w:bottom w:val="single" w:sz="4" w:space="0" w:color="000000"/>
            </w:tcBorders>
            <w:shd w:val="clear" w:color="auto" w:fill="auto"/>
          </w:tcPr>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П</w:t>
            </w:r>
          </w:p>
        </w:tc>
        <w:tc>
          <w:tcPr>
            <w:tcW w:w="623" w:type="dxa"/>
            <w:tcBorders>
              <w:top w:val="single" w:sz="4" w:space="0" w:color="000000"/>
              <w:left w:val="single" w:sz="4" w:space="0" w:color="000000"/>
              <w:bottom w:val="single" w:sz="4" w:space="0" w:color="000000"/>
            </w:tcBorders>
            <w:shd w:val="clear" w:color="auto" w:fill="auto"/>
          </w:tcPr>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лаб</w:t>
            </w:r>
          </w:p>
        </w:tc>
        <w:tc>
          <w:tcPr>
            <w:tcW w:w="592" w:type="dxa"/>
            <w:gridSpan w:val="2"/>
            <w:tcBorders>
              <w:top w:val="single" w:sz="4" w:space="0" w:color="000000"/>
              <w:left w:val="single" w:sz="4" w:space="0" w:color="000000"/>
              <w:bottom w:val="single" w:sz="4" w:space="0" w:color="000000"/>
            </w:tcBorders>
            <w:shd w:val="clear" w:color="auto" w:fill="auto"/>
          </w:tcPr>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інд</w:t>
            </w:r>
          </w:p>
        </w:tc>
        <w:tc>
          <w:tcPr>
            <w:tcW w:w="632" w:type="dxa"/>
            <w:tcBorders>
              <w:top w:val="single" w:sz="4" w:space="0" w:color="000000"/>
              <w:left w:val="single" w:sz="4" w:space="0" w:color="000000"/>
              <w:bottom w:val="single" w:sz="4" w:space="0" w:color="000000"/>
              <w:right w:val="single" w:sz="4" w:space="0" w:color="000000"/>
            </w:tcBorders>
            <w:shd w:val="clear" w:color="auto" w:fill="auto"/>
          </w:tcPr>
          <w:p w:rsidR="00892D4E" w:rsidRPr="00DF2A55" w:rsidRDefault="00892D4E" w:rsidP="00446860">
            <w:pPr>
              <w:jc w:val="both"/>
              <w:rPr>
                <w:rFonts w:ascii="Times New Roman" w:eastAsia="Calibri" w:hAnsi="Times New Roman" w:cs="Times New Roman"/>
                <w:bCs/>
                <w:sz w:val="28"/>
                <w:szCs w:val="28"/>
                <w:lang w:val="uk-UA"/>
              </w:rPr>
            </w:pPr>
            <w:r w:rsidRPr="00DF2A55">
              <w:rPr>
                <w:rFonts w:ascii="Times New Roman" w:eastAsia="Calibri" w:hAnsi="Times New Roman" w:cs="Times New Roman"/>
                <w:sz w:val="28"/>
                <w:szCs w:val="28"/>
                <w:lang w:val="uk-UA"/>
              </w:rPr>
              <w:t>с.р.</w:t>
            </w:r>
          </w:p>
        </w:tc>
      </w:tr>
      <w:tr w:rsidR="00892D4E" w:rsidRPr="00DF2A55" w:rsidTr="00446860">
        <w:tc>
          <w:tcPr>
            <w:tcW w:w="2385" w:type="dxa"/>
            <w:gridSpan w:val="2"/>
            <w:tcBorders>
              <w:top w:val="single" w:sz="4" w:space="0" w:color="000000"/>
              <w:left w:val="single" w:sz="4" w:space="0" w:color="000000"/>
              <w:bottom w:val="single" w:sz="4" w:space="0" w:color="000000"/>
            </w:tcBorders>
            <w:shd w:val="clear" w:color="auto" w:fill="auto"/>
          </w:tcPr>
          <w:p w:rsidR="00892D4E" w:rsidRPr="00DF2A55" w:rsidRDefault="00892D4E" w:rsidP="00446860">
            <w:pPr>
              <w:jc w:val="both"/>
              <w:rPr>
                <w:rFonts w:ascii="Times New Roman" w:eastAsia="Calibri" w:hAnsi="Times New Roman" w:cs="Times New Roman"/>
                <w:bCs/>
                <w:sz w:val="28"/>
                <w:szCs w:val="28"/>
                <w:lang w:val="uk-UA"/>
              </w:rPr>
            </w:pPr>
            <w:r w:rsidRPr="00DF2A55">
              <w:rPr>
                <w:rFonts w:ascii="Times New Roman" w:eastAsia="Calibri" w:hAnsi="Times New Roman" w:cs="Times New Roman"/>
                <w:bCs/>
                <w:sz w:val="28"/>
                <w:szCs w:val="28"/>
                <w:lang w:val="uk-UA"/>
              </w:rPr>
              <w:t>1</w:t>
            </w:r>
          </w:p>
        </w:tc>
        <w:tc>
          <w:tcPr>
            <w:tcW w:w="1008" w:type="dxa"/>
            <w:tcBorders>
              <w:top w:val="single" w:sz="4" w:space="0" w:color="000000"/>
              <w:left w:val="single" w:sz="4" w:space="0" w:color="000000"/>
              <w:bottom w:val="single" w:sz="4" w:space="0" w:color="000000"/>
            </w:tcBorders>
            <w:shd w:val="clear" w:color="auto" w:fill="auto"/>
          </w:tcPr>
          <w:p w:rsidR="00892D4E" w:rsidRPr="00DF2A55" w:rsidRDefault="00892D4E" w:rsidP="00446860">
            <w:pPr>
              <w:jc w:val="both"/>
              <w:rPr>
                <w:rFonts w:ascii="Times New Roman" w:eastAsia="Calibri" w:hAnsi="Times New Roman" w:cs="Times New Roman"/>
                <w:bCs/>
                <w:sz w:val="28"/>
                <w:szCs w:val="28"/>
                <w:lang w:val="uk-UA"/>
              </w:rPr>
            </w:pPr>
            <w:r w:rsidRPr="00DF2A55">
              <w:rPr>
                <w:rFonts w:ascii="Times New Roman" w:eastAsia="Calibri" w:hAnsi="Times New Roman" w:cs="Times New Roman"/>
                <w:bCs/>
                <w:sz w:val="28"/>
                <w:szCs w:val="28"/>
                <w:lang w:val="uk-UA"/>
              </w:rPr>
              <w:t>2</w:t>
            </w:r>
          </w:p>
        </w:tc>
        <w:tc>
          <w:tcPr>
            <w:tcW w:w="360" w:type="dxa"/>
            <w:tcBorders>
              <w:top w:val="single" w:sz="4" w:space="0" w:color="000000"/>
              <w:left w:val="single" w:sz="4" w:space="0" w:color="000000"/>
              <w:bottom w:val="single" w:sz="4" w:space="0" w:color="000000"/>
            </w:tcBorders>
            <w:shd w:val="clear" w:color="auto" w:fill="auto"/>
          </w:tcPr>
          <w:p w:rsidR="00892D4E" w:rsidRPr="00DF2A55" w:rsidRDefault="00892D4E" w:rsidP="00446860">
            <w:pPr>
              <w:jc w:val="both"/>
              <w:rPr>
                <w:rFonts w:ascii="Times New Roman" w:eastAsia="Calibri" w:hAnsi="Times New Roman" w:cs="Times New Roman"/>
                <w:bCs/>
                <w:sz w:val="28"/>
                <w:szCs w:val="28"/>
                <w:lang w:val="uk-UA"/>
              </w:rPr>
            </w:pPr>
            <w:r w:rsidRPr="00DF2A55">
              <w:rPr>
                <w:rFonts w:ascii="Times New Roman" w:eastAsia="Calibri" w:hAnsi="Times New Roman" w:cs="Times New Roman"/>
                <w:bCs/>
                <w:sz w:val="28"/>
                <w:szCs w:val="28"/>
                <w:lang w:val="uk-UA"/>
              </w:rPr>
              <w:t>3</w:t>
            </w:r>
          </w:p>
        </w:tc>
        <w:tc>
          <w:tcPr>
            <w:tcW w:w="505" w:type="dxa"/>
            <w:tcBorders>
              <w:top w:val="single" w:sz="4" w:space="0" w:color="000000"/>
              <w:left w:val="single" w:sz="4" w:space="0" w:color="000000"/>
              <w:bottom w:val="single" w:sz="4" w:space="0" w:color="000000"/>
            </w:tcBorders>
            <w:shd w:val="clear" w:color="auto" w:fill="auto"/>
          </w:tcPr>
          <w:p w:rsidR="00892D4E" w:rsidRPr="00DF2A55" w:rsidRDefault="00892D4E" w:rsidP="00446860">
            <w:pPr>
              <w:jc w:val="both"/>
              <w:rPr>
                <w:rFonts w:ascii="Times New Roman" w:eastAsia="Calibri" w:hAnsi="Times New Roman" w:cs="Times New Roman"/>
                <w:bCs/>
                <w:sz w:val="28"/>
                <w:szCs w:val="28"/>
                <w:lang w:val="uk-UA"/>
              </w:rPr>
            </w:pPr>
            <w:r w:rsidRPr="00DF2A55">
              <w:rPr>
                <w:rFonts w:ascii="Times New Roman" w:eastAsia="Calibri" w:hAnsi="Times New Roman" w:cs="Times New Roman"/>
                <w:bCs/>
                <w:sz w:val="28"/>
                <w:szCs w:val="28"/>
                <w:lang w:val="uk-UA"/>
              </w:rPr>
              <w:t>4</w:t>
            </w:r>
          </w:p>
        </w:tc>
        <w:tc>
          <w:tcPr>
            <w:tcW w:w="487" w:type="dxa"/>
            <w:gridSpan w:val="2"/>
            <w:tcBorders>
              <w:top w:val="single" w:sz="4" w:space="0" w:color="000000"/>
              <w:left w:val="single" w:sz="4" w:space="0" w:color="000000"/>
              <w:bottom w:val="single" w:sz="4" w:space="0" w:color="000000"/>
            </w:tcBorders>
            <w:shd w:val="clear" w:color="auto" w:fill="auto"/>
          </w:tcPr>
          <w:p w:rsidR="00892D4E" w:rsidRPr="00DF2A55" w:rsidRDefault="00892D4E" w:rsidP="00446860">
            <w:pPr>
              <w:jc w:val="both"/>
              <w:rPr>
                <w:rFonts w:ascii="Times New Roman" w:eastAsia="Calibri" w:hAnsi="Times New Roman" w:cs="Times New Roman"/>
                <w:bCs/>
                <w:sz w:val="28"/>
                <w:szCs w:val="28"/>
                <w:lang w:val="uk-UA"/>
              </w:rPr>
            </w:pPr>
            <w:r w:rsidRPr="00DF2A55">
              <w:rPr>
                <w:rFonts w:ascii="Times New Roman" w:eastAsia="Calibri" w:hAnsi="Times New Roman" w:cs="Times New Roman"/>
                <w:bCs/>
                <w:sz w:val="28"/>
                <w:szCs w:val="28"/>
                <w:lang w:val="uk-UA"/>
              </w:rPr>
              <w:t>5</w:t>
            </w:r>
          </w:p>
        </w:tc>
        <w:tc>
          <w:tcPr>
            <w:tcW w:w="587" w:type="dxa"/>
            <w:tcBorders>
              <w:top w:val="single" w:sz="4" w:space="0" w:color="000000"/>
              <w:left w:val="single" w:sz="4" w:space="0" w:color="000000"/>
              <w:bottom w:val="single" w:sz="4" w:space="0" w:color="000000"/>
            </w:tcBorders>
            <w:shd w:val="clear" w:color="auto" w:fill="auto"/>
          </w:tcPr>
          <w:p w:rsidR="00892D4E" w:rsidRPr="00DF2A55" w:rsidRDefault="00892D4E" w:rsidP="00446860">
            <w:pPr>
              <w:jc w:val="both"/>
              <w:rPr>
                <w:rFonts w:ascii="Times New Roman" w:eastAsia="Calibri" w:hAnsi="Times New Roman" w:cs="Times New Roman"/>
                <w:bCs/>
                <w:sz w:val="28"/>
                <w:szCs w:val="28"/>
                <w:lang w:val="uk-UA"/>
              </w:rPr>
            </w:pPr>
            <w:r w:rsidRPr="00DF2A55">
              <w:rPr>
                <w:rFonts w:ascii="Times New Roman" w:eastAsia="Calibri" w:hAnsi="Times New Roman" w:cs="Times New Roman"/>
                <w:bCs/>
                <w:sz w:val="28"/>
                <w:szCs w:val="28"/>
                <w:lang w:val="uk-UA"/>
              </w:rPr>
              <w:t>6</w:t>
            </w:r>
          </w:p>
        </w:tc>
        <w:tc>
          <w:tcPr>
            <w:tcW w:w="628" w:type="dxa"/>
            <w:gridSpan w:val="2"/>
            <w:tcBorders>
              <w:top w:val="single" w:sz="4" w:space="0" w:color="000000"/>
              <w:left w:val="single" w:sz="4" w:space="0" w:color="000000"/>
              <w:bottom w:val="single" w:sz="4" w:space="0" w:color="000000"/>
            </w:tcBorders>
            <w:shd w:val="clear" w:color="auto" w:fill="auto"/>
          </w:tcPr>
          <w:p w:rsidR="00892D4E" w:rsidRPr="00DF2A55" w:rsidRDefault="00892D4E" w:rsidP="00446860">
            <w:pPr>
              <w:jc w:val="both"/>
              <w:rPr>
                <w:rFonts w:ascii="Times New Roman" w:eastAsia="Calibri" w:hAnsi="Times New Roman" w:cs="Times New Roman"/>
                <w:bCs/>
                <w:sz w:val="28"/>
                <w:szCs w:val="28"/>
                <w:lang w:val="uk-UA"/>
              </w:rPr>
            </w:pPr>
            <w:r w:rsidRPr="00DF2A55">
              <w:rPr>
                <w:rFonts w:ascii="Times New Roman" w:eastAsia="Calibri" w:hAnsi="Times New Roman" w:cs="Times New Roman"/>
                <w:bCs/>
                <w:sz w:val="28"/>
                <w:szCs w:val="28"/>
                <w:lang w:val="uk-UA"/>
              </w:rPr>
              <w:t>7</w:t>
            </w:r>
          </w:p>
        </w:tc>
        <w:tc>
          <w:tcPr>
            <w:tcW w:w="1005" w:type="dxa"/>
            <w:tcBorders>
              <w:top w:val="single" w:sz="4" w:space="0" w:color="000000"/>
              <w:left w:val="single" w:sz="4" w:space="0" w:color="000000"/>
              <w:bottom w:val="single" w:sz="4" w:space="0" w:color="000000"/>
            </w:tcBorders>
            <w:shd w:val="clear" w:color="auto" w:fill="auto"/>
          </w:tcPr>
          <w:p w:rsidR="00892D4E" w:rsidRPr="00DF2A55" w:rsidRDefault="00892D4E" w:rsidP="00446860">
            <w:pPr>
              <w:jc w:val="both"/>
              <w:rPr>
                <w:rFonts w:ascii="Times New Roman" w:eastAsia="Calibri" w:hAnsi="Times New Roman" w:cs="Times New Roman"/>
                <w:bCs/>
                <w:sz w:val="28"/>
                <w:szCs w:val="28"/>
                <w:lang w:val="uk-UA"/>
              </w:rPr>
            </w:pPr>
            <w:r w:rsidRPr="00DF2A55">
              <w:rPr>
                <w:rFonts w:ascii="Times New Roman" w:eastAsia="Calibri" w:hAnsi="Times New Roman" w:cs="Times New Roman"/>
                <w:bCs/>
                <w:sz w:val="28"/>
                <w:szCs w:val="28"/>
                <w:lang w:val="uk-UA"/>
              </w:rPr>
              <w:t>8</w:t>
            </w:r>
          </w:p>
        </w:tc>
        <w:tc>
          <w:tcPr>
            <w:tcW w:w="360" w:type="dxa"/>
            <w:tcBorders>
              <w:top w:val="single" w:sz="4" w:space="0" w:color="000000"/>
              <w:left w:val="single" w:sz="4" w:space="0" w:color="000000"/>
              <w:bottom w:val="single" w:sz="4" w:space="0" w:color="000000"/>
            </w:tcBorders>
            <w:shd w:val="clear" w:color="auto" w:fill="auto"/>
          </w:tcPr>
          <w:p w:rsidR="00892D4E" w:rsidRPr="00DF2A55" w:rsidRDefault="00892D4E" w:rsidP="00446860">
            <w:pPr>
              <w:jc w:val="both"/>
              <w:rPr>
                <w:rFonts w:ascii="Times New Roman" w:eastAsia="Calibri" w:hAnsi="Times New Roman" w:cs="Times New Roman"/>
                <w:bCs/>
                <w:sz w:val="28"/>
                <w:szCs w:val="28"/>
                <w:lang w:val="uk-UA"/>
              </w:rPr>
            </w:pPr>
            <w:r w:rsidRPr="00DF2A55">
              <w:rPr>
                <w:rFonts w:ascii="Times New Roman" w:eastAsia="Calibri" w:hAnsi="Times New Roman" w:cs="Times New Roman"/>
                <w:bCs/>
                <w:sz w:val="28"/>
                <w:szCs w:val="28"/>
                <w:lang w:val="uk-UA"/>
              </w:rPr>
              <w:t>9</w:t>
            </w:r>
          </w:p>
        </w:tc>
        <w:tc>
          <w:tcPr>
            <w:tcW w:w="496" w:type="dxa"/>
            <w:tcBorders>
              <w:top w:val="single" w:sz="4" w:space="0" w:color="000000"/>
              <w:left w:val="single" w:sz="4" w:space="0" w:color="000000"/>
              <w:bottom w:val="single" w:sz="4" w:space="0" w:color="000000"/>
            </w:tcBorders>
            <w:shd w:val="clear" w:color="auto" w:fill="auto"/>
          </w:tcPr>
          <w:p w:rsidR="00892D4E" w:rsidRPr="00DF2A55" w:rsidRDefault="00892D4E" w:rsidP="00446860">
            <w:pPr>
              <w:jc w:val="both"/>
              <w:rPr>
                <w:rFonts w:ascii="Times New Roman" w:eastAsia="Calibri" w:hAnsi="Times New Roman" w:cs="Times New Roman"/>
                <w:bCs/>
                <w:sz w:val="28"/>
                <w:szCs w:val="28"/>
                <w:lang w:val="uk-UA"/>
              </w:rPr>
            </w:pPr>
            <w:r w:rsidRPr="00DF2A55">
              <w:rPr>
                <w:rFonts w:ascii="Times New Roman" w:eastAsia="Calibri" w:hAnsi="Times New Roman" w:cs="Times New Roman"/>
                <w:bCs/>
                <w:sz w:val="28"/>
                <w:szCs w:val="28"/>
                <w:lang w:val="uk-UA"/>
              </w:rPr>
              <w:t>10</w:t>
            </w:r>
          </w:p>
        </w:tc>
        <w:tc>
          <w:tcPr>
            <w:tcW w:w="623" w:type="dxa"/>
            <w:tcBorders>
              <w:top w:val="single" w:sz="4" w:space="0" w:color="000000"/>
              <w:left w:val="single" w:sz="4" w:space="0" w:color="000000"/>
              <w:bottom w:val="single" w:sz="4" w:space="0" w:color="000000"/>
            </w:tcBorders>
            <w:shd w:val="clear" w:color="auto" w:fill="auto"/>
          </w:tcPr>
          <w:p w:rsidR="00892D4E" w:rsidRPr="00DF2A55" w:rsidRDefault="00892D4E" w:rsidP="00446860">
            <w:pPr>
              <w:jc w:val="both"/>
              <w:rPr>
                <w:rFonts w:ascii="Times New Roman" w:eastAsia="Calibri" w:hAnsi="Times New Roman" w:cs="Times New Roman"/>
                <w:bCs/>
                <w:sz w:val="28"/>
                <w:szCs w:val="28"/>
                <w:lang w:val="uk-UA"/>
              </w:rPr>
            </w:pPr>
            <w:r w:rsidRPr="00DF2A55">
              <w:rPr>
                <w:rFonts w:ascii="Times New Roman" w:eastAsia="Calibri" w:hAnsi="Times New Roman" w:cs="Times New Roman"/>
                <w:bCs/>
                <w:sz w:val="28"/>
                <w:szCs w:val="28"/>
                <w:lang w:val="uk-UA"/>
              </w:rPr>
              <w:t>11</w:t>
            </w:r>
          </w:p>
        </w:tc>
        <w:tc>
          <w:tcPr>
            <w:tcW w:w="592" w:type="dxa"/>
            <w:gridSpan w:val="2"/>
            <w:tcBorders>
              <w:top w:val="single" w:sz="4" w:space="0" w:color="000000"/>
              <w:left w:val="single" w:sz="4" w:space="0" w:color="000000"/>
              <w:bottom w:val="single" w:sz="4" w:space="0" w:color="000000"/>
            </w:tcBorders>
            <w:shd w:val="clear" w:color="auto" w:fill="auto"/>
          </w:tcPr>
          <w:p w:rsidR="00892D4E" w:rsidRPr="00DF2A55" w:rsidRDefault="00892D4E" w:rsidP="00446860">
            <w:pPr>
              <w:jc w:val="both"/>
              <w:rPr>
                <w:rFonts w:ascii="Times New Roman" w:eastAsia="Calibri" w:hAnsi="Times New Roman" w:cs="Times New Roman"/>
                <w:bCs/>
                <w:sz w:val="28"/>
                <w:szCs w:val="28"/>
                <w:lang w:val="uk-UA"/>
              </w:rPr>
            </w:pPr>
            <w:r w:rsidRPr="00DF2A55">
              <w:rPr>
                <w:rFonts w:ascii="Times New Roman" w:eastAsia="Calibri" w:hAnsi="Times New Roman" w:cs="Times New Roman"/>
                <w:bCs/>
                <w:sz w:val="28"/>
                <w:szCs w:val="28"/>
                <w:lang w:val="uk-UA"/>
              </w:rPr>
              <w:t>12</w:t>
            </w:r>
          </w:p>
        </w:tc>
        <w:tc>
          <w:tcPr>
            <w:tcW w:w="632" w:type="dxa"/>
            <w:tcBorders>
              <w:top w:val="single" w:sz="4" w:space="0" w:color="000000"/>
              <w:left w:val="single" w:sz="4" w:space="0" w:color="000000"/>
              <w:bottom w:val="single" w:sz="4" w:space="0" w:color="000000"/>
              <w:right w:val="single" w:sz="4" w:space="0" w:color="000000"/>
            </w:tcBorders>
            <w:shd w:val="clear" w:color="auto" w:fill="auto"/>
          </w:tcPr>
          <w:p w:rsidR="00892D4E" w:rsidRPr="00DF2A55" w:rsidRDefault="00892D4E" w:rsidP="00446860">
            <w:pPr>
              <w:jc w:val="both"/>
              <w:rPr>
                <w:rFonts w:ascii="Times New Roman" w:eastAsia="Calibri" w:hAnsi="Times New Roman" w:cs="Times New Roman"/>
                <w:b/>
                <w:bCs/>
                <w:sz w:val="28"/>
                <w:szCs w:val="28"/>
                <w:lang w:val="uk-UA"/>
              </w:rPr>
            </w:pPr>
            <w:r w:rsidRPr="00DF2A55">
              <w:rPr>
                <w:rFonts w:ascii="Times New Roman" w:eastAsia="Calibri" w:hAnsi="Times New Roman" w:cs="Times New Roman"/>
                <w:bCs/>
                <w:sz w:val="28"/>
                <w:szCs w:val="28"/>
                <w:lang w:val="uk-UA"/>
              </w:rPr>
              <w:t>13</w:t>
            </w:r>
          </w:p>
        </w:tc>
      </w:tr>
      <w:tr w:rsidR="00892D4E" w:rsidRPr="00DF2A55" w:rsidTr="00446860">
        <w:trPr>
          <w:cantSplit/>
          <w:trHeight w:val="654"/>
        </w:trPr>
        <w:tc>
          <w:tcPr>
            <w:tcW w:w="9668" w:type="dxa"/>
            <w:gridSpan w:val="17"/>
            <w:tcBorders>
              <w:top w:val="single" w:sz="4" w:space="0" w:color="000000"/>
              <w:left w:val="single" w:sz="4" w:space="0" w:color="000000"/>
              <w:bottom w:val="single" w:sz="4" w:space="0" w:color="000000"/>
              <w:right w:val="single" w:sz="4" w:space="0" w:color="000000"/>
            </w:tcBorders>
            <w:shd w:val="clear" w:color="auto" w:fill="auto"/>
          </w:tcPr>
          <w:p w:rsidR="00892D4E" w:rsidRPr="00DF2A55" w:rsidRDefault="00892D4E" w:rsidP="00446860">
            <w:pPr>
              <w:jc w:val="both"/>
              <w:rPr>
                <w:rFonts w:ascii="Times New Roman" w:eastAsia="Calibri" w:hAnsi="Times New Roman" w:cs="Times New Roman"/>
                <w:b/>
                <w:bCs/>
                <w:sz w:val="28"/>
                <w:szCs w:val="28"/>
                <w:lang w:val="uk-UA"/>
              </w:rPr>
            </w:pPr>
            <w:r w:rsidRPr="00DF2A55">
              <w:rPr>
                <w:rFonts w:ascii="Times New Roman" w:eastAsia="Calibri" w:hAnsi="Times New Roman" w:cs="Times New Roman"/>
                <w:b/>
                <w:bCs/>
                <w:sz w:val="28"/>
                <w:szCs w:val="28"/>
                <w:lang w:val="uk-UA"/>
              </w:rPr>
              <w:t xml:space="preserve">                       </w:t>
            </w:r>
          </w:p>
          <w:p w:rsidR="00892D4E" w:rsidRPr="00DF2A55" w:rsidRDefault="00892D4E" w:rsidP="00446860">
            <w:pPr>
              <w:jc w:val="both"/>
              <w:rPr>
                <w:rFonts w:ascii="Times New Roman" w:eastAsia="Calibri" w:hAnsi="Times New Roman" w:cs="Times New Roman"/>
                <w:b/>
                <w:bCs/>
                <w:sz w:val="28"/>
                <w:szCs w:val="28"/>
                <w:lang w:val="uk-UA"/>
              </w:rPr>
            </w:pPr>
            <w:r w:rsidRPr="00DF2A55">
              <w:rPr>
                <w:rFonts w:ascii="Times New Roman" w:eastAsia="Calibri" w:hAnsi="Times New Roman" w:cs="Times New Roman"/>
                <w:b/>
                <w:bCs/>
                <w:sz w:val="28"/>
                <w:szCs w:val="28"/>
                <w:lang w:val="uk-UA"/>
              </w:rPr>
              <w:t xml:space="preserve">                            Змістовий модуль1 .Ф</w:t>
            </w:r>
            <w:r w:rsidRPr="00DF2A55">
              <w:rPr>
                <w:rFonts w:ascii="Times New Roman" w:eastAsia="Calibri" w:hAnsi="Times New Roman" w:cs="Times New Roman"/>
                <w:b/>
                <w:sz w:val="28"/>
                <w:szCs w:val="28"/>
                <w:lang w:val="uk-UA"/>
              </w:rPr>
              <w:t>ізіологія голосу.</w:t>
            </w:r>
          </w:p>
        </w:tc>
      </w:tr>
      <w:tr w:rsidR="00892D4E" w:rsidRPr="00DF2A55" w:rsidTr="00446860">
        <w:tc>
          <w:tcPr>
            <w:tcW w:w="2385" w:type="dxa"/>
            <w:gridSpan w:val="2"/>
            <w:tcBorders>
              <w:top w:val="single" w:sz="4" w:space="0" w:color="000000"/>
              <w:left w:val="single" w:sz="4" w:space="0" w:color="000000"/>
              <w:bottom w:val="single" w:sz="4" w:space="0" w:color="000000"/>
            </w:tcBorders>
            <w:shd w:val="clear" w:color="auto" w:fill="auto"/>
          </w:tcPr>
          <w:p w:rsidR="00892D4E" w:rsidRPr="00DF2A55" w:rsidRDefault="00892D4E" w:rsidP="00446860">
            <w:pPr>
              <w:tabs>
                <w:tab w:val="left" w:pos="284"/>
                <w:tab w:val="left" w:pos="567"/>
              </w:tabs>
              <w:jc w:val="both"/>
              <w:rPr>
                <w:rFonts w:ascii="Times New Roman" w:eastAsia="Calibri" w:hAnsi="Times New Roman" w:cs="Times New Roman"/>
                <w:sz w:val="28"/>
                <w:szCs w:val="28"/>
                <w:lang w:val="uk-UA"/>
              </w:rPr>
            </w:pPr>
            <w:r w:rsidRPr="00DF2A55">
              <w:rPr>
                <w:rFonts w:ascii="Times New Roman" w:eastAsia="Calibri" w:hAnsi="Times New Roman" w:cs="Times New Roman"/>
                <w:b/>
                <w:sz w:val="28"/>
                <w:szCs w:val="28"/>
                <w:lang w:val="uk-UA"/>
              </w:rPr>
              <w:t xml:space="preserve">Тема1.    </w:t>
            </w:r>
            <w:r w:rsidRPr="00DF2A55">
              <w:rPr>
                <w:rFonts w:ascii="Times New Roman" w:eastAsia="Calibri" w:hAnsi="Times New Roman" w:cs="Times New Roman"/>
                <w:sz w:val="28"/>
                <w:szCs w:val="28"/>
                <w:lang w:val="uk-UA"/>
              </w:rPr>
              <w:t xml:space="preserve">Вступ. </w:t>
            </w:r>
            <w:r>
              <w:rPr>
                <w:rFonts w:ascii="Times New Roman" w:eastAsia="Calibri" w:hAnsi="Times New Roman" w:cs="Times New Roman"/>
                <w:sz w:val="28"/>
                <w:szCs w:val="28"/>
                <w:lang w:val="uk-UA"/>
              </w:rPr>
              <w:t>Визначення та основні характеристики голосу.</w:t>
            </w:r>
          </w:p>
          <w:p w:rsidR="00892D4E" w:rsidRPr="00DF2A55" w:rsidRDefault="00892D4E" w:rsidP="00446860">
            <w:pPr>
              <w:tabs>
                <w:tab w:val="left" w:pos="284"/>
                <w:tab w:val="left" w:pos="567"/>
              </w:tabs>
              <w:jc w:val="both"/>
              <w:rPr>
                <w:rFonts w:ascii="Times New Roman" w:eastAsia="Calibri" w:hAnsi="Times New Roman" w:cs="Times New Roman"/>
                <w:sz w:val="28"/>
                <w:szCs w:val="28"/>
                <w:lang w:val="uk-UA"/>
              </w:rPr>
            </w:pPr>
          </w:p>
        </w:tc>
        <w:tc>
          <w:tcPr>
            <w:tcW w:w="1008" w:type="dxa"/>
            <w:tcBorders>
              <w:top w:val="single" w:sz="4" w:space="0" w:color="000000"/>
              <w:left w:val="single" w:sz="4" w:space="0" w:color="000000"/>
              <w:bottom w:val="single" w:sz="4" w:space="0" w:color="000000"/>
            </w:tcBorders>
            <w:shd w:val="clear" w:color="auto" w:fill="auto"/>
          </w:tcPr>
          <w:p w:rsidR="00892D4E" w:rsidRPr="00DF2A55" w:rsidRDefault="00892D4E" w:rsidP="00446860">
            <w:pPr>
              <w:snapToGrid w:val="0"/>
              <w:jc w:val="both"/>
              <w:rPr>
                <w:rFonts w:ascii="Times New Roman" w:eastAsia="Calibri" w:hAnsi="Times New Roman" w:cs="Times New Roman"/>
                <w:sz w:val="28"/>
                <w:szCs w:val="28"/>
                <w:lang w:val="uk-UA"/>
              </w:rPr>
            </w:pPr>
          </w:p>
        </w:tc>
        <w:tc>
          <w:tcPr>
            <w:tcW w:w="360" w:type="dxa"/>
            <w:tcBorders>
              <w:top w:val="single" w:sz="4" w:space="0" w:color="000000"/>
              <w:left w:val="single" w:sz="4" w:space="0" w:color="000000"/>
              <w:bottom w:val="single" w:sz="4" w:space="0" w:color="000000"/>
            </w:tcBorders>
            <w:shd w:val="clear" w:color="auto" w:fill="auto"/>
          </w:tcPr>
          <w:p w:rsidR="00892D4E" w:rsidRPr="00DF2A55" w:rsidRDefault="00892D4E" w:rsidP="00446860">
            <w:pPr>
              <w:snapToGrid w:val="0"/>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1</w:t>
            </w:r>
          </w:p>
        </w:tc>
        <w:tc>
          <w:tcPr>
            <w:tcW w:w="646" w:type="dxa"/>
            <w:gridSpan w:val="2"/>
            <w:tcBorders>
              <w:top w:val="single" w:sz="4" w:space="0" w:color="000000"/>
              <w:left w:val="single" w:sz="4" w:space="0" w:color="000000"/>
              <w:bottom w:val="single" w:sz="4" w:space="0" w:color="000000"/>
            </w:tcBorders>
            <w:shd w:val="clear" w:color="auto" w:fill="auto"/>
          </w:tcPr>
          <w:p w:rsidR="00892D4E" w:rsidRPr="00DF2A55" w:rsidRDefault="00892D4E" w:rsidP="00446860">
            <w:pPr>
              <w:snapToGrid w:val="0"/>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2</w:t>
            </w:r>
          </w:p>
        </w:tc>
        <w:tc>
          <w:tcPr>
            <w:tcW w:w="346" w:type="dxa"/>
            <w:tcBorders>
              <w:top w:val="single" w:sz="4" w:space="0" w:color="000000"/>
              <w:left w:val="single" w:sz="4" w:space="0" w:color="000000"/>
              <w:bottom w:val="single" w:sz="4" w:space="0" w:color="000000"/>
            </w:tcBorders>
            <w:shd w:val="clear" w:color="auto" w:fill="auto"/>
          </w:tcPr>
          <w:p w:rsidR="00892D4E" w:rsidRPr="00DF2A55" w:rsidRDefault="00892D4E" w:rsidP="00446860">
            <w:pPr>
              <w:snapToGrid w:val="0"/>
              <w:jc w:val="both"/>
              <w:rPr>
                <w:rFonts w:ascii="Times New Roman" w:eastAsia="Calibri" w:hAnsi="Times New Roman" w:cs="Times New Roman"/>
                <w:sz w:val="28"/>
                <w:szCs w:val="28"/>
                <w:lang w:val="uk-UA"/>
              </w:rPr>
            </w:pPr>
          </w:p>
        </w:tc>
        <w:tc>
          <w:tcPr>
            <w:tcW w:w="587" w:type="dxa"/>
            <w:tcBorders>
              <w:top w:val="single" w:sz="4" w:space="0" w:color="000000"/>
              <w:left w:val="single" w:sz="4" w:space="0" w:color="000000"/>
              <w:bottom w:val="single" w:sz="4" w:space="0" w:color="000000"/>
            </w:tcBorders>
            <w:shd w:val="clear" w:color="auto" w:fill="auto"/>
          </w:tcPr>
          <w:p w:rsidR="00892D4E" w:rsidRPr="00DF2A55" w:rsidRDefault="00892D4E" w:rsidP="00446860">
            <w:pPr>
              <w:snapToGrid w:val="0"/>
              <w:jc w:val="both"/>
              <w:rPr>
                <w:rFonts w:ascii="Times New Roman" w:eastAsia="Calibri" w:hAnsi="Times New Roman" w:cs="Times New Roman"/>
                <w:sz w:val="28"/>
                <w:szCs w:val="28"/>
                <w:lang w:val="uk-UA"/>
              </w:rPr>
            </w:pPr>
          </w:p>
        </w:tc>
        <w:tc>
          <w:tcPr>
            <w:tcW w:w="628" w:type="dxa"/>
            <w:gridSpan w:val="2"/>
            <w:tcBorders>
              <w:top w:val="single" w:sz="4" w:space="0" w:color="000000"/>
              <w:left w:val="single" w:sz="4" w:space="0" w:color="000000"/>
              <w:bottom w:val="single" w:sz="4" w:space="0" w:color="000000"/>
            </w:tcBorders>
            <w:shd w:val="clear" w:color="auto" w:fill="auto"/>
          </w:tcPr>
          <w:p w:rsidR="00892D4E" w:rsidRPr="00DF2A55" w:rsidRDefault="00892D4E" w:rsidP="00446860">
            <w:pPr>
              <w:snapToGrid w:val="0"/>
              <w:jc w:val="both"/>
              <w:rPr>
                <w:rFonts w:ascii="Times New Roman" w:eastAsia="Calibri" w:hAnsi="Times New Roman" w:cs="Times New Roman"/>
                <w:sz w:val="28"/>
                <w:szCs w:val="28"/>
                <w:lang w:val="uk-UA"/>
              </w:rPr>
            </w:pPr>
          </w:p>
        </w:tc>
        <w:tc>
          <w:tcPr>
            <w:tcW w:w="1005" w:type="dxa"/>
            <w:tcBorders>
              <w:top w:val="single" w:sz="4" w:space="0" w:color="000000"/>
              <w:left w:val="single" w:sz="4" w:space="0" w:color="000000"/>
              <w:bottom w:val="single" w:sz="4" w:space="0" w:color="000000"/>
            </w:tcBorders>
            <w:shd w:val="clear" w:color="auto" w:fill="auto"/>
          </w:tcPr>
          <w:p w:rsidR="00892D4E" w:rsidRPr="00DF2A55" w:rsidRDefault="00892D4E" w:rsidP="00446860">
            <w:pPr>
              <w:snapToGrid w:val="0"/>
              <w:jc w:val="both"/>
              <w:rPr>
                <w:rFonts w:ascii="Times New Roman" w:eastAsia="Calibri" w:hAnsi="Times New Roman" w:cs="Times New Roman"/>
                <w:sz w:val="28"/>
                <w:szCs w:val="28"/>
                <w:lang w:val="uk-UA"/>
              </w:rPr>
            </w:pPr>
          </w:p>
        </w:tc>
        <w:tc>
          <w:tcPr>
            <w:tcW w:w="360" w:type="dxa"/>
            <w:tcBorders>
              <w:top w:val="single" w:sz="4" w:space="0" w:color="000000"/>
              <w:left w:val="single" w:sz="4" w:space="0" w:color="000000"/>
              <w:bottom w:val="single" w:sz="4" w:space="0" w:color="000000"/>
            </w:tcBorders>
            <w:shd w:val="clear" w:color="auto" w:fill="auto"/>
          </w:tcPr>
          <w:p w:rsidR="00892D4E" w:rsidRPr="00DF2A55" w:rsidRDefault="00892D4E" w:rsidP="00446860">
            <w:pPr>
              <w:snapToGrid w:val="0"/>
              <w:jc w:val="both"/>
              <w:rPr>
                <w:rFonts w:ascii="Times New Roman" w:eastAsia="Calibri" w:hAnsi="Times New Roman" w:cs="Times New Roman"/>
                <w:sz w:val="28"/>
                <w:szCs w:val="28"/>
                <w:lang w:val="uk-UA"/>
              </w:rPr>
            </w:pPr>
          </w:p>
        </w:tc>
        <w:tc>
          <w:tcPr>
            <w:tcW w:w="496" w:type="dxa"/>
            <w:tcBorders>
              <w:top w:val="single" w:sz="4" w:space="0" w:color="000000"/>
              <w:left w:val="single" w:sz="4" w:space="0" w:color="000000"/>
              <w:bottom w:val="single" w:sz="4" w:space="0" w:color="000000"/>
            </w:tcBorders>
            <w:shd w:val="clear" w:color="auto" w:fill="auto"/>
          </w:tcPr>
          <w:p w:rsidR="00892D4E" w:rsidRPr="00DF2A55" w:rsidRDefault="00892D4E" w:rsidP="00446860">
            <w:pPr>
              <w:snapToGrid w:val="0"/>
              <w:jc w:val="both"/>
              <w:rPr>
                <w:rFonts w:ascii="Times New Roman" w:eastAsia="Calibri" w:hAnsi="Times New Roman" w:cs="Times New Roman"/>
                <w:sz w:val="28"/>
                <w:szCs w:val="28"/>
                <w:lang w:val="uk-UA"/>
              </w:rPr>
            </w:pPr>
          </w:p>
        </w:tc>
        <w:tc>
          <w:tcPr>
            <w:tcW w:w="623" w:type="dxa"/>
            <w:tcBorders>
              <w:top w:val="single" w:sz="4" w:space="0" w:color="000000"/>
              <w:left w:val="single" w:sz="4" w:space="0" w:color="000000"/>
              <w:bottom w:val="single" w:sz="4" w:space="0" w:color="000000"/>
            </w:tcBorders>
            <w:shd w:val="clear" w:color="auto" w:fill="auto"/>
          </w:tcPr>
          <w:p w:rsidR="00892D4E" w:rsidRPr="00DF2A55" w:rsidRDefault="00892D4E" w:rsidP="00446860">
            <w:pPr>
              <w:snapToGrid w:val="0"/>
              <w:jc w:val="both"/>
              <w:rPr>
                <w:rFonts w:ascii="Times New Roman" w:eastAsia="Calibri" w:hAnsi="Times New Roman" w:cs="Times New Roman"/>
                <w:sz w:val="28"/>
                <w:szCs w:val="28"/>
                <w:lang w:val="uk-UA"/>
              </w:rPr>
            </w:pPr>
          </w:p>
        </w:tc>
        <w:tc>
          <w:tcPr>
            <w:tcW w:w="592" w:type="dxa"/>
            <w:gridSpan w:val="2"/>
            <w:tcBorders>
              <w:top w:val="single" w:sz="4" w:space="0" w:color="000000"/>
              <w:left w:val="single" w:sz="4" w:space="0" w:color="000000"/>
              <w:bottom w:val="single" w:sz="4" w:space="0" w:color="000000"/>
            </w:tcBorders>
            <w:shd w:val="clear" w:color="auto" w:fill="auto"/>
          </w:tcPr>
          <w:p w:rsidR="00892D4E" w:rsidRPr="00DF2A55" w:rsidRDefault="00892D4E" w:rsidP="00446860">
            <w:pPr>
              <w:snapToGrid w:val="0"/>
              <w:jc w:val="both"/>
              <w:rPr>
                <w:rFonts w:ascii="Times New Roman" w:eastAsia="Calibri" w:hAnsi="Times New Roman" w:cs="Times New Roman"/>
                <w:sz w:val="28"/>
                <w:szCs w:val="28"/>
                <w:lang w:val="uk-UA"/>
              </w:rPr>
            </w:pPr>
          </w:p>
        </w:tc>
        <w:tc>
          <w:tcPr>
            <w:tcW w:w="632" w:type="dxa"/>
            <w:tcBorders>
              <w:top w:val="single" w:sz="4" w:space="0" w:color="000000"/>
              <w:left w:val="single" w:sz="4" w:space="0" w:color="000000"/>
              <w:bottom w:val="single" w:sz="4" w:space="0" w:color="000000"/>
              <w:right w:val="single" w:sz="4" w:space="0" w:color="000000"/>
            </w:tcBorders>
            <w:shd w:val="clear" w:color="auto" w:fill="auto"/>
          </w:tcPr>
          <w:p w:rsidR="00892D4E" w:rsidRPr="00DF2A55" w:rsidRDefault="00892D4E" w:rsidP="00446860">
            <w:pPr>
              <w:snapToGrid w:val="0"/>
              <w:jc w:val="both"/>
              <w:rPr>
                <w:rFonts w:ascii="Times New Roman" w:eastAsia="Calibri" w:hAnsi="Times New Roman" w:cs="Times New Roman"/>
                <w:sz w:val="28"/>
                <w:szCs w:val="28"/>
                <w:lang w:val="uk-UA"/>
              </w:rPr>
            </w:pPr>
          </w:p>
        </w:tc>
      </w:tr>
      <w:tr w:rsidR="00892D4E" w:rsidRPr="00DF2A55" w:rsidTr="00446860">
        <w:trPr>
          <w:trHeight w:val="1533"/>
        </w:trPr>
        <w:tc>
          <w:tcPr>
            <w:tcW w:w="2385" w:type="dxa"/>
            <w:gridSpan w:val="2"/>
            <w:tcBorders>
              <w:top w:val="single" w:sz="4" w:space="0" w:color="000000"/>
              <w:left w:val="single" w:sz="4" w:space="0" w:color="000000"/>
              <w:bottom w:val="single" w:sz="4" w:space="0" w:color="000000"/>
              <w:right w:val="single" w:sz="4" w:space="0" w:color="auto"/>
            </w:tcBorders>
            <w:shd w:val="clear" w:color="auto" w:fill="auto"/>
          </w:tcPr>
          <w:p w:rsidR="00892D4E" w:rsidRPr="00DF2A55" w:rsidRDefault="00892D4E" w:rsidP="00446860">
            <w:pPr>
              <w:tabs>
                <w:tab w:val="left" w:pos="284"/>
                <w:tab w:val="left" w:pos="567"/>
              </w:tabs>
              <w:jc w:val="both"/>
              <w:rPr>
                <w:rFonts w:ascii="Times New Roman" w:eastAsia="Calibri" w:hAnsi="Times New Roman" w:cs="Times New Roman"/>
                <w:sz w:val="28"/>
                <w:szCs w:val="28"/>
                <w:lang w:val="uk-UA"/>
              </w:rPr>
            </w:pPr>
            <w:r w:rsidRPr="00DF2A55">
              <w:rPr>
                <w:rFonts w:ascii="Times New Roman" w:eastAsia="Calibri" w:hAnsi="Times New Roman" w:cs="Times New Roman"/>
                <w:b/>
                <w:sz w:val="28"/>
                <w:szCs w:val="28"/>
                <w:lang w:val="uk-UA"/>
              </w:rPr>
              <w:t>Тема2.</w:t>
            </w:r>
            <w:r w:rsidRPr="00DF2A55">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Механізм голосоутворення</w:t>
            </w:r>
            <w:r w:rsidRPr="00DF2A55">
              <w:rPr>
                <w:rFonts w:ascii="Times New Roman" w:eastAsia="Calibri" w:hAnsi="Times New Roman" w:cs="Times New Roman"/>
                <w:sz w:val="28"/>
                <w:szCs w:val="28"/>
                <w:lang w:val="uk-UA"/>
              </w:rPr>
              <w:t>.</w:t>
            </w:r>
          </w:p>
          <w:p w:rsidR="00892D4E" w:rsidRPr="00DF2A55" w:rsidRDefault="00892D4E" w:rsidP="00446860">
            <w:pPr>
              <w:tabs>
                <w:tab w:val="left" w:pos="284"/>
                <w:tab w:val="left" w:pos="567"/>
              </w:tabs>
              <w:jc w:val="both"/>
              <w:rPr>
                <w:rFonts w:ascii="Times New Roman" w:eastAsia="Calibri" w:hAnsi="Times New Roman" w:cs="Times New Roman"/>
                <w:sz w:val="28"/>
                <w:szCs w:val="28"/>
                <w:lang w:val="uk-UA"/>
              </w:rPr>
            </w:pPr>
          </w:p>
        </w:tc>
        <w:tc>
          <w:tcPr>
            <w:tcW w:w="1008" w:type="dxa"/>
            <w:tcBorders>
              <w:top w:val="single" w:sz="4" w:space="0" w:color="000000"/>
              <w:left w:val="single" w:sz="4" w:space="0" w:color="auto"/>
              <w:bottom w:val="single" w:sz="4" w:space="0" w:color="auto"/>
            </w:tcBorders>
            <w:shd w:val="clear" w:color="auto" w:fill="auto"/>
          </w:tcPr>
          <w:p w:rsidR="00892D4E" w:rsidRPr="00DF2A55" w:rsidRDefault="00892D4E" w:rsidP="00446860">
            <w:pPr>
              <w:snapToGrid w:val="0"/>
              <w:jc w:val="both"/>
              <w:rPr>
                <w:rFonts w:ascii="Times New Roman" w:eastAsia="Calibri" w:hAnsi="Times New Roman" w:cs="Times New Roman"/>
                <w:sz w:val="28"/>
                <w:szCs w:val="28"/>
                <w:lang w:val="uk-UA"/>
              </w:rPr>
            </w:pPr>
          </w:p>
        </w:tc>
        <w:tc>
          <w:tcPr>
            <w:tcW w:w="360" w:type="dxa"/>
            <w:tcBorders>
              <w:top w:val="single" w:sz="4" w:space="0" w:color="000000"/>
              <w:left w:val="single" w:sz="4" w:space="0" w:color="000000"/>
              <w:bottom w:val="single" w:sz="4" w:space="0" w:color="000000"/>
            </w:tcBorders>
            <w:shd w:val="clear" w:color="auto" w:fill="auto"/>
          </w:tcPr>
          <w:p w:rsidR="00892D4E" w:rsidRPr="00DF2A55" w:rsidRDefault="00892D4E" w:rsidP="00446860">
            <w:pPr>
              <w:snapToGrid w:val="0"/>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1</w:t>
            </w:r>
          </w:p>
        </w:tc>
        <w:tc>
          <w:tcPr>
            <w:tcW w:w="646" w:type="dxa"/>
            <w:gridSpan w:val="2"/>
            <w:tcBorders>
              <w:top w:val="single" w:sz="4" w:space="0" w:color="000000"/>
              <w:left w:val="single" w:sz="4" w:space="0" w:color="000000"/>
              <w:bottom w:val="single" w:sz="4" w:space="0" w:color="000000"/>
            </w:tcBorders>
            <w:shd w:val="clear" w:color="auto" w:fill="auto"/>
          </w:tcPr>
          <w:p w:rsidR="00892D4E" w:rsidRPr="00DF2A55" w:rsidRDefault="00892D4E" w:rsidP="00446860">
            <w:pPr>
              <w:snapToGrid w:val="0"/>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2</w:t>
            </w:r>
          </w:p>
        </w:tc>
        <w:tc>
          <w:tcPr>
            <w:tcW w:w="346" w:type="dxa"/>
            <w:tcBorders>
              <w:top w:val="single" w:sz="4" w:space="0" w:color="000000"/>
              <w:left w:val="single" w:sz="4" w:space="0" w:color="000000"/>
              <w:bottom w:val="single" w:sz="4" w:space="0" w:color="000000"/>
            </w:tcBorders>
            <w:shd w:val="clear" w:color="auto" w:fill="auto"/>
          </w:tcPr>
          <w:p w:rsidR="00892D4E" w:rsidRPr="00DF2A55" w:rsidRDefault="00892D4E" w:rsidP="00446860">
            <w:pPr>
              <w:snapToGrid w:val="0"/>
              <w:jc w:val="both"/>
              <w:rPr>
                <w:rFonts w:ascii="Times New Roman" w:eastAsia="Calibri" w:hAnsi="Times New Roman" w:cs="Times New Roman"/>
                <w:sz w:val="28"/>
                <w:szCs w:val="28"/>
                <w:lang w:val="uk-UA"/>
              </w:rPr>
            </w:pPr>
          </w:p>
        </w:tc>
        <w:tc>
          <w:tcPr>
            <w:tcW w:w="587" w:type="dxa"/>
            <w:tcBorders>
              <w:top w:val="single" w:sz="4" w:space="0" w:color="000000"/>
              <w:left w:val="single" w:sz="4" w:space="0" w:color="000000"/>
              <w:bottom w:val="single" w:sz="4" w:space="0" w:color="000000"/>
              <w:right w:val="single" w:sz="4" w:space="0" w:color="auto"/>
            </w:tcBorders>
            <w:shd w:val="clear" w:color="auto" w:fill="auto"/>
          </w:tcPr>
          <w:p w:rsidR="00892D4E" w:rsidRPr="00DF2A55" w:rsidRDefault="00892D4E" w:rsidP="00446860">
            <w:pPr>
              <w:snapToGrid w:val="0"/>
              <w:jc w:val="both"/>
              <w:rPr>
                <w:rFonts w:ascii="Times New Roman" w:eastAsia="Calibri" w:hAnsi="Times New Roman" w:cs="Times New Roman"/>
                <w:sz w:val="28"/>
                <w:szCs w:val="28"/>
                <w:lang w:val="uk-UA"/>
              </w:rPr>
            </w:pPr>
          </w:p>
        </w:tc>
        <w:tc>
          <w:tcPr>
            <w:tcW w:w="628" w:type="dxa"/>
            <w:gridSpan w:val="2"/>
            <w:tcBorders>
              <w:top w:val="single" w:sz="4" w:space="0" w:color="000000"/>
              <w:left w:val="single" w:sz="4" w:space="0" w:color="auto"/>
              <w:bottom w:val="single" w:sz="4" w:space="0" w:color="000000"/>
            </w:tcBorders>
            <w:shd w:val="clear" w:color="auto" w:fill="auto"/>
          </w:tcPr>
          <w:p w:rsidR="00892D4E" w:rsidRPr="00DF2A55" w:rsidRDefault="00892D4E" w:rsidP="00446860">
            <w:pPr>
              <w:snapToGrid w:val="0"/>
              <w:jc w:val="both"/>
              <w:rPr>
                <w:rFonts w:ascii="Times New Roman" w:eastAsia="Calibri" w:hAnsi="Times New Roman" w:cs="Times New Roman"/>
                <w:sz w:val="28"/>
                <w:szCs w:val="28"/>
                <w:lang w:val="uk-UA"/>
              </w:rPr>
            </w:pPr>
          </w:p>
        </w:tc>
        <w:tc>
          <w:tcPr>
            <w:tcW w:w="1005" w:type="dxa"/>
            <w:tcBorders>
              <w:top w:val="single" w:sz="4" w:space="0" w:color="000000"/>
              <w:left w:val="single" w:sz="4" w:space="0" w:color="000000"/>
              <w:bottom w:val="single" w:sz="4" w:space="0" w:color="000000"/>
            </w:tcBorders>
            <w:shd w:val="clear" w:color="auto" w:fill="auto"/>
          </w:tcPr>
          <w:p w:rsidR="00892D4E" w:rsidRPr="00DF2A55" w:rsidRDefault="00892D4E" w:rsidP="00446860">
            <w:pPr>
              <w:snapToGrid w:val="0"/>
              <w:jc w:val="both"/>
              <w:rPr>
                <w:rFonts w:ascii="Times New Roman" w:eastAsia="Calibri" w:hAnsi="Times New Roman" w:cs="Times New Roman"/>
                <w:sz w:val="28"/>
                <w:szCs w:val="28"/>
                <w:lang w:val="uk-UA"/>
              </w:rPr>
            </w:pPr>
          </w:p>
        </w:tc>
        <w:tc>
          <w:tcPr>
            <w:tcW w:w="360" w:type="dxa"/>
            <w:tcBorders>
              <w:top w:val="single" w:sz="4" w:space="0" w:color="000000"/>
              <w:left w:val="single" w:sz="4" w:space="0" w:color="000000"/>
              <w:bottom w:val="single" w:sz="4" w:space="0" w:color="000000"/>
            </w:tcBorders>
            <w:shd w:val="clear" w:color="auto" w:fill="auto"/>
          </w:tcPr>
          <w:p w:rsidR="00892D4E" w:rsidRPr="00DF2A55" w:rsidRDefault="00892D4E" w:rsidP="00446860">
            <w:pPr>
              <w:snapToGrid w:val="0"/>
              <w:jc w:val="both"/>
              <w:rPr>
                <w:rFonts w:ascii="Times New Roman" w:eastAsia="Calibri" w:hAnsi="Times New Roman" w:cs="Times New Roman"/>
                <w:sz w:val="28"/>
                <w:szCs w:val="28"/>
                <w:lang w:val="uk-UA"/>
              </w:rPr>
            </w:pPr>
          </w:p>
        </w:tc>
        <w:tc>
          <w:tcPr>
            <w:tcW w:w="496" w:type="dxa"/>
            <w:tcBorders>
              <w:top w:val="single" w:sz="4" w:space="0" w:color="000000"/>
              <w:left w:val="single" w:sz="4" w:space="0" w:color="000000"/>
              <w:bottom w:val="single" w:sz="4" w:space="0" w:color="000000"/>
            </w:tcBorders>
            <w:shd w:val="clear" w:color="auto" w:fill="auto"/>
          </w:tcPr>
          <w:p w:rsidR="00892D4E" w:rsidRPr="00DF2A55" w:rsidRDefault="00892D4E" w:rsidP="00446860">
            <w:pPr>
              <w:snapToGrid w:val="0"/>
              <w:jc w:val="both"/>
              <w:rPr>
                <w:rFonts w:ascii="Times New Roman" w:eastAsia="Calibri" w:hAnsi="Times New Roman" w:cs="Times New Roman"/>
                <w:sz w:val="28"/>
                <w:szCs w:val="28"/>
                <w:lang w:val="uk-UA"/>
              </w:rPr>
            </w:pPr>
          </w:p>
        </w:tc>
        <w:tc>
          <w:tcPr>
            <w:tcW w:w="623" w:type="dxa"/>
            <w:tcBorders>
              <w:top w:val="single" w:sz="4" w:space="0" w:color="000000"/>
              <w:left w:val="single" w:sz="4" w:space="0" w:color="000000"/>
              <w:bottom w:val="single" w:sz="4" w:space="0" w:color="000000"/>
              <w:right w:val="single" w:sz="4" w:space="0" w:color="auto"/>
            </w:tcBorders>
            <w:shd w:val="clear" w:color="auto" w:fill="auto"/>
          </w:tcPr>
          <w:p w:rsidR="00892D4E" w:rsidRPr="00DF2A55" w:rsidRDefault="00892D4E" w:rsidP="00446860">
            <w:pPr>
              <w:snapToGrid w:val="0"/>
              <w:jc w:val="both"/>
              <w:rPr>
                <w:rFonts w:ascii="Times New Roman" w:eastAsia="Calibri" w:hAnsi="Times New Roman" w:cs="Times New Roman"/>
                <w:sz w:val="28"/>
                <w:szCs w:val="28"/>
                <w:lang w:val="uk-UA"/>
              </w:rPr>
            </w:pPr>
          </w:p>
        </w:tc>
        <w:tc>
          <w:tcPr>
            <w:tcW w:w="592" w:type="dxa"/>
            <w:gridSpan w:val="2"/>
            <w:tcBorders>
              <w:top w:val="single" w:sz="4" w:space="0" w:color="000000"/>
              <w:left w:val="single" w:sz="4" w:space="0" w:color="auto"/>
              <w:bottom w:val="single" w:sz="4" w:space="0" w:color="000000"/>
              <w:right w:val="single" w:sz="4" w:space="0" w:color="auto"/>
            </w:tcBorders>
            <w:shd w:val="clear" w:color="auto" w:fill="auto"/>
          </w:tcPr>
          <w:p w:rsidR="00892D4E" w:rsidRPr="00DF2A55" w:rsidRDefault="00892D4E" w:rsidP="00446860">
            <w:pPr>
              <w:snapToGrid w:val="0"/>
              <w:jc w:val="both"/>
              <w:rPr>
                <w:rFonts w:ascii="Times New Roman" w:eastAsia="Calibri" w:hAnsi="Times New Roman" w:cs="Times New Roman"/>
                <w:sz w:val="28"/>
                <w:szCs w:val="28"/>
                <w:lang w:val="uk-UA"/>
              </w:rPr>
            </w:pPr>
          </w:p>
        </w:tc>
        <w:tc>
          <w:tcPr>
            <w:tcW w:w="632" w:type="dxa"/>
            <w:tcBorders>
              <w:top w:val="single" w:sz="4" w:space="0" w:color="000000"/>
              <w:left w:val="single" w:sz="4" w:space="0" w:color="auto"/>
              <w:bottom w:val="single" w:sz="4" w:space="0" w:color="000000"/>
              <w:right w:val="single" w:sz="4" w:space="0" w:color="auto"/>
            </w:tcBorders>
            <w:shd w:val="clear" w:color="auto" w:fill="auto"/>
          </w:tcPr>
          <w:p w:rsidR="00892D4E" w:rsidRPr="00DF2A55" w:rsidRDefault="00892D4E" w:rsidP="00446860">
            <w:pPr>
              <w:snapToGrid w:val="0"/>
              <w:jc w:val="both"/>
              <w:rPr>
                <w:rFonts w:ascii="Times New Roman" w:eastAsia="Calibri" w:hAnsi="Times New Roman" w:cs="Times New Roman"/>
                <w:sz w:val="28"/>
                <w:szCs w:val="28"/>
                <w:lang w:val="uk-UA"/>
              </w:rPr>
            </w:pPr>
          </w:p>
        </w:tc>
      </w:tr>
      <w:tr w:rsidR="00892D4E" w:rsidRPr="00DF2A55" w:rsidTr="00446860">
        <w:trPr>
          <w:cantSplit/>
        </w:trPr>
        <w:tc>
          <w:tcPr>
            <w:tcW w:w="2385" w:type="dxa"/>
            <w:gridSpan w:val="2"/>
            <w:tcBorders>
              <w:top w:val="single" w:sz="4" w:space="0" w:color="000000"/>
              <w:left w:val="single" w:sz="4" w:space="0" w:color="000000"/>
              <w:right w:val="single" w:sz="4" w:space="0" w:color="auto"/>
            </w:tcBorders>
            <w:shd w:val="clear" w:color="auto" w:fill="auto"/>
          </w:tcPr>
          <w:p w:rsidR="00892D4E" w:rsidRPr="00DF2A55" w:rsidRDefault="00892D4E" w:rsidP="00446860">
            <w:pPr>
              <w:jc w:val="both"/>
              <w:rPr>
                <w:rFonts w:ascii="Times New Roman" w:eastAsia="Calibri" w:hAnsi="Times New Roman" w:cs="Times New Roman"/>
                <w:b/>
                <w:bCs/>
                <w:sz w:val="28"/>
                <w:szCs w:val="28"/>
                <w:lang w:val="uk-UA"/>
              </w:rPr>
            </w:pPr>
            <w:r w:rsidRPr="00DF2A55">
              <w:rPr>
                <w:rFonts w:ascii="Times New Roman" w:eastAsia="Calibri" w:hAnsi="Times New Roman" w:cs="Times New Roman"/>
                <w:b/>
                <w:bCs/>
                <w:sz w:val="28"/>
                <w:szCs w:val="28"/>
                <w:lang w:val="uk-UA"/>
              </w:rPr>
              <w:t>Тема3</w:t>
            </w:r>
            <w:r w:rsidRPr="00DF2A55">
              <w:rPr>
                <w:rFonts w:ascii="Times New Roman" w:eastAsia="Calibri" w:hAnsi="Times New Roman" w:cs="Times New Roman"/>
                <w:bCs/>
                <w:sz w:val="28"/>
                <w:szCs w:val="28"/>
                <w:lang w:val="uk-UA"/>
              </w:rPr>
              <w:t>Гігієна дихання.</w:t>
            </w:r>
          </w:p>
        </w:tc>
        <w:tc>
          <w:tcPr>
            <w:tcW w:w="1008" w:type="dxa"/>
            <w:tcBorders>
              <w:top w:val="single" w:sz="4" w:space="0" w:color="000000"/>
              <w:left w:val="single" w:sz="4" w:space="0" w:color="000000"/>
              <w:right w:val="single" w:sz="4" w:space="0" w:color="auto"/>
            </w:tcBorders>
            <w:shd w:val="clear" w:color="auto" w:fill="auto"/>
          </w:tcPr>
          <w:p w:rsidR="00892D4E" w:rsidRPr="00DF2A55" w:rsidRDefault="00892D4E" w:rsidP="00446860">
            <w:pPr>
              <w:jc w:val="both"/>
              <w:rPr>
                <w:rFonts w:ascii="Times New Roman" w:eastAsia="Calibri" w:hAnsi="Times New Roman" w:cs="Times New Roman"/>
                <w:b/>
                <w:bCs/>
                <w:sz w:val="28"/>
                <w:szCs w:val="28"/>
                <w:lang w:val="uk-UA"/>
              </w:rPr>
            </w:pPr>
          </w:p>
        </w:tc>
        <w:tc>
          <w:tcPr>
            <w:tcW w:w="360" w:type="dxa"/>
            <w:tcBorders>
              <w:top w:val="single" w:sz="4" w:space="0" w:color="000000"/>
              <w:left w:val="single" w:sz="4" w:space="0" w:color="000000"/>
              <w:right w:val="single" w:sz="4" w:space="0" w:color="auto"/>
            </w:tcBorders>
            <w:shd w:val="clear" w:color="auto" w:fill="auto"/>
          </w:tcPr>
          <w:p w:rsidR="00892D4E" w:rsidRPr="00DF2A55" w:rsidRDefault="00892D4E" w:rsidP="00446860">
            <w:pPr>
              <w:jc w:val="both"/>
              <w:rPr>
                <w:rFonts w:ascii="Times New Roman" w:eastAsia="Calibri" w:hAnsi="Times New Roman" w:cs="Times New Roman"/>
                <w:bCs/>
                <w:sz w:val="28"/>
                <w:szCs w:val="28"/>
                <w:lang w:val="uk-UA"/>
              </w:rPr>
            </w:pPr>
            <w:r w:rsidRPr="00DF2A55">
              <w:rPr>
                <w:rFonts w:ascii="Times New Roman" w:eastAsia="Calibri" w:hAnsi="Times New Roman" w:cs="Times New Roman"/>
                <w:bCs/>
                <w:sz w:val="28"/>
                <w:szCs w:val="28"/>
                <w:lang w:val="uk-UA"/>
              </w:rPr>
              <w:t>1</w:t>
            </w:r>
          </w:p>
        </w:tc>
        <w:tc>
          <w:tcPr>
            <w:tcW w:w="646" w:type="dxa"/>
            <w:gridSpan w:val="2"/>
            <w:tcBorders>
              <w:top w:val="single" w:sz="4" w:space="0" w:color="000000"/>
              <w:left w:val="single" w:sz="4" w:space="0" w:color="000000"/>
              <w:right w:val="single" w:sz="4" w:space="0" w:color="auto"/>
            </w:tcBorders>
            <w:shd w:val="clear" w:color="auto" w:fill="auto"/>
          </w:tcPr>
          <w:p w:rsidR="00892D4E" w:rsidRPr="00DF2A55" w:rsidRDefault="00892D4E" w:rsidP="00446860">
            <w:pPr>
              <w:jc w:val="both"/>
              <w:rPr>
                <w:rFonts w:ascii="Times New Roman" w:eastAsia="Calibri" w:hAnsi="Times New Roman" w:cs="Times New Roman"/>
                <w:bCs/>
                <w:sz w:val="28"/>
                <w:szCs w:val="28"/>
                <w:lang w:val="uk-UA"/>
              </w:rPr>
            </w:pPr>
            <w:r w:rsidRPr="00DF2A55">
              <w:rPr>
                <w:rFonts w:ascii="Times New Roman" w:eastAsia="Calibri" w:hAnsi="Times New Roman" w:cs="Times New Roman"/>
                <w:bCs/>
                <w:sz w:val="28"/>
                <w:szCs w:val="28"/>
                <w:lang w:val="uk-UA"/>
              </w:rPr>
              <w:t>2</w:t>
            </w:r>
          </w:p>
        </w:tc>
        <w:tc>
          <w:tcPr>
            <w:tcW w:w="346" w:type="dxa"/>
            <w:tcBorders>
              <w:top w:val="single" w:sz="4" w:space="0" w:color="000000"/>
              <w:left w:val="single" w:sz="4" w:space="0" w:color="000000"/>
              <w:right w:val="single" w:sz="4" w:space="0" w:color="auto"/>
            </w:tcBorders>
            <w:shd w:val="clear" w:color="auto" w:fill="auto"/>
          </w:tcPr>
          <w:p w:rsidR="00892D4E" w:rsidRPr="00DF2A55" w:rsidRDefault="00892D4E" w:rsidP="00446860">
            <w:pPr>
              <w:jc w:val="both"/>
              <w:rPr>
                <w:rFonts w:ascii="Times New Roman" w:eastAsia="Calibri" w:hAnsi="Times New Roman" w:cs="Times New Roman"/>
                <w:b/>
                <w:bCs/>
                <w:sz w:val="28"/>
                <w:szCs w:val="28"/>
                <w:lang w:val="uk-UA"/>
              </w:rPr>
            </w:pPr>
          </w:p>
        </w:tc>
        <w:tc>
          <w:tcPr>
            <w:tcW w:w="600" w:type="dxa"/>
            <w:gridSpan w:val="2"/>
            <w:tcBorders>
              <w:top w:val="single" w:sz="4" w:space="0" w:color="000000"/>
              <w:left w:val="single" w:sz="4" w:space="0" w:color="000000"/>
              <w:right w:val="single" w:sz="4" w:space="0" w:color="auto"/>
            </w:tcBorders>
            <w:shd w:val="clear" w:color="auto" w:fill="auto"/>
          </w:tcPr>
          <w:p w:rsidR="00892D4E" w:rsidRPr="00DF2A55" w:rsidRDefault="00892D4E" w:rsidP="00446860">
            <w:pPr>
              <w:jc w:val="both"/>
              <w:rPr>
                <w:rFonts w:ascii="Times New Roman" w:eastAsia="Calibri" w:hAnsi="Times New Roman" w:cs="Times New Roman"/>
                <w:b/>
                <w:bCs/>
                <w:sz w:val="28"/>
                <w:szCs w:val="28"/>
                <w:lang w:val="uk-UA"/>
              </w:rPr>
            </w:pPr>
          </w:p>
        </w:tc>
        <w:tc>
          <w:tcPr>
            <w:tcW w:w="615" w:type="dxa"/>
            <w:tcBorders>
              <w:top w:val="single" w:sz="4" w:space="0" w:color="000000"/>
              <w:left w:val="single" w:sz="4" w:space="0" w:color="000000"/>
              <w:right w:val="single" w:sz="4" w:space="0" w:color="auto"/>
            </w:tcBorders>
            <w:shd w:val="clear" w:color="auto" w:fill="auto"/>
          </w:tcPr>
          <w:p w:rsidR="00892D4E" w:rsidRPr="00DF2A55" w:rsidRDefault="00892D4E" w:rsidP="00446860">
            <w:pPr>
              <w:jc w:val="both"/>
              <w:rPr>
                <w:rFonts w:ascii="Times New Roman" w:eastAsia="Calibri" w:hAnsi="Times New Roman" w:cs="Times New Roman"/>
                <w:b/>
                <w:bCs/>
                <w:sz w:val="28"/>
                <w:szCs w:val="28"/>
                <w:lang w:val="uk-UA"/>
              </w:rPr>
            </w:pPr>
          </w:p>
        </w:tc>
        <w:tc>
          <w:tcPr>
            <w:tcW w:w="1005" w:type="dxa"/>
            <w:tcBorders>
              <w:top w:val="single" w:sz="4" w:space="0" w:color="000000"/>
              <w:left w:val="single" w:sz="4" w:space="0" w:color="auto"/>
              <w:right w:val="single" w:sz="4" w:space="0" w:color="auto"/>
            </w:tcBorders>
            <w:shd w:val="clear" w:color="auto" w:fill="auto"/>
          </w:tcPr>
          <w:p w:rsidR="00892D4E" w:rsidRPr="00DF2A55" w:rsidRDefault="00892D4E" w:rsidP="00446860">
            <w:pPr>
              <w:jc w:val="both"/>
              <w:rPr>
                <w:rFonts w:ascii="Times New Roman" w:eastAsia="Calibri" w:hAnsi="Times New Roman" w:cs="Times New Roman"/>
                <w:b/>
                <w:bCs/>
                <w:sz w:val="28"/>
                <w:szCs w:val="28"/>
                <w:lang w:val="uk-UA"/>
              </w:rPr>
            </w:pPr>
          </w:p>
        </w:tc>
        <w:tc>
          <w:tcPr>
            <w:tcW w:w="360" w:type="dxa"/>
            <w:tcBorders>
              <w:top w:val="single" w:sz="4" w:space="0" w:color="000000"/>
              <w:left w:val="single" w:sz="4" w:space="0" w:color="auto"/>
              <w:right w:val="single" w:sz="4" w:space="0" w:color="auto"/>
            </w:tcBorders>
            <w:shd w:val="clear" w:color="auto" w:fill="auto"/>
          </w:tcPr>
          <w:p w:rsidR="00892D4E" w:rsidRPr="00DF2A55" w:rsidRDefault="00892D4E" w:rsidP="00446860">
            <w:pPr>
              <w:jc w:val="both"/>
              <w:rPr>
                <w:rFonts w:ascii="Times New Roman" w:eastAsia="Calibri" w:hAnsi="Times New Roman" w:cs="Times New Roman"/>
                <w:bCs/>
                <w:sz w:val="28"/>
                <w:szCs w:val="28"/>
                <w:lang w:val="uk-UA"/>
              </w:rPr>
            </w:pPr>
          </w:p>
        </w:tc>
        <w:tc>
          <w:tcPr>
            <w:tcW w:w="496" w:type="dxa"/>
            <w:tcBorders>
              <w:top w:val="single" w:sz="4" w:space="0" w:color="000000"/>
              <w:left w:val="single" w:sz="4" w:space="0" w:color="auto"/>
              <w:right w:val="single" w:sz="4" w:space="0" w:color="auto"/>
            </w:tcBorders>
            <w:shd w:val="clear" w:color="auto" w:fill="auto"/>
          </w:tcPr>
          <w:p w:rsidR="00892D4E" w:rsidRPr="00DF2A55" w:rsidRDefault="00892D4E" w:rsidP="00446860">
            <w:pPr>
              <w:jc w:val="both"/>
              <w:rPr>
                <w:rFonts w:ascii="Times New Roman" w:eastAsia="Calibri" w:hAnsi="Times New Roman" w:cs="Times New Roman"/>
                <w:bCs/>
                <w:sz w:val="28"/>
                <w:szCs w:val="28"/>
                <w:lang w:val="uk-UA"/>
              </w:rPr>
            </w:pPr>
          </w:p>
        </w:tc>
        <w:tc>
          <w:tcPr>
            <w:tcW w:w="630" w:type="dxa"/>
            <w:gridSpan w:val="2"/>
            <w:tcBorders>
              <w:top w:val="single" w:sz="4" w:space="0" w:color="000000"/>
              <w:left w:val="single" w:sz="4" w:space="0" w:color="auto"/>
              <w:right w:val="single" w:sz="4" w:space="0" w:color="auto"/>
            </w:tcBorders>
            <w:shd w:val="clear" w:color="auto" w:fill="auto"/>
          </w:tcPr>
          <w:p w:rsidR="00892D4E" w:rsidRPr="00DF2A55" w:rsidRDefault="00892D4E" w:rsidP="00446860">
            <w:pPr>
              <w:jc w:val="both"/>
              <w:rPr>
                <w:rFonts w:ascii="Times New Roman" w:eastAsia="Calibri" w:hAnsi="Times New Roman" w:cs="Times New Roman"/>
                <w:b/>
                <w:bCs/>
                <w:sz w:val="28"/>
                <w:szCs w:val="28"/>
                <w:lang w:val="uk-UA"/>
              </w:rPr>
            </w:pPr>
          </w:p>
        </w:tc>
        <w:tc>
          <w:tcPr>
            <w:tcW w:w="585" w:type="dxa"/>
            <w:tcBorders>
              <w:top w:val="single" w:sz="4" w:space="0" w:color="000000"/>
              <w:left w:val="single" w:sz="4" w:space="0" w:color="auto"/>
              <w:right w:val="single" w:sz="4" w:space="0" w:color="auto"/>
            </w:tcBorders>
            <w:shd w:val="clear" w:color="auto" w:fill="auto"/>
          </w:tcPr>
          <w:p w:rsidR="00892D4E" w:rsidRPr="00DF2A55" w:rsidRDefault="00892D4E" w:rsidP="00446860">
            <w:pPr>
              <w:jc w:val="both"/>
              <w:rPr>
                <w:rFonts w:ascii="Times New Roman" w:eastAsia="Calibri" w:hAnsi="Times New Roman" w:cs="Times New Roman"/>
                <w:b/>
                <w:bCs/>
                <w:sz w:val="28"/>
                <w:szCs w:val="28"/>
                <w:lang w:val="uk-UA"/>
              </w:rPr>
            </w:pPr>
          </w:p>
        </w:tc>
        <w:tc>
          <w:tcPr>
            <w:tcW w:w="632" w:type="dxa"/>
            <w:tcBorders>
              <w:top w:val="single" w:sz="4" w:space="0" w:color="000000"/>
              <w:left w:val="single" w:sz="4" w:space="0" w:color="auto"/>
              <w:right w:val="single" w:sz="4" w:space="0" w:color="auto"/>
            </w:tcBorders>
            <w:shd w:val="clear" w:color="auto" w:fill="auto"/>
          </w:tcPr>
          <w:p w:rsidR="00892D4E" w:rsidRPr="00DF2A55" w:rsidRDefault="00892D4E" w:rsidP="00446860">
            <w:pPr>
              <w:jc w:val="both"/>
              <w:rPr>
                <w:rFonts w:ascii="Times New Roman" w:eastAsia="Calibri" w:hAnsi="Times New Roman" w:cs="Times New Roman"/>
                <w:b/>
                <w:bCs/>
                <w:sz w:val="28"/>
                <w:szCs w:val="28"/>
                <w:lang w:val="uk-UA"/>
              </w:rPr>
            </w:pPr>
          </w:p>
        </w:tc>
      </w:tr>
      <w:tr w:rsidR="00892D4E" w:rsidRPr="00DF2A55" w:rsidTr="00446860">
        <w:tc>
          <w:tcPr>
            <w:tcW w:w="2385" w:type="dxa"/>
            <w:gridSpan w:val="2"/>
            <w:tcBorders>
              <w:left w:val="single" w:sz="4" w:space="0" w:color="000000"/>
              <w:bottom w:val="single" w:sz="4" w:space="0" w:color="000000"/>
            </w:tcBorders>
            <w:shd w:val="clear" w:color="auto" w:fill="auto"/>
          </w:tcPr>
          <w:p w:rsidR="00892D4E" w:rsidRPr="00DF2A55" w:rsidRDefault="00892D4E" w:rsidP="00446860">
            <w:pPr>
              <w:tabs>
                <w:tab w:val="left" w:pos="284"/>
                <w:tab w:val="left" w:pos="567"/>
              </w:tabs>
              <w:jc w:val="both"/>
              <w:rPr>
                <w:rFonts w:ascii="Times New Roman" w:eastAsia="Calibri" w:hAnsi="Times New Roman" w:cs="Times New Roman"/>
                <w:sz w:val="28"/>
                <w:szCs w:val="28"/>
                <w:lang w:val="uk-UA"/>
              </w:rPr>
            </w:pPr>
          </w:p>
        </w:tc>
        <w:tc>
          <w:tcPr>
            <w:tcW w:w="1008" w:type="dxa"/>
            <w:tcBorders>
              <w:left w:val="single" w:sz="4" w:space="0" w:color="000000"/>
              <w:bottom w:val="single" w:sz="4" w:space="0" w:color="000000"/>
              <w:right w:val="single" w:sz="4" w:space="0" w:color="auto"/>
            </w:tcBorders>
            <w:shd w:val="clear" w:color="auto" w:fill="auto"/>
          </w:tcPr>
          <w:p w:rsidR="00892D4E" w:rsidRPr="00DF2A55" w:rsidRDefault="00892D4E" w:rsidP="00446860">
            <w:pPr>
              <w:snapToGrid w:val="0"/>
              <w:jc w:val="both"/>
              <w:rPr>
                <w:rFonts w:ascii="Times New Roman" w:eastAsia="Calibri" w:hAnsi="Times New Roman" w:cs="Times New Roman"/>
                <w:sz w:val="28"/>
                <w:szCs w:val="28"/>
                <w:lang w:val="uk-UA"/>
              </w:rPr>
            </w:pPr>
          </w:p>
        </w:tc>
        <w:tc>
          <w:tcPr>
            <w:tcW w:w="360" w:type="dxa"/>
            <w:tcBorders>
              <w:left w:val="single" w:sz="4" w:space="0" w:color="auto"/>
              <w:bottom w:val="single" w:sz="4" w:space="0" w:color="000000"/>
              <w:right w:val="single" w:sz="4" w:space="0" w:color="auto"/>
            </w:tcBorders>
            <w:shd w:val="clear" w:color="auto" w:fill="auto"/>
          </w:tcPr>
          <w:p w:rsidR="00892D4E" w:rsidRPr="00DF2A55" w:rsidRDefault="00892D4E" w:rsidP="00446860">
            <w:pPr>
              <w:snapToGrid w:val="0"/>
              <w:jc w:val="both"/>
              <w:rPr>
                <w:rFonts w:ascii="Times New Roman" w:eastAsia="Calibri" w:hAnsi="Times New Roman" w:cs="Times New Roman"/>
                <w:sz w:val="28"/>
                <w:szCs w:val="28"/>
                <w:lang w:val="uk-UA"/>
              </w:rPr>
            </w:pPr>
          </w:p>
        </w:tc>
        <w:tc>
          <w:tcPr>
            <w:tcW w:w="646" w:type="dxa"/>
            <w:gridSpan w:val="2"/>
            <w:tcBorders>
              <w:left w:val="single" w:sz="4" w:space="0" w:color="auto"/>
              <w:bottom w:val="single" w:sz="4" w:space="0" w:color="000000"/>
              <w:right w:val="single" w:sz="4" w:space="0" w:color="auto"/>
            </w:tcBorders>
            <w:shd w:val="clear" w:color="auto" w:fill="auto"/>
          </w:tcPr>
          <w:p w:rsidR="00892D4E" w:rsidRPr="00DF2A55" w:rsidRDefault="00892D4E" w:rsidP="00446860">
            <w:pPr>
              <w:snapToGrid w:val="0"/>
              <w:jc w:val="both"/>
              <w:rPr>
                <w:rFonts w:ascii="Times New Roman" w:eastAsia="Calibri" w:hAnsi="Times New Roman" w:cs="Times New Roman"/>
                <w:sz w:val="28"/>
                <w:szCs w:val="28"/>
                <w:lang w:val="uk-UA"/>
              </w:rPr>
            </w:pPr>
          </w:p>
        </w:tc>
        <w:tc>
          <w:tcPr>
            <w:tcW w:w="346" w:type="dxa"/>
            <w:tcBorders>
              <w:left w:val="single" w:sz="4" w:space="0" w:color="auto"/>
              <w:bottom w:val="single" w:sz="4" w:space="0" w:color="000000"/>
              <w:right w:val="single" w:sz="4" w:space="0" w:color="auto"/>
            </w:tcBorders>
            <w:shd w:val="clear" w:color="auto" w:fill="auto"/>
          </w:tcPr>
          <w:p w:rsidR="00892D4E" w:rsidRPr="00DF2A55" w:rsidRDefault="00892D4E" w:rsidP="00446860">
            <w:pPr>
              <w:snapToGrid w:val="0"/>
              <w:jc w:val="both"/>
              <w:rPr>
                <w:rFonts w:ascii="Times New Roman" w:eastAsia="Calibri" w:hAnsi="Times New Roman" w:cs="Times New Roman"/>
                <w:sz w:val="28"/>
                <w:szCs w:val="28"/>
                <w:lang w:val="uk-UA"/>
              </w:rPr>
            </w:pPr>
          </w:p>
        </w:tc>
        <w:tc>
          <w:tcPr>
            <w:tcW w:w="600" w:type="dxa"/>
            <w:gridSpan w:val="2"/>
            <w:tcBorders>
              <w:left w:val="single" w:sz="4" w:space="0" w:color="auto"/>
              <w:bottom w:val="single" w:sz="4" w:space="0" w:color="000000"/>
              <w:right w:val="single" w:sz="4" w:space="0" w:color="auto"/>
            </w:tcBorders>
            <w:shd w:val="clear" w:color="auto" w:fill="auto"/>
          </w:tcPr>
          <w:p w:rsidR="00892D4E" w:rsidRPr="00DF2A55" w:rsidRDefault="00892D4E" w:rsidP="00446860">
            <w:pPr>
              <w:snapToGrid w:val="0"/>
              <w:jc w:val="both"/>
              <w:rPr>
                <w:rFonts w:ascii="Times New Roman" w:eastAsia="Calibri" w:hAnsi="Times New Roman" w:cs="Times New Roman"/>
                <w:sz w:val="28"/>
                <w:szCs w:val="28"/>
                <w:lang w:val="uk-UA"/>
              </w:rPr>
            </w:pPr>
          </w:p>
        </w:tc>
        <w:tc>
          <w:tcPr>
            <w:tcW w:w="615" w:type="dxa"/>
            <w:tcBorders>
              <w:left w:val="single" w:sz="4" w:space="0" w:color="000000"/>
              <w:bottom w:val="single" w:sz="4" w:space="0" w:color="000000"/>
              <w:right w:val="single" w:sz="4" w:space="0" w:color="auto"/>
            </w:tcBorders>
            <w:shd w:val="clear" w:color="auto" w:fill="auto"/>
          </w:tcPr>
          <w:p w:rsidR="00892D4E" w:rsidRPr="00DF2A55" w:rsidRDefault="00892D4E" w:rsidP="00446860">
            <w:pPr>
              <w:snapToGrid w:val="0"/>
              <w:jc w:val="both"/>
              <w:rPr>
                <w:rFonts w:ascii="Times New Roman" w:eastAsia="Calibri" w:hAnsi="Times New Roman" w:cs="Times New Roman"/>
                <w:sz w:val="28"/>
                <w:szCs w:val="28"/>
                <w:lang w:val="uk-UA"/>
              </w:rPr>
            </w:pPr>
          </w:p>
        </w:tc>
        <w:tc>
          <w:tcPr>
            <w:tcW w:w="1005" w:type="dxa"/>
            <w:tcBorders>
              <w:left w:val="single" w:sz="4" w:space="0" w:color="auto"/>
              <w:bottom w:val="single" w:sz="4" w:space="0" w:color="000000"/>
              <w:right w:val="single" w:sz="4" w:space="0" w:color="auto"/>
            </w:tcBorders>
            <w:shd w:val="clear" w:color="auto" w:fill="auto"/>
          </w:tcPr>
          <w:p w:rsidR="00892D4E" w:rsidRPr="00DF2A55" w:rsidRDefault="00892D4E" w:rsidP="00446860">
            <w:pPr>
              <w:snapToGrid w:val="0"/>
              <w:jc w:val="both"/>
              <w:rPr>
                <w:rFonts w:ascii="Times New Roman" w:eastAsia="Calibri" w:hAnsi="Times New Roman" w:cs="Times New Roman"/>
                <w:sz w:val="28"/>
                <w:szCs w:val="28"/>
                <w:lang w:val="uk-UA"/>
              </w:rPr>
            </w:pPr>
          </w:p>
        </w:tc>
        <w:tc>
          <w:tcPr>
            <w:tcW w:w="360" w:type="dxa"/>
            <w:tcBorders>
              <w:left w:val="single" w:sz="4" w:space="0" w:color="auto"/>
              <w:bottom w:val="single" w:sz="4" w:space="0" w:color="000000"/>
              <w:right w:val="single" w:sz="4" w:space="0" w:color="auto"/>
            </w:tcBorders>
            <w:shd w:val="clear" w:color="auto" w:fill="auto"/>
          </w:tcPr>
          <w:p w:rsidR="00892D4E" w:rsidRPr="00DF2A55" w:rsidRDefault="00892D4E" w:rsidP="00446860">
            <w:pPr>
              <w:snapToGrid w:val="0"/>
              <w:jc w:val="both"/>
              <w:rPr>
                <w:rFonts w:ascii="Times New Roman" w:eastAsia="Calibri" w:hAnsi="Times New Roman" w:cs="Times New Roman"/>
                <w:sz w:val="28"/>
                <w:szCs w:val="28"/>
                <w:lang w:val="uk-UA"/>
              </w:rPr>
            </w:pPr>
          </w:p>
        </w:tc>
        <w:tc>
          <w:tcPr>
            <w:tcW w:w="496" w:type="dxa"/>
            <w:tcBorders>
              <w:left w:val="single" w:sz="4" w:space="0" w:color="auto"/>
              <w:bottom w:val="single" w:sz="4" w:space="0" w:color="000000"/>
              <w:right w:val="single" w:sz="4" w:space="0" w:color="auto"/>
            </w:tcBorders>
            <w:shd w:val="clear" w:color="auto" w:fill="auto"/>
          </w:tcPr>
          <w:p w:rsidR="00892D4E" w:rsidRPr="00DF2A55" w:rsidRDefault="00892D4E" w:rsidP="00446860">
            <w:pPr>
              <w:snapToGrid w:val="0"/>
              <w:jc w:val="both"/>
              <w:rPr>
                <w:rFonts w:ascii="Times New Roman" w:eastAsia="Calibri" w:hAnsi="Times New Roman" w:cs="Times New Roman"/>
                <w:sz w:val="28"/>
                <w:szCs w:val="28"/>
                <w:lang w:val="uk-UA"/>
              </w:rPr>
            </w:pPr>
          </w:p>
        </w:tc>
        <w:tc>
          <w:tcPr>
            <w:tcW w:w="623" w:type="dxa"/>
            <w:tcBorders>
              <w:left w:val="single" w:sz="4" w:space="0" w:color="auto"/>
              <w:bottom w:val="single" w:sz="4" w:space="0" w:color="000000"/>
              <w:right w:val="single" w:sz="4" w:space="0" w:color="auto"/>
            </w:tcBorders>
            <w:shd w:val="clear" w:color="auto" w:fill="auto"/>
          </w:tcPr>
          <w:p w:rsidR="00892D4E" w:rsidRPr="00DF2A55" w:rsidRDefault="00892D4E" w:rsidP="00446860">
            <w:pPr>
              <w:snapToGrid w:val="0"/>
              <w:jc w:val="both"/>
              <w:rPr>
                <w:rFonts w:ascii="Times New Roman" w:eastAsia="Calibri" w:hAnsi="Times New Roman" w:cs="Times New Roman"/>
                <w:sz w:val="28"/>
                <w:szCs w:val="28"/>
                <w:lang w:val="uk-UA"/>
              </w:rPr>
            </w:pPr>
          </w:p>
        </w:tc>
        <w:tc>
          <w:tcPr>
            <w:tcW w:w="592" w:type="dxa"/>
            <w:gridSpan w:val="2"/>
            <w:tcBorders>
              <w:left w:val="single" w:sz="4" w:space="0" w:color="auto"/>
              <w:bottom w:val="single" w:sz="4" w:space="0" w:color="000000"/>
              <w:right w:val="single" w:sz="4" w:space="0" w:color="auto"/>
            </w:tcBorders>
            <w:shd w:val="clear" w:color="auto" w:fill="auto"/>
          </w:tcPr>
          <w:p w:rsidR="00892D4E" w:rsidRPr="00DF2A55" w:rsidRDefault="00892D4E" w:rsidP="00446860">
            <w:pPr>
              <w:snapToGrid w:val="0"/>
              <w:jc w:val="both"/>
              <w:rPr>
                <w:rFonts w:ascii="Times New Roman" w:eastAsia="Calibri" w:hAnsi="Times New Roman" w:cs="Times New Roman"/>
                <w:sz w:val="28"/>
                <w:szCs w:val="28"/>
                <w:lang w:val="uk-UA"/>
              </w:rPr>
            </w:pPr>
          </w:p>
        </w:tc>
        <w:tc>
          <w:tcPr>
            <w:tcW w:w="632" w:type="dxa"/>
            <w:tcBorders>
              <w:left w:val="single" w:sz="4" w:space="0" w:color="auto"/>
              <w:bottom w:val="single" w:sz="4" w:space="0" w:color="000000"/>
              <w:right w:val="single" w:sz="4" w:space="0" w:color="000000"/>
            </w:tcBorders>
            <w:shd w:val="clear" w:color="auto" w:fill="auto"/>
          </w:tcPr>
          <w:p w:rsidR="00892D4E" w:rsidRPr="00DF2A55" w:rsidRDefault="00892D4E" w:rsidP="00446860">
            <w:pPr>
              <w:snapToGrid w:val="0"/>
              <w:jc w:val="both"/>
              <w:rPr>
                <w:rFonts w:ascii="Times New Roman" w:eastAsia="Calibri" w:hAnsi="Times New Roman" w:cs="Times New Roman"/>
                <w:sz w:val="28"/>
                <w:szCs w:val="28"/>
                <w:lang w:val="uk-UA"/>
              </w:rPr>
            </w:pPr>
          </w:p>
        </w:tc>
      </w:tr>
      <w:tr w:rsidR="00892D4E" w:rsidRPr="00DF2A55" w:rsidTr="00446860">
        <w:tc>
          <w:tcPr>
            <w:tcW w:w="2385" w:type="dxa"/>
            <w:gridSpan w:val="2"/>
            <w:tcBorders>
              <w:top w:val="single" w:sz="4" w:space="0" w:color="000000"/>
              <w:left w:val="single" w:sz="4" w:space="0" w:color="000000"/>
              <w:bottom w:val="single" w:sz="4" w:space="0" w:color="000000"/>
            </w:tcBorders>
            <w:shd w:val="clear" w:color="auto" w:fill="auto"/>
          </w:tcPr>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bCs/>
                <w:sz w:val="28"/>
                <w:szCs w:val="28"/>
                <w:lang w:val="uk-UA"/>
              </w:rPr>
              <w:lastRenderedPageBreak/>
              <w:t>Разом .</w:t>
            </w:r>
          </w:p>
        </w:tc>
        <w:tc>
          <w:tcPr>
            <w:tcW w:w="1008" w:type="dxa"/>
            <w:tcBorders>
              <w:top w:val="single" w:sz="4" w:space="0" w:color="000000"/>
              <w:left w:val="single" w:sz="4" w:space="0" w:color="000000"/>
              <w:bottom w:val="single" w:sz="4" w:space="0" w:color="000000"/>
            </w:tcBorders>
            <w:shd w:val="clear" w:color="auto" w:fill="auto"/>
          </w:tcPr>
          <w:p w:rsidR="00892D4E" w:rsidRPr="00DF2A55" w:rsidRDefault="00892D4E" w:rsidP="00446860">
            <w:pPr>
              <w:snapToGrid w:val="0"/>
              <w:jc w:val="both"/>
              <w:rPr>
                <w:rFonts w:ascii="Times New Roman" w:eastAsia="Calibri" w:hAnsi="Times New Roman" w:cs="Times New Roman"/>
                <w:sz w:val="28"/>
                <w:szCs w:val="28"/>
                <w:lang w:val="uk-UA"/>
              </w:rPr>
            </w:pPr>
          </w:p>
        </w:tc>
        <w:tc>
          <w:tcPr>
            <w:tcW w:w="360" w:type="dxa"/>
            <w:tcBorders>
              <w:top w:val="single" w:sz="4" w:space="0" w:color="000000"/>
              <w:left w:val="single" w:sz="4" w:space="0" w:color="000000"/>
              <w:bottom w:val="single" w:sz="4" w:space="0" w:color="000000"/>
            </w:tcBorders>
            <w:shd w:val="clear" w:color="auto" w:fill="auto"/>
          </w:tcPr>
          <w:p w:rsidR="00892D4E" w:rsidRPr="00DF2A55" w:rsidRDefault="00892D4E" w:rsidP="00446860">
            <w:pPr>
              <w:snapToGrid w:val="0"/>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3</w:t>
            </w:r>
          </w:p>
        </w:tc>
        <w:tc>
          <w:tcPr>
            <w:tcW w:w="646" w:type="dxa"/>
            <w:gridSpan w:val="2"/>
            <w:tcBorders>
              <w:top w:val="single" w:sz="4" w:space="0" w:color="000000"/>
              <w:left w:val="single" w:sz="4" w:space="0" w:color="000000"/>
              <w:bottom w:val="single" w:sz="4" w:space="0" w:color="000000"/>
            </w:tcBorders>
            <w:shd w:val="clear" w:color="auto" w:fill="auto"/>
          </w:tcPr>
          <w:p w:rsidR="00892D4E" w:rsidRPr="00DF2A55" w:rsidRDefault="00892D4E" w:rsidP="00446860">
            <w:pPr>
              <w:snapToGrid w:val="0"/>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6</w:t>
            </w:r>
          </w:p>
        </w:tc>
        <w:tc>
          <w:tcPr>
            <w:tcW w:w="346" w:type="dxa"/>
            <w:tcBorders>
              <w:top w:val="single" w:sz="4" w:space="0" w:color="000000"/>
              <w:left w:val="single" w:sz="4" w:space="0" w:color="000000"/>
              <w:bottom w:val="single" w:sz="4" w:space="0" w:color="000000"/>
            </w:tcBorders>
            <w:shd w:val="clear" w:color="auto" w:fill="auto"/>
          </w:tcPr>
          <w:p w:rsidR="00892D4E" w:rsidRPr="00DF2A55" w:rsidRDefault="00892D4E" w:rsidP="00446860">
            <w:pPr>
              <w:snapToGrid w:val="0"/>
              <w:jc w:val="both"/>
              <w:rPr>
                <w:rFonts w:ascii="Times New Roman" w:eastAsia="Calibri" w:hAnsi="Times New Roman" w:cs="Times New Roman"/>
                <w:sz w:val="28"/>
                <w:szCs w:val="28"/>
                <w:lang w:val="uk-UA"/>
              </w:rPr>
            </w:pPr>
          </w:p>
        </w:tc>
        <w:tc>
          <w:tcPr>
            <w:tcW w:w="587" w:type="dxa"/>
            <w:tcBorders>
              <w:top w:val="single" w:sz="4" w:space="0" w:color="000000"/>
              <w:left w:val="single" w:sz="4" w:space="0" w:color="000000"/>
              <w:bottom w:val="single" w:sz="4" w:space="0" w:color="000000"/>
            </w:tcBorders>
            <w:shd w:val="clear" w:color="auto" w:fill="auto"/>
          </w:tcPr>
          <w:p w:rsidR="00892D4E" w:rsidRPr="00DF2A55" w:rsidRDefault="00892D4E" w:rsidP="00446860">
            <w:pPr>
              <w:snapToGrid w:val="0"/>
              <w:jc w:val="both"/>
              <w:rPr>
                <w:rFonts w:ascii="Times New Roman" w:eastAsia="Calibri" w:hAnsi="Times New Roman" w:cs="Times New Roman"/>
                <w:sz w:val="28"/>
                <w:szCs w:val="28"/>
                <w:lang w:val="uk-UA"/>
              </w:rPr>
            </w:pPr>
          </w:p>
        </w:tc>
        <w:tc>
          <w:tcPr>
            <w:tcW w:w="628" w:type="dxa"/>
            <w:gridSpan w:val="2"/>
            <w:tcBorders>
              <w:top w:val="single" w:sz="4" w:space="0" w:color="000000"/>
              <w:left w:val="single" w:sz="4" w:space="0" w:color="000000"/>
              <w:bottom w:val="single" w:sz="4" w:space="0" w:color="000000"/>
            </w:tcBorders>
            <w:shd w:val="clear" w:color="auto" w:fill="auto"/>
          </w:tcPr>
          <w:p w:rsidR="00892D4E" w:rsidRPr="00DF2A55" w:rsidRDefault="00892D4E" w:rsidP="00446860">
            <w:pPr>
              <w:snapToGrid w:val="0"/>
              <w:jc w:val="both"/>
              <w:rPr>
                <w:rFonts w:ascii="Times New Roman" w:eastAsia="Calibri" w:hAnsi="Times New Roman" w:cs="Times New Roman"/>
                <w:sz w:val="28"/>
                <w:szCs w:val="28"/>
                <w:lang w:val="uk-UA"/>
              </w:rPr>
            </w:pPr>
          </w:p>
        </w:tc>
        <w:tc>
          <w:tcPr>
            <w:tcW w:w="1005" w:type="dxa"/>
            <w:tcBorders>
              <w:top w:val="single" w:sz="4" w:space="0" w:color="000000"/>
              <w:left w:val="single" w:sz="4" w:space="0" w:color="000000"/>
              <w:bottom w:val="single" w:sz="4" w:space="0" w:color="000000"/>
            </w:tcBorders>
            <w:shd w:val="clear" w:color="auto" w:fill="auto"/>
          </w:tcPr>
          <w:p w:rsidR="00892D4E" w:rsidRPr="00DF2A55" w:rsidRDefault="00892D4E" w:rsidP="00446860">
            <w:pPr>
              <w:snapToGrid w:val="0"/>
              <w:jc w:val="both"/>
              <w:rPr>
                <w:rFonts w:ascii="Times New Roman" w:eastAsia="Calibri" w:hAnsi="Times New Roman" w:cs="Times New Roman"/>
                <w:sz w:val="28"/>
                <w:szCs w:val="28"/>
                <w:lang w:val="uk-UA"/>
              </w:rPr>
            </w:pPr>
          </w:p>
        </w:tc>
        <w:tc>
          <w:tcPr>
            <w:tcW w:w="360" w:type="dxa"/>
            <w:tcBorders>
              <w:top w:val="single" w:sz="4" w:space="0" w:color="000000"/>
              <w:left w:val="single" w:sz="4" w:space="0" w:color="000000"/>
              <w:bottom w:val="single" w:sz="4" w:space="0" w:color="000000"/>
            </w:tcBorders>
            <w:shd w:val="clear" w:color="auto" w:fill="auto"/>
          </w:tcPr>
          <w:p w:rsidR="00892D4E" w:rsidRPr="00DF2A55" w:rsidRDefault="00892D4E" w:rsidP="00446860">
            <w:pPr>
              <w:snapToGrid w:val="0"/>
              <w:jc w:val="both"/>
              <w:rPr>
                <w:rFonts w:ascii="Times New Roman" w:eastAsia="Calibri" w:hAnsi="Times New Roman" w:cs="Times New Roman"/>
                <w:sz w:val="28"/>
                <w:szCs w:val="28"/>
                <w:lang w:val="uk-UA"/>
              </w:rPr>
            </w:pPr>
          </w:p>
        </w:tc>
        <w:tc>
          <w:tcPr>
            <w:tcW w:w="496" w:type="dxa"/>
            <w:tcBorders>
              <w:top w:val="single" w:sz="4" w:space="0" w:color="000000"/>
              <w:left w:val="single" w:sz="4" w:space="0" w:color="000000"/>
              <w:bottom w:val="single" w:sz="4" w:space="0" w:color="000000"/>
            </w:tcBorders>
            <w:shd w:val="clear" w:color="auto" w:fill="auto"/>
          </w:tcPr>
          <w:p w:rsidR="00892D4E" w:rsidRPr="00DF2A55" w:rsidRDefault="00892D4E" w:rsidP="00446860">
            <w:pPr>
              <w:snapToGrid w:val="0"/>
              <w:jc w:val="both"/>
              <w:rPr>
                <w:rFonts w:ascii="Times New Roman" w:eastAsia="Calibri" w:hAnsi="Times New Roman" w:cs="Times New Roman"/>
                <w:sz w:val="28"/>
                <w:szCs w:val="28"/>
                <w:lang w:val="uk-UA"/>
              </w:rPr>
            </w:pPr>
          </w:p>
        </w:tc>
        <w:tc>
          <w:tcPr>
            <w:tcW w:w="623" w:type="dxa"/>
            <w:tcBorders>
              <w:top w:val="single" w:sz="4" w:space="0" w:color="000000"/>
              <w:left w:val="single" w:sz="4" w:space="0" w:color="000000"/>
              <w:bottom w:val="single" w:sz="4" w:space="0" w:color="000000"/>
            </w:tcBorders>
            <w:shd w:val="clear" w:color="auto" w:fill="auto"/>
          </w:tcPr>
          <w:p w:rsidR="00892D4E" w:rsidRPr="00DF2A55" w:rsidRDefault="00892D4E" w:rsidP="00446860">
            <w:pPr>
              <w:snapToGrid w:val="0"/>
              <w:jc w:val="both"/>
              <w:rPr>
                <w:rFonts w:ascii="Times New Roman" w:eastAsia="Calibri" w:hAnsi="Times New Roman" w:cs="Times New Roman"/>
                <w:sz w:val="28"/>
                <w:szCs w:val="28"/>
                <w:lang w:val="uk-UA"/>
              </w:rPr>
            </w:pPr>
          </w:p>
        </w:tc>
        <w:tc>
          <w:tcPr>
            <w:tcW w:w="592" w:type="dxa"/>
            <w:gridSpan w:val="2"/>
            <w:tcBorders>
              <w:top w:val="single" w:sz="4" w:space="0" w:color="000000"/>
              <w:left w:val="single" w:sz="4" w:space="0" w:color="000000"/>
              <w:bottom w:val="single" w:sz="4" w:space="0" w:color="000000"/>
            </w:tcBorders>
            <w:shd w:val="clear" w:color="auto" w:fill="auto"/>
          </w:tcPr>
          <w:p w:rsidR="00892D4E" w:rsidRPr="00DF2A55" w:rsidRDefault="00892D4E" w:rsidP="00446860">
            <w:pPr>
              <w:snapToGrid w:val="0"/>
              <w:jc w:val="both"/>
              <w:rPr>
                <w:rFonts w:ascii="Times New Roman" w:eastAsia="Calibri" w:hAnsi="Times New Roman" w:cs="Times New Roman"/>
                <w:sz w:val="28"/>
                <w:szCs w:val="28"/>
                <w:lang w:val="uk-UA"/>
              </w:rPr>
            </w:pPr>
          </w:p>
        </w:tc>
        <w:tc>
          <w:tcPr>
            <w:tcW w:w="632" w:type="dxa"/>
            <w:tcBorders>
              <w:top w:val="single" w:sz="4" w:space="0" w:color="000000"/>
              <w:left w:val="single" w:sz="4" w:space="0" w:color="000000"/>
              <w:bottom w:val="single" w:sz="4" w:space="0" w:color="000000"/>
              <w:right w:val="single" w:sz="4" w:space="0" w:color="000000"/>
            </w:tcBorders>
            <w:shd w:val="clear" w:color="auto" w:fill="auto"/>
          </w:tcPr>
          <w:p w:rsidR="00892D4E" w:rsidRPr="00DF2A55" w:rsidRDefault="00892D4E" w:rsidP="00446860">
            <w:pPr>
              <w:snapToGrid w:val="0"/>
              <w:jc w:val="both"/>
              <w:rPr>
                <w:rFonts w:ascii="Times New Roman" w:eastAsia="Calibri" w:hAnsi="Times New Roman" w:cs="Times New Roman"/>
                <w:sz w:val="28"/>
                <w:szCs w:val="28"/>
                <w:lang w:val="uk-UA"/>
              </w:rPr>
            </w:pPr>
          </w:p>
        </w:tc>
      </w:tr>
      <w:tr w:rsidR="00892D4E" w:rsidRPr="00DF2A55" w:rsidTr="00446860">
        <w:trPr>
          <w:cantSplit/>
          <w:trHeight w:val="654"/>
        </w:trPr>
        <w:tc>
          <w:tcPr>
            <w:tcW w:w="9668" w:type="dxa"/>
            <w:gridSpan w:val="17"/>
            <w:tcBorders>
              <w:top w:val="single" w:sz="4" w:space="0" w:color="000000"/>
              <w:left w:val="single" w:sz="4" w:space="0" w:color="000000"/>
              <w:bottom w:val="single" w:sz="4" w:space="0" w:color="000000"/>
              <w:right w:val="single" w:sz="4" w:space="0" w:color="000000"/>
            </w:tcBorders>
            <w:shd w:val="clear" w:color="auto" w:fill="auto"/>
          </w:tcPr>
          <w:p w:rsidR="00892D4E" w:rsidRPr="00DF2A55" w:rsidRDefault="00892D4E" w:rsidP="00446860">
            <w:pPr>
              <w:jc w:val="both"/>
              <w:rPr>
                <w:rFonts w:ascii="Times New Roman" w:eastAsia="Calibri" w:hAnsi="Times New Roman" w:cs="Times New Roman"/>
                <w:b/>
                <w:bCs/>
                <w:sz w:val="28"/>
                <w:szCs w:val="28"/>
                <w:lang w:val="uk-UA"/>
              </w:rPr>
            </w:pPr>
            <w:r w:rsidRPr="00DF2A55">
              <w:rPr>
                <w:rFonts w:ascii="Times New Roman" w:eastAsia="Calibri" w:hAnsi="Times New Roman" w:cs="Times New Roman"/>
                <w:b/>
                <w:bCs/>
                <w:sz w:val="28"/>
                <w:szCs w:val="28"/>
                <w:lang w:val="uk-UA"/>
              </w:rPr>
              <w:t xml:space="preserve">                                            </w:t>
            </w:r>
          </w:p>
          <w:p w:rsidR="00892D4E" w:rsidRPr="00DF2A55" w:rsidRDefault="00892D4E" w:rsidP="00446860">
            <w:pPr>
              <w:jc w:val="both"/>
              <w:rPr>
                <w:rFonts w:ascii="Times New Roman" w:eastAsia="Calibri" w:hAnsi="Times New Roman" w:cs="Times New Roman"/>
                <w:b/>
                <w:bCs/>
                <w:sz w:val="28"/>
                <w:szCs w:val="28"/>
                <w:lang w:val="uk-UA"/>
              </w:rPr>
            </w:pPr>
            <w:r w:rsidRPr="00DF2A55">
              <w:rPr>
                <w:rFonts w:ascii="Times New Roman" w:eastAsia="Calibri" w:hAnsi="Times New Roman" w:cs="Times New Roman"/>
                <w:b/>
                <w:bCs/>
                <w:sz w:val="28"/>
                <w:szCs w:val="28"/>
                <w:lang w:val="uk-UA"/>
              </w:rPr>
              <w:t>Змістовий модуль 2. Основні напрямки корекційної роботи над голосом.</w:t>
            </w:r>
          </w:p>
        </w:tc>
      </w:tr>
      <w:tr w:rsidR="00892D4E" w:rsidRPr="00DF2A55" w:rsidTr="00446860">
        <w:tc>
          <w:tcPr>
            <w:tcW w:w="2273" w:type="dxa"/>
            <w:tcBorders>
              <w:top w:val="single" w:sz="4" w:space="0" w:color="000000"/>
              <w:left w:val="single" w:sz="4" w:space="0" w:color="000000"/>
              <w:bottom w:val="single" w:sz="4" w:space="0" w:color="000000"/>
            </w:tcBorders>
            <w:shd w:val="clear" w:color="auto" w:fill="auto"/>
          </w:tcPr>
          <w:p w:rsidR="00892D4E" w:rsidRPr="00DF2A55" w:rsidRDefault="00892D4E" w:rsidP="00446860">
            <w:pPr>
              <w:tabs>
                <w:tab w:val="left" w:pos="284"/>
                <w:tab w:val="left" w:pos="567"/>
              </w:tabs>
              <w:jc w:val="both"/>
              <w:rPr>
                <w:rFonts w:ascii="Times New Roman" w:eastAsia="Calibri" w:hAnsi="Times New Roman" w:cs="Times New Roman"/>
                <w:sz w:val="28"/>
                <w:szCs w:val="28"/>
                <w:lang w:val="uk-UA"/>
              </w:rPr>
            </w:pPr>
            <w:r w:rsidRPr="00DF2A55">
              <w:rPr>
                <w:rFonts w:ascii="Times New Roman" w:eastAsia="Calibri" w:hAnsi="Times New Roman" w:cs="Times New Roman"/>
                <w:b/>
                <w:bCs/>
                <w:sz w:val="28"/>
                <w:szCs w:val="28"/>
                <w:lang w:val="uk-UA"/>
              </w:rPr>
              <w:t xml:space="preserve">Тема1. </w:t>
            </w:r>
            <w:r w:rsidRPr="00DF2A55">
              <w:rPr>
                <w:rFonts w:ascii="Times New Roman" w:eastAsia="Calibri" w:hAnsi="Times New Roman" w:cs="Times New Roman"/>
                <w:bCs/>
                <w:sz w:val="28"/>
                <w:szCs w:val="28"/>
                <w:lang w:val="uk-UA"/>
              </w:rPr>
              <w:t>Охорона дитячого голосу.</w:t>
            </w:r>
            <w:r w:rsidRPr="00DF2A55">
              <w:rPr>
                <w:rFonts w:ascii="Times New Roman" w:eastAsia="Calibri" w:hAnsi="Times New Roman" w:cs="Times New Roman"/>
                <w:sz w:val="28"/>
                <w:szCs w:val="28"/>
                <w:lang w:val="uk-UA"/>
              </w:rPr>
              <w:t xml:space="preserve"> </w:t>
            </w:r>
            <w:r w:rsidRPr="00DF2A55">
              <w:rPr>
                <w:rFonts w:ascii="Times New Roman" w:eastAsia="Calibri" w:hAnsi="Times New Roman" w:cs="Times New Roman"/>
                <w:b/>
                <w:sz w:val="28"/>
                <w:szCs w:val="28"/>
                <w:lang w:val="uk-UA"/>
              </w:rPr>
              <w:t xml:space="preserve">    </w:t>
            </w:r>
          </w:p>
        </w:tc>
        <w:tc>
          <w:tcPr>
            <w:tcW w:w="1120" w:type="dxa"/>
            <w:gridSpan w:val="2"/>
            <w:tcBorders>
              <w:top w:val="single" w:sz="4" w:space="0" w:color="000000"/>
              <w:left w:val="single" w:sz="4" w:space="0" w:color="000000"/>
              <w:bottom w:val="single" w:sz="4" w:space="0" w:color="000000"/>
            </w:tcBorders>
            <w:shd w:val="clear" w:color="auto" w:fill="auto"/>
          </w:tcPr>
          <w:p w:rsidR="00892D4E" w:rsidRPr="00DF2A55" w:rsidRDefault="00892D4E" w:rsidP="00446860">
            <w:pPr>
              <w:snapToGrid w:val="0"/>
              <w:jc w:val="both"/>
              <w:rPr>
                <w:rFonts w:ascii="Times New Roman" w:eastAsia="Calibri" w:hAnsi="Times New Roman" w:cs="Times New Roman"/>
                <w:sz w:val="28"/>
                <w:szCs w:val="28"/>
                <w:lang w:val="uk-UA"/>
              </w:rPr>
            </w:pPr>
          </w:p>
        </w:tc>
        <w:tc>
          <w:tcPr>
            <w:tcW w:w="360" w:type="dxa"/>
            <w:tcBorders>
              <w:top w:val="single" w:sz="4" w:space="0" w:color="000000"/>
              <w:left w:val="single" w:sz="4" w:space="0" w:color="000000"/>
              <w:bottom w:val="single" w:sz="4" w:space="0" w:color="000000"/>
            </w:tcBorders>
            <w:shd w:val="clear" w:color="auto" w:fill="auto"/>
          </w:tcPr>
          <w:p w:rsidR="00892D4E" w:rsidRPr="00DF2A55" w:rsidRDefault="00892D4E" w:rsidP="00446860">
            <w:pPr>
              <w:snapToGrid w:val="0"/>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1</w:t>
            </w:r>
          </w:p>
        </w:tc>
        <w:tc>
          <w:tcPr>
            <w:tcW w:w="646" w:type="dxa"/>
            <w:gridSpan w:val="2"/>
            <w:tcBorders>
              <w:top w:val="single" w:sz="4" w:space="0" w:color="000000"/>
              <w:left w:val="single" w:sz="4" w:space="0" w:color="000000"/>
              <w:bottom w:val="single" w:sz="4" w:space="0" w:color="000000"/>
            </w:tcBorders>
            <w:shd w:val="clear" w:color="auto" w:fill="auto"/>
          </w:tcPr>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2</w:t>
            </w:r>
          </w:p>
        </w:tc>
        <w:tc>
          <w:tcPr>
            <w:tcW w:w="346" w:type="dxa"/>
            <w:tcBorders>
              <w:top w:val="single" w:sz="4" w:space="0" w:color="000000"/>
              <w:left w:val="single" w:sz="4" w:space="0" w:color="000000"/>
              <w:bottom w:val="single" w:sz="4" w:space="0" w:color="000000"/>
            </w:tcBorders>
            <w:shd w:val="clear" w:color="auto" w:fill="auto"/>
          </w:tcPr>
          <w:p w:rsidR="00892D4E" w:rsidRPr="00DF2A55" w:rsidRDefault="00892D4E" w:rsidP="00446860">
            <w:pPr>
              <w:jc w:val="both"/>
              <w:rPr>
                <w:rFonts w:ascii="Times New Roman" w:eastAsia="Calibri" w:hAnsi="Times New Roman" w:cs="Times New Roman"/>
                <w:sz w:val="28"/>
                <w:szCs w:val="28"/>
                <w:lang w:val="uk-UA"/>
              </w:rPr>
            </w:pPr>
          </w:p>
        </w:tc>
        <w:tc>
          <w:tcPr>
            <w:tcW w:w="587" w:type="dxa"/>
            <w:tcBorders>
              <w:top w:val="single" w:sz="4" w:space="0" w:color="000000"/>
              <w:left w:val="single" w:sz="4" w:space="0" w:color="000000"/>
              <w:bottom w:val="single" w:sz="4" w:space="0" w:color="000000"/>
            </w:tcBorders>
            <w:shd w:val="clear" w:color="auto" w:fill="auto"/>
          </w:tcPr>
          <w:p w:rsidR="00892D4E" w:rsidRPr="00DF2A55" w:rsidRDefault="00892D4E" w:rsidP="00446860">
            <w:pPr>
              <w:snapToGrid w:val="0"/>
              <w:jc w:val="both"/>
              <w:rPr>
                <w:rFonts w:ascii="Times New Roman" w:eastAsia="Calibri" w:hAnsi="Times New Roman" w:cs="Times New Roman"/>
                <w:sz w:val="28"/>
                <w:szCs w:val="28"/>
                <w:lang w:val="uk-UA"/>
              </w:rPr>
            </w:pPr>
          </w:p>
        </w:tc>
        <w:tc>
          <w:tcPr>
            <w:tcW w:w="628" w:type="dxa"/>
            <w:gridSpan w:val="2"/>
            <w:tcBorders>
              <w:top w:val="single" w:sz="4" w:space="0" w:color="000000"/>
              <w:left w:val="single" w:sz="4" w:space="0" w:color="000000"/>
              <w:bottom w:val="single" w:sz="4" w:space="0" w:color="000000"/>
            </w:tcBorders>
            <w:shd w:val="clear" w:color="auto" w:fill="auto"/>
          </w:tcPr>
          <w:p w:rsidR="00892D4E" w:rsidRPr="00DF2A55" w:rsidRDefault="00892D4E" w:rsidP="00446860">
            <w:pPr>
              <w:jc w:val="both"/>
              <w:rPr>
                <w:rFonts w:ascii="Times New Roman" w:eastAsia="Calibri" w:hAnsi="Times New Roman" w:cs="Times New Roman"/>
                <w:sz w:val="28"/>
                <w:szCs w:val="28"/>
                <w:lang w:val="uk-UA"/>
              </w:rPr>
            </w:pPr>
          </w:p>
        </w:tc>
        <w:tc>
          <w:tcPr>
            <w:tcW w:w="1005" w:type="dxa"/>
            <w:tcBorders>
              <w:top w:val="single" w:sz="4" w:space="0" w:color="000000"/>
              <w:left w:val="single" w:sz="4" w:space="0" w:color="000000"/>
              <w:bottom w:val="single" w:sz="4" w:space="0" w:color="000000"/>
            </w:tcBorders>
            <w:shd w:val="clear" w:color="auto" w:fill="auto"/>
          </w:tcPr>
          <w:p w:rsidR="00892D4E" w:rsidRPr="00DF2A55" w:rsidRDefault="00892D4E" w:rsidP="00446860">
            <w:pPr>
              <w:snapToGrid w:val="0"/>
              <w:jc w:val="both"/>
              <w:rPr>
                <w:rFonts w:ascii="Times New Roman" w:eastAsia="Calibri" w:hAnsi="Times New Roman" w:cs="Times New Roman"/>
                <w:sz w:val="28"/>
                <w:szCs w:val="28"/>
                <w:lang w:val="uk-UA"/>
              </w:rPr>
            </w:pPr>
          </w:p>
        </w:tc>
        <w:tc>
          <w:tcPr>
            <w:tcW w:w="360" w:type="dxa"/>
            <w:tcBorders>
              <w:top w:val="single" w:sz="4" w:space="0" w:color="000000"/>
              <w:left w:val="single" w:sz="4" w:space="0" w:color="000000"/>
              <w:bottom w:val="single" w:sz="4" w:space="0" w:color="000000"/>
            </w:tcBorders>
            <w:shd w:val="clear" w:color="auto" w:fill="auto"/>
          </w:tcPr>
          <w:p w:rsidR="00892D4E" w:rsidRPr="00DF2A55" w:rsidRDefault="00892D4E" w:rsidP="00446860">
            <w:pPr>
              <w:snapToGrid w:val="0"/>
              <w:jc w:val="both"/>
              <w:rPr>
                <w:rFonts w:ascii="Times New Roman" w:eastAsia="Calibri" w:hAnsi="Times New Roman" w:cs="Times New Roman"/>
                <w:sz w:val="28"/>
                <w:szCs w:val="28"/>
                <w:lang w:val="uk-UA"/>
              </w:rPr>
            </w:pPr>
          </w:p>
        </w:tc>
        <w:tc>
          <w:tcPr>
            <w:tcW w:w="496" w:type="dxa"/>
            <w:tcBorders>
              <w:top w:val="single" w:sz="4" w:space="0" w:color="000000"/>
              <w:left w:val="single" w:sz="4" w:space="0" w:color="000000"/>
              <w:bottom w:val="single" w:sz="4" w:space="0" w:color="000000"/>
            </w:tcBorders>
            <w:shd w:val="clear" w:color="auto" w:fill="auto"/>
          </w:tcPr>
          <w:p w:rsidR="00892D4E" w:rsidRPr="00DF2A55" w:rsidRDefault="00892D4E" w:rsidP="00446860">
            <w:pPr>
              <w:jc w:val="both"/>
              <w:rPr>
                <w:rFonts w:ascii="Times New Roman" w:eastAsia="Calibri" w:hAnsi="Times New Roman" w:cs="Times New Roman"/>
                <w:sz w:val="28"/>
                <w:szCs w:val="28"/>
                <w:lang w:val="uk-UA"/>
              </w:rPr>
            </w:pPr>
          </w:p>
        </w:tc>
        <w:tc>
          <w:tcPr>
            <w:tcW w:w="623" w:type="dxa"/>
            <w:tcBorders>
              <w:top w:val="single" w:sz="4" w:space="0" w:color="000000"/>
              <w:left w:val="single" w:sz="4" w:space="0" w:color="000000"/>
              <w:bottom w:val="single" w:sz="4" w:space="0" w:color="000000"/>
            </w:tcBorders>
            <w:shd w:val="clear" w:color="auto" w:fill="auto"/>
          </w:tcPr>
          <w:p w:rsidR="00892D4E" w:rsidRPr="00DF2A55" w:rsidRDefault="00892D4E" w:rsidP="00446860">
            <w:pPr>
              <w:jc w:val="both"/>
              <w:rPr>
                <w:rFonts w:ascii="Times New Roman" w:eastAsia="Calibri" w:hAnsi="Times New Roman" w:cs="Times New Roman"/>
                <w:sz w:val="28"/>
                <w:szCs w:val="28"/>
                <w:lang w:val="uk-UA"/>
              </w:rPr>
            </w:pPr>
          </w:p>
        </w:tc>
        <w:tc>
          <w:tcPr>
            <w:tcW w:w="592" w:type="dxa"/>
            <w:gridSpan w:val="2"/>
            <w:tcBorders>
              <w:top w:val="single" w:sz="4" w:space="0" w:color="000000"/>
              <w:left w:val="single" w:sz="4" w:space="0" w:color="000000"/>
              <w:bottom w:val="single" w:sz="4" w:space="0" w:color="000000"/>
            </w:tcBorders>
            <w:shd w:val="clear" w:color="auto" w:fill="auto"/>
          </w:tcPr>
          <w:p w:rsidR="00892D4E" w:rsidRPr="00DF2A55" w:rsidRDefault="00892D4E" w:rsidP="00446860">
            <w:pPr>
              <w:jc w:val="both"/>
              <w:rPr>
                <w:rFonts w:ascii="Times New Roman" w:eastAsia="Calibri" w:hAnsi="Times New Roman" w:cs="Times New Roman"/>
                <w:sz w:val="28"/>
                <w:szCs w:val="28"/>
                <w:lang w:val="uk-UA"/>
              </w:rPr>
            </w:pPr>
          </w:p>
        </w:tc>
        <w:tc>
          <w:tcPr>
            <w:tcW w:w="632" w:type="dxa"/>
            <w:tcBorders>
              <w:top w:val="single" w:sz="4" w:space="0" w:color="000000"/>
              <w:left w:val="single" w:sz="4" w:space="0" w:color="000000"/>
              <w:bottom w:val="single" w:sz="4" w:space="0" w:color="000000"/>
              <w:right w:val="single" w:sz="4" w:space="0" w:color="000000"/>
            </w:tcBorders>
            <w:shd w:val="clear" w:color="auto" w:fill="auto"/>
          </w:tcPr>
          <w:p w:rsidR="00892D4E" w:rsidRPr="00DF2A55" w:rsidRDefault="00892D4E" w:rsidP="00446860">
            <w:pPr>
              <w:snapToGrid w:val="0"/>
              <w:jc w:val="both"/>
              <w:rPr>
                <w:rFonts w:ascii="Times New Roman" w:eastAsia="Calibri" w:hAnsi="Times New Roman" w:cs="Times New Roman"/>
                <w:sz w:val="28"/>
                <w:szCs w:val="28"/>
                <w:lang w:val="uk-UA"/>
              </w:rPr>
            </w:pPr>
          </w:p>
        </w:tc>
      </w:tr>
      <w:tr w:rsidR="00892D4E" w:rsidRPr="00DF2A55" w:rsidTr="00446860">
        <w:tc>
          <w:tcPr>
            <w:tcW w:w="2273" w:type="dxa"/>
            <w:tcBorders>
              <w:top w:val="single" w:sz="4" w:space="0" w:color="auto"/>
              <w:left w:val="single" w:sz="4" w:space="0" w:color="000000"/>
              <w:bottom w:val="single" w:sz="4" w:space="0" w:color="000000"/>
            </w:tcBorders>
            <w:shd w:val="clear" w:color="auto" w:fill="auto"/>
          </w:tcPr>
          <w:p w:rsidR="00892D4E" w:rsidRPr="00DF2A55" w:rsidRDefault="00892D4E" w:rsidP="00446860">
            <w:pPr>
              <w:tabs>
                <w:tab w:val="left" w:pos="284"/>
                <w:tab w:val="left" w:pos="567"/>
              </w:tabs>
              <w:jc w:val="both"/>
              <w:rPr>
                <w:rFonts w:ascii="Times New Roman" w:eastAsia="Calibri" w:hAnsi="Times New Roman" w:cs="Times New Roman"/>
                <w:sz w:val="28"/>
                <w:szCs w:val="28"/>
                <w:lang w:val="uk-UA"/>
              </w:rPr>
            </w:pPr>
            <w:r w:rsidRPr="00DF2A55">
              <w:rPr>
                <w:rFonts w:ascii="Times New Roman" w:eastAsia="Calibri" w:hAnsi="Times New Roman" w:cs="Times New Roman"/>
                <w:b/>
                <w:bCs/>
                <w:sz w:val="28"/>
                <w:szCs w:val="28"/>
                <w:lang w:val="uk-UA"/>
              </w:rPr>
              <w:t>Тема2.</w:t>
            </w:r>
            <w:r w:rsidRPr="00DF2A55">
              <w:rPr>
                <w:rFonts w:ascii="Times New Roman" w:eastAsia="Calibri" w:hAnsi="Times New Roman" w:cs="Times New Roman"/>
                <w:sz w:val="28"/>
                <w:szCs w:val="28"/>
                <w:lang w:val="uk-UA"/>
              </w:rPr>
              <w:t xml:space="preserve"> Режим роботи вокаліста та профілактика захворювань голосових органів і слухового апарату</w:t>
            </w:r>
          </w:p>
        </w:tc>
        <w:tc>
          <w:tcPr>
            <w:tcW w:w="1120" w:type="dxa"/>
            <w:gridSpan w:val="2"/>
            <w:tcBorders>
              <w:top w:val="single" w:sz="4" w:space="0" w:color="auto"/>
              <w:left w:val="single" w:sz="4" w:space="0" w:color="000000"/>
              <w:bottom w:val="single" w:sz="4" w:space="0" w:color="000000"/>
            </w:tcBorders>
            <w:shd w:val="clear" w:color="auto" w:fill="auto"/>
          </w:tcPr>
          <w:p w:rsidR="00892D4E" w:rsidRPr="00DF2A55" w:rsidRDefault="00892D4E" w:rsidP="00446860">
            <w:pPr>
              <w:snapToGrid w:val="0"/>
              <w:jc w:val="both"/>
              <w:rPr>
                <w:rFonts w:ascii="Times New Roman" w:eastAsia="Calibri" w:hAnsi="Times New Roman" w:cs="Times New Roman"/>
                <w:sz w:val="28"/>
                <w:szCs w:val="28"/>
                <w:lang w:val="uk-UA"/>
              </w:rPr>
            </w:pPr>
          </w:p>
        </w:tc>
        <w:tc>
          <w:tcPr>
            <w:tcW w:w="360" w:type="dxa"/>
            <w:tcBorders>
              <w:top w:val="single" w:sz="4" w:space="0" w:color="auto"/>
              <w:left w:val="single" w:sz="4" w:space="0" w:color="000000"/>
              <w:bottom w:val="single" w:sz="4" w:space="0" w:color="000000"/>
            </w:tcBorders>
            <w:shd w:val="clear" w:color="auto" w:fill="auto"/>
          </w:tcPr>
          <w:p w:rsidR="00892D4E" w:rsidRPr="00DF2A55" w:rsidRDefault="00892D4E" w:rsidP="00446860">
            <w:pPr>
              <w:snapToGrid w:val="0"/>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1</w:t>
            </w:r>
          </w:p>
        </w:tc>
        <w:tc>
          <w:tcPr>
            <w:tcW w:w="646" w:type="dxa"/>
            <w:gridSpan w:val="2"/>
            <w:tcBorders>
              <w:top w:val="single" w:sz="4" w:space="0" w:color="auto"/>
              <w:left w:val="single" w:sz="4" w:space="0" w:color="000000"/>
              <w:bottom w:val="single" w:sz="4" w:space="0" w:color="000000"/>
            </w:tcBorders>
            <w:shd w:val="clear" w:color="auto" w:fill="auto"/>
          </w:tcPr>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2</w:t>
            </w:r>
          </w:p>
        </w:tc>
        <w:tc>
          <w:tcPr>
            <w:tcW w:w="346" w:type="dxa"/>
            <w:tcBorders>
              <w:top w:val="single" w:sz="4" w:space="0" w:color="auto"/>
              <w:left w:val="single" w:sz="4" w:space="0" w:color="000000"/>
              <w:bottom w:val="single" w:sz="4" w:space="0" w:color="000000"/>
            </w:tcBorders>
            <w:shd w:val="clear" w:color="auto" w:fill="auto"/>
          </w:tcPr>
          <w:p w:rsidR="00892D4E" w:rsidRPr="00DF2A55" w:rsidRDefault="00892D4E" w:rsidP="00446860">
            <w:pPr>
              <w:jc w:val="both"/>
              <w:rPr>
                <w:rFonts w:ascii="Times New Roman" w:eastAsia="Calibri" w:hAnsi="Times New Roman" w:cs="Times New Roman"/>
                <w:sz w:val="28"/>
                <w:szCs w:val="28"/>
                <w:lang w:val="uk-UA"/>
              </w:rPr>
            </w:pPr>
          </w:p>
        </w:tc>
        <w:tc>
          <w:tcPr>
            <w:tcW w:w="587" w:type="dxa"/>
            <w:tcBorders>
              <w:top w:val="single" w:sz="4" w:space="0" w:color="auto"/>
              <w:left w:val="single" w:sz="4" w:space="0" w:color="000000"/>
              <w:bottom w:val="single" w:sz="4" w:space="0" w:color="000000"/>
            </w:tcBorders>
            <w:shd w:val="clear" w:color="auto" w:fill="auto"/>
          </w:tcPr>
          <w:p w:rsidR="00892D4E" w:rsidRPr="00DF2A55" w:rsidRDefault="00892D4E" w:rsidP="00446860">
            <w:pPr>
              <w:snapToGrid w:val="0"/>
              <w:jc w:val="both"/>
              <w:rPr>
                <w:rFonts w:ascii="Times New Roman" w:eastAsia="Calibri" w:hAnsi="Times New Roman" w:cs="Times New Roman"/>
                <w:sz w:val="28"/>
                <w:szCs w:val="28"/>
                <w:lang w:val="uk-UA"/>
              </w:rPr>
            </w:pPr>
          </w:p>
        </w:tc>
        <w:tc>
          <w:tcPr>
            <w:tcW w:w="628" w:type="dxa"/>
            <w:gridSpan w:val="2"/>
            <w:tcBorders>
              <w:top w:val="single" w:sz="4" w:space="0" w:color="auto"/>
              <w:left w:val="single" w:sz="4" w:space="0" w:color="000000"/>
              <w:bottom w:val="single" w:sz="4" w:space="0" w:color="000000"/>
            </w:tcBorders>
            <w:shd w:val="clear" w:color="auto" w:fill="auto"/>
          </w:tcPr>
          <w:p w:rsidR="00892D4E" w:rsidRPr="00DF2A55" w:rsidRDefault="00892D4E" w:rsidP="00446860">
            <w:pPr>
              <w:jc w:val="both"/>
              <w:rPr>
                <w:rFonts w:ascii="Times New Roman" w:eastAsia="Calibri" w:hAnsi="Times New Roman" w:cs="Times New Roman"/>
                <w:sz w:val="28"/>
                <w:szCs w:val="28"/>
                <w:lang w:val="uk-UA"/>
              </w:rPr>
            </w:pPr>
          </w:p>
        </w:tc>
        <w:tc>
          <w:tcPr>
            <w:tcW w:w="1005" w:type="dxa"/>
            <w:tcBorders>
              <w:top w:val="single" w:sz="4" w:space="0" w:color="auto"/>
              <w:left w:val="single" w:sz="4" w:space="0" w:color="000000"/>
              <w:bottom w:val="single" w:sz="4" w:space="0" w:color="000000"/>
            </w:tcBorders>
            <w:shd w:val="clear" w:color="auto" w:fill="auto"/>
          </w:tcPr>
          <w:p w:rsidR="00892D4E" w:rsidRPr="00DF2A55" w:rsidRDefault="00892D4E" w:rsidP="00446860">
            <w:pPr>
              <w:snapToGrid w:val="0"/>
              <w:jc w:val="both"/>
              <w:rPr>
                <w:rFonts w:ascii="Times New Roman" w:eastAsia="Calibri" w:hAnsi="Times New Roman" w:cs="Times New Roman"/>
                <w:sz w:val="28"/>
                <w:szCs w:val="28"/>
                <w:lang w:val="uk-UA"/>
              </w:rPr>
            </w:pPr>
          </w:p>
        </w:tc>
        <w:tc>
          <w:tcPr>
            <w:tcW w:w="360" w:type="dxa"/>
            <w:tcBorders>
              <w:top w:val="single" w:sz="4" w:space="0" w:color="auto"/>
              <w:left w:val="single" w:sz="4" w:space="0" w:color="000000"/>
              <w:bottom w:val="single" w:sz="4" w:space="0" w:color="000000"/>
            </w:tcBorders>
            <w:shd w:val="clear" w:color="auto" w:fill="auto"/>
          </w:tcPr>
          <w:p w:rsidR="00892D4E" w:rsidRPr="00DF2A55" w:rsidRDefault="00892D4E" w:rsidP="00446860">
            <w:pPr>
              <w:snapToGrid w:val="0"/>
              <w:jc w:val="both"/>
              <w:rPr>
                <w:rFonts w:ascii="Times New Roman" w:eastAsia="Calibri" w:hAnsi="Times New Roman" w:cs="Times New Roman"/>
                <w:sz w:val="28"/>
                <w:szCs w:val="28"/>
                <w:lang w:val="uk-UA"/>
              </w:rPr>
            </w:pPr>
          </w:p>
        </w:tc>
        <w:tc>
          <w:tcPr>
            <w:tcW w:w="496" w:type="dxa"/>
            <w:tcBorders>
              <w:top w:val="single" w:sz="4" w:space="0" w:color="auto"/>
              <w:left w:val="single" w:sz="4" w:space="0" w:color="000000"/>
              <w:bottom w:val="single" w:sz="4" w:space="0" w:color="000000"/>
            </w:tcBorders>
            <w:shd w:val="clear" w:color="auto" w:fill="auto"/>
          </w:tcPr>
          <w:p w:rsidR="00892D4E" w:rsidRPr="00DF2A55" w:rsidRDefault="00892D4E" w:rsidP="00446860">
            <w:pPr>
              <w:jc w:val="both"/>
              <w:rPr>
                <w:rFonts w:ascii="Times New Roman" w:eastAsia="Calibri" w:hAnsi="Times New Roman" w:cs="Times New Roman"/>
                <w:sz w:val="28"/>
                <w:szCs w:val="28"/>
                <w:lang w:val="uk-UA"/>
              </w:rPr>
            </w:pPr>
          </w:p>
        </w:tc>
        <w:tc>
          <w:tcPr>
            <w:tcW w:w="623" w:type="dxa"/>
            <w:tcBorders>
              <w:top w:val="single" w:sz="4" w:space="0" w:color="auto"/>
              <w:left w:val="single" w:sz="4" w:space="0" w:color="000000"/>
              <w:bottom w:val="single" w:sz="4" w:space="0" w:color="000000"/>
            </w:tcBorders>
            <w:shd w:val="clear" w:color="auto" w:fill="auto"/>
          </w:tcPr>
          <w:p w:rsidR="00892D4E" w:rsidRPr="00DF2A55" w:rsidRDefault="00892D4E" w:rsidP="00446860">
            <w:pPr>
              <w:jc w:val="both"/>
              <w:rPr>
                <w:rFonts w:ascii="Times New Roman" w:eastAsia="Calibri" w:hAnsi="Times New Roman" w:cs="Times New Roman"/>
                <w:sz w:val="28"/>
                <w:szCs w:val="28"/>
                <w:lang w:val="uk-UA"/>
              </w:rPr>
            </w:pPr>
          </w:p>
        </w:tc>
        <w:tc>
          <w:tcPr>
            <w:tcW w:w="592" w:type="dxa"/>
            <w:gridSpan w:val="2"/>
            <w:tcBorders>
              <w:top w:val="single" w:sz="4" w:space="0" w:color="auto"/>
              <w:left w:val="single" w:sz="4" w:space="0" w:color="000000"/>
              <w:bottom w:val="single" w:sz="4" w:space="0" w:color="000000"/>
            </w:tcBorders>
            <w:shd w:val="clear" w:color="auto" w:fill="auto"/>
          </w:tcPr>
          <w:p w:rsidR="00892D4E" w:rsidRPr="00DF2A55" w:rsidRDefault="00892D4E" w:rsidP="00446860">
            <w:pPr>
              <w:jc w:val="both"/>
              <w:rPr>
                <w:rFonts w:ascii="Times New Roman" w:eastAsia="Calibri" w:hAnsi="Times New Roman" w:cs="Times New Roman"/>
                <w:sz w:val="28"/>
                <w:szCs w:val="28"/>
                <w:lang w:val="uk-UA"/>
              </w:rPr>
            </w:pPr>
          </w:p>
        </w:tc>
        <w:tc>
          <w:tcPr>
            <w:tcW w:w="632" w:type="dxa"/>
            <w:tcBorders>
              <w:top w:val="single" w:sz="4" w:space="0" w:color="auto"/>
              <w:left w:val="single" w:sz="4" w:space="0" w:color="000000"/>
              <w:bottom w:val="single" w:sz="4" w:space="0" w:color="000000"/>
              <w:right w:val="single" w:sz="4" w:space="0" w:color="000000"/>
            </w:tcBorders>
            <w:shd w:val="clear" w:color="auto" w:fill="auto"/>
          </w:tcPr>
          <w:p w:rsidR="00892D4E" w:rsidRPr="00DF2A55" w:rsidRDefault="00892D4E" w:rsidP="00446860">
            <w:pPr>
              <w:snapToGrid w:val="0"/>
              <w:jc w:val="both"/>
              <w:rPr>
                <w:rFonts w:ascii="Times New Roman" w:eastAsia="Calibri" w:hAnsi="Times New Roman" w:cs="Times New Roman"/>
                <w:sz w:val="28"/>
                <w:szCs w:val="28"/>
                <w:lang w:val="uk-UA"/>
              </w:rPr>
            </w:pPr>
          </w:p>
        </w:tc>
      </w:tr>
      <w:tr w:rsidR="00892D4E" w:rsidRPr="00DF2A55" w:rsidTr="00446860">
        <w:trPr>
          <w:trHeight w:val="770"/>
        </w:trPr>
        <w:tc>
          <w:tcPr>
            <w:tcW w:w="2273" w:type="dxa"/>
            <w:tcBorders>
              <w:left w:val="single" w:sz="4" w:space="0" w:color="000000"/>
              <w:bottom w:val="single" w:sz="4" w:space="0" w:color="000000"/>
            </w:tcBorders>
            <w:shd w:val="clear" w:color="auto" w:fill="auto"/>
          </w:tcPr>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b/>
                <w:sz w:val="28"/>
                <w:szCs w:val="28"/>
                <w:lang w:val="uk-UA"/>
              </w:rPr>
              <w:t>Тема5.</w:t>
            </w:r>
            <w:r w:rsidRPr="00DF2A55">
              <w:rPr>
                <w:rFonts w:ascii="Times New Roman" w:eastAsia="Calibri" w:hAnsi="Times New Roman" w:cs="Times New Roman"/>
                <w:sz w:val="28"/>
                <w:szCs w:val="28"/>
                <w:lang w:val="uk-UA"/>
              </w:rPr>
              <w:t xml:space="preserve">Охорона го-лосу майбутнього вчителя.  </w:t>
            </w:r>
          </w:p>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b/>
                <w:sz w:val="28"/>
                <w:szCs w:val="28"/>
                <w:lang w:val="uk-UA"/>
              </w:rPr>
              <w:t xml:space="preserve">   </w:t>
            </w:r>
          </w:p>
        </w:tc>
        <w:tc>
          <w:tcPr>
            <w:tcW w:w="1120" w:type="dxa"/>
            <w:gridSpan w:val="2"/>
            <w:tcBorders>
              <w:left w:val="single" w:sz="4" w:space="0" w:color="000000"/>
              <w:bottom w:val="single" w:sz="4" w:space="0" w:color="000000"/>
            </w:tcBorders>
            <w:shd w:val="clear" w:color="auto" w:fill="auto"/>
          </w:tcPr>
          <w:p w:rsidR="00892D4E" w:rsidRPr="00DF2A55" w:rsidRDefault="00892D4E" w:rsidP="00446860">
            <w:pPr>
              <w:snapToGrid w:val="0"/>
              <w:jc w:val="both"/>
              <w:rPr>
                <w:rFonts w:ascii="Times New Roman" w:eastAsia="Calibri" w:hAnsi="Times New Roman" w:cs="Times New Roman"/>
                <w:sz w:val="28"/>
                <w:szCs w:val="28"/>
                <w:lang w:val="uk-UA"/>
              </w:rPr>
            </w:pPr>
          </w:p>
        </w:tc>
        <w:tc>
          <w:tcPr>
            <w:tcW w:w="360" w:type="dxa"/>
            <w:tcBorders>
              <w:left w:val="single" w:sz="4" w:space="0" w:color="000000"/>
              <w:bottom w:val="single" w:sz="4" w:space="0" w:color="000000"/>
            </w:tcBorders>
            <w:shd w:val="clear" w:color="auto" w:fill="auto"/>
          </w:tcPr>
          <w:p w:rsidR="00892D4E" w:rsidRPr="00DF2A55" w:rsidRDefault="00892D4E" w:rsidP="00446860">
            <w:pPr>
              <w:snapToGrid w:val="0"/>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1</w:t>
            </w:r>
          </w:p>
        </w:tc>
        <w:tc>
          <w:tcPr>
            <w:tcW w:w="646" w:type="dxa"/>
            <w:gridSpan w:val="2"/>
            <w:tcBorders>
              <w:left w:val="single" w:sz="4" w:space="0" w:color="000000"/>
              <w:bottom w:val="single" w:sz="4" w:space="0" w:color="000000"/>
            </w:tcBorders>
            <w:shd w:val="clear" w:color="auto" w:fill="auto"/>
          </w:tcPr>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2</w:t>
            </w:r>
          </w:p>
        </w:tc>
        <w:tc>
          <w:tcPr>
            <w:tcW w:w="346" w:type="dxa"/>
            <w:tcBorders>
              <w:left w:val="single" w:sz="4" w:space="0" w:color="000000"/>
              <w:bottom w:val="single" w:sz="4" w:space="0" w:color="000000"/>
            </w:tcBorders>
            <w:shd w:val="clear" w:color="auto" w:fill="auto"/>
          </w:tcPr>
          <w:p w:rsidR="00892D4E" w:rsidRPr="00DF2A55" w:rsidRDefault="00892D4E" w:rsidP="00446860">
            <w:pPr>
              <w:jc w:val="both"/>
              <w:rPr>
                <w:rFonts w:ascii="Times New Roman" w:eastAsia="Calibri" w:hAnsi="Times New Roman" w:cs="Times New Roman"/>
                <w:sz w:val="28"/>
                <w:szCs w:val="28"/>
                <w:lang w:val="uk-UA"/>
              </w:rPr>
            </w:pPr>
          </w:p>
        </w:tc>
        <w:tc>
          <w:tcPr>
            <w:tcW w:w="587" w:type="dxa"/>
            <w:tcBorders>
              <w:left w:val="single" w:sz="4" w:space="0" w:color="000000"/>
              <w:bottom w:val="single" w:sz="4" w:space="0" w:color="000000"/>
            </w:tcBorders>
            <w:shd w:val="clear" w:color="auto" w:fill="auto"/>
          </w:tcPr>
          <w:p w:rsidR="00892D4E" w:rsidRPr="00DF2A55" w:rsidRDefault="00892D4E" w:rsidP="00446860">
            <w:pPr>
              <w:snapToGrid w:val="0"/>
              <w:jc w:val="both"/>
              <w:rPr>
                <w:rFonts w:ascii="Times New Roman" w:eastAsia="Calibri" w:hAnsi="Times New Roman" w:cs="Times New Roman"/>
                <w:sz w:val="28"/>
                <w:szCs w:val="28"/>
                <w:lang w:val="uk-UA"/>
              </w:rPr>
            </w:pPr>
          </w:p>
        </w:tc>
        <w:tc>
          <w:tcPr>
            <w:tcW w:w="628" w:type="dxa"/>
            <w:gridSpan w:val="2"/>
            <w:tcBorders>
              <w:left w:val="single" w:sz="4" w:space="0" w:color="000000"/>
              <w:bottom w:val="single" w:sz="4" w:space="0" w:color="000000"/>
            </w:tcBorders>
            <w:shd w:val="clear" w:color="auto" w:fill="auto"/>
          </w:tcPr>
          <w:p w:rsidR="00892D4E" w:rsidRPr="00DF2A55" w:rsidRDefault="00892D4E" w:rsidP="00446860">
            <w:pPr>
              <w:jc w:val="both"/>
              <w:rPr>
                <w:rFonts w:ascii="Times New Roman" w:eastAsia="Calibri" w:hAnsi="Times New Roman" w:cs="Times New Roman"/>
                <w:sz w:val="28"/>
                <w:szCs w:val="28"/>
                <w:lang w:val="uk-UA"/>
              </w:rPr>
            </w:pPr>
          </w:p>
        </w:tc>
        <w:tc>
          <w:tcPr>
            <w:tcW w:w="1005" w:type="dxa"/>
            <w:tcBorders>
              <w:left w:val="single" w:sz="4" w:space="0" w:color="000000"/>
              <w:bottom w:val="single" w:sz="4" w:space="0" w:color="000000"/>
            </w:tcBorders>
            <w:shd w:val="clear" w:color="auto" w:fill="auto"/>
          </w:tcPr>
          <w:p w:rsidR="00892D4E" w:rsidRPr="00DF2A55" w:rsidRDefault="00892D4E" w:rsidP="00446860">
            <w:pPr>
              <w:snapToGrid w:val="0"/>
              <w:jc w:val="both"/>
              <w:rPr>
                <w:rFonts w:ascii="Times New Roman" w:eastAsia="Calibri" w:hAnsi="Times New Roman" w:cs="Times New Roman"/>
                <w:sz w:val="28"/>
                <w:szCs w:val="28"/>
                <w:lang w:val="uk-UA"/>
              </w:rPr>
            </w:pPr>
          </w:p>
        </w:tc>
        <w:tc>
          <w:tcPr>
            <w:tcW w:w="360" w:type="dxa"/>
            <w:tcBorders>
              <w:left w:val="single" w:sz="4" w:space="0" w:color="000000"/>
              <w:bottom w:val="single" w:sz="4" w:space="0" w:color="000000"/>
            </w:tcBorders>
            <w:shd w:val="clear" w:color="auto" w:fill="auto"/>
          </w:tcPr>
          <w:p w:rsidR="00892D4E" w:rsidRPr="00DF2A55" w:rsidRDefault="00892D4E" w:rsidP="00446860">
            <w:pPr>
              <w:snapToGrid w:val="0"/>
              <w:jc w:val="both"/>
              <w:rPr>
                <w:rFonts w:ascii="Times New Roman" w:eastAsia="Calibri" w:hAnsi="Times New Roman" w:cs="Times New Roman"/>
                <w:sz w:val="28"/>
                <w:szCs w:val="28"/>
                <w:lang w:val="uk-UA"/>
              </w:rPr>
            </w:pPr>
          </w:p>
        </w:tc>
        <w:tc>
          <w:tcPr>
            <w:tcW w:w="496" w:type="dxa"/>
            <w:tcBorders>
              <w:left w:val="single" w:sz="4" w:space="0" w:color="000000"/>
              <w:bottom w:val="single" w:sz="4" w:space="0" w:color="000000"/>
            </w:tcBorders>
            <w:shd w:val="clear" w:color="auto" w:fill="auto"/>
          </w:tcPr>
          <w:p w:rsidR="00892D4E" w:rsidRPr="00DF2A55" w:rsidRDefault="00892D4E" w:rsidP="00446860">
            <w:pPr>
              <w:jc w:val="both"/>
              <w:rPr>
                <w:rFonts w:ascii="Times New Roman" w:eastAsia="Calibri" w:hAnsi="Times New Roman" w:cs="Times New Roman"/>
                <w:sz w:val="28"/>
                <w:szCs w:val="28"/>
                <w:lang w:val="uk-UA"/>
              </w:rPr>
            </w:pPr>
          </w:p>
        </w:tc>
        <w:tc>
          <w:tcPr>
            <w:tcW w:w="623" w:type="dxa"/>
            <w:tcBorders>
              <w:left w:val="single" w:sz="4" w:space="0" w:color="000000"/>
              <w:bottom w:val="single" w:sz="4" w:space="0" w:color="000000"/>
            </w:tcBorders>
            <w:shd w:val="clear" w:color="auto" w:fill="auto"/>
          </w:tcPr>
          <w:p w:rsidR="00892D4E" w:rsidRPr="00DF2A55" w:rsidRDefault="00892D4E" w:rsidP="00446860">
            <w:pPr>
              <w:jc w:val="both"/>
              <w:rPr>
                <w:rFonts w:ascii="Times New Roman" w:eastAsia="Calibri" w:hAnsi="Times New Roman" w:cs="Times New Roman"/>
                <w:sz w:val="28"/>
                <w:szCs w:val="28"/>
                <w:lang w:val="uk-UA"/>
              </w:rPr>
            </w:pPr>
          </w:p>
        </w:tc>
        <w:tc>
          <w:tcPr>
            <w:tcW w:w="592" w:type="dxa"/>
            <w:gridSpan w:val="2"/>
            <w:tcBorders>
              <w:left w:val="single" w:sz="4" w:space="0" w:color="000000"/>
              <w:bottom w:val="single" w:sz="4" w:space="0" w:color="000000"/>
            </w:tcBorders>
            <w:shd w:val="clear" w:color="auto" w:fill="auto"/>
          </w:tcPr>
          <w:p w:rsidR="00892D4E" w:rsidRPr="00DF2A55" w:rsidRDefault="00892D4E" w:rsidP="00446860">
            <w:pPr>
              <w:jc w:val="both"/>
              <w:rPr>
                <w:rFonts w:ascii="Times New Roman" w:eastAsia="Calibri" w:hAnsi="Times New Roman" w:cs="Times New Roman"/>
                <w:sz w:val="28"/>
                <w:szCs w:val="28"/>
                <w:lang w:val="uk-UA"/>
              </w:rPr>
            </w:pPr>
          </w:p>
        </w:tc>
        <w:tc>
          <w:tcPr>
            <w:tcW w:w="632" w:type="dxa"/>
            <w:tcBorders>
              <w:left w:val="single" w:sz="4" w:space="0" w:color="000000"/>
              <w:bottom w:val="single" w:sz="4" w:space="0" w:color="000000"/>
              <w:right w:val="single" w:sz="4" w:space="0" w:color="auto"/>
            </w:tcBorders>
            <w:shd w:val="clear" w:color="auto" w:fill="auto"/>
          </w:tcPr>
          <w:p w:rsidR="00892D4E" w:rsidRPr="00DF2A55" w:rsidRDefault="00892D4E" w:rsidP="00446860">
            <w:pPr>
              <w:snapToGrid w:val="0"/>
              <w:jc w:val="both"/>
              <w:rPr>
                <w:rFonts w:ascii="Times New Roman" w:eastAsia="Calibri" w:hAnsi="Times New Roman" w:cs="Times New Roman"/>
                <w:sz w:val="28"/>
                <w:szCs w:val="28"/>
                <w:lang w:val="uk-UA"/>
              </w:rPr>
            </w:pPr>
          </w:p>
        </w:tc>
      </w:tr>
      <w:tr w:rsidR="00892D4E" w:rsidRPr="00DF2A55" w:rsidTr="00446860">
        <w:trPr>
          <w:trHeight w:val="966"/>
        </w:trPr>
        <w:tc>
          <w:tcPr>
            <w:tcW w:w="2273" w:type="dxa"/>
            <w:tcBorders>
              <w:left w:val="single" w:sz="4" w:space="0" w:color="000000"/>
              <w:bottom w:val="single" w:sz="4" w:space="0" w:color="000000"/>
            </w:tcBorders>
            <w:shd w:val="clear" w:color="auto" w:fill="auto"/>
          </w:tcPr>
          <w:p w:rsidR="00892D4E" w:rsidRPr="00811683" w:rsidRDefault="00892D4E" w:rsidP="00446860">
            <w:pPr>
              <w:tabs>
                <w:tab w:val="left" w:pos="284"/>
                <w:tab w:val="left" w:pos="567"/>
              </w:tabs>
              <w:ind w:firstLine="567"/>
              <w:jc w:val="both"/>
              <w:rPr>
                <w:rFonts w:ascii="Times New Roman" w:eastAsia="Calibri" w:hAnsi="Times New Roman" w:cs="Times New Roman"/>
                <w:b/>
                <w:bCs/>
                <w:sz w:val="28"/>
                <w:szCs w:val="28"/>
                <w:lang w:val="uk-UA"/>
              </w:rPr>
            </w:pPr>
            <w:r w:rsidRPr="00811683">
              <w:rPr>
                <w:rFonts w:ascii="Times New Roman" w:eastAsia="Calibri" w:hAnsi="Times New Roman" w:cs="Times New Roman"/>
                <w:b/>
                <w:bCs/>
                <w:sz w:val="28"/>
                <w:szCs w:val="28"/>
                <w:lang w:val="uk-UA"/>
              </w:rPr>
              <w:t>Разом</w:t>
            </w:r>
          </w:p>
        </w:tc>
        <w:tc>
          <w:tcPr>
            <w:tcW w:w="1120" w:type="dxa"/>
            <w:gridSpan w:val="2"/>
            <w:tcBorders>
              <w:left w:val="single" w:sz="4" w:space="0" w:color="000000"/>
              <w:bottom w:val="single" w:sz="4" w:space="0" w:color="000000"/>
            </w:tcBorders>
            <w:shd w:val="clear" w:color="auto" w:fill="auto"/>
          </w:tcPr>
          <w:p w:rsidR="00892D4E" w:rsidRPr="00DF2A55" w:rsidRDefault="00892D4E" w:rsidP="00446860">
            <w:pPr>
              <w:snapToGrid w:val="0"/>
              <w:jc w:val="both"/>
              <w:rPr>
                <w:rFonts w:ascii="Times New Roman" w:eastAsia="Calibri" w:hAnsi="Times New Roman" w:cs="Times New Roman"/>
                <w:sz w:val="28"/>
                <w:szCs w:val="28"/>
                <w:lang w:val="uk-UA"/>
              </w:rPr>
            </w:pPr>
          </w:p>
        </w:tc>
        <w:tc>
          <w:tcPr>
            <w:tcW w:w="360" w:type="dxa"/>
            <w:tcBorders>
              <w:left w:val="single" w:sz="4" w:space="0" w:color="000000"/>
              <w:bottom w:val="single" w:sz="4" w:space="0" w:color="000000"/>
            </w:tcBorders>
            <w:shd w:val="clear" w:color="auto" w:fill="auto"/>
          </w:tcPr>
          <w:p w:rsidR="00892D4E" w:rsidRPr="00DF2A55" w:rsidRDefault="00892D4E" w:rsidP="00446860">
            <w:pPr>
              <w:snapToGrid w:val="0"/>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3</w:t>
            </w:r>
          </w:p>
        </w:tc>
        <w:tc>
          <w:tcPr>
            <w:tcW w:w="646" w:type="dxa"/>
            <w:gridSpan w:val="2"/>
            <w:tcBorders>
              <w:left w:val="single" w:sz="4" w:space="0" w:color="000000"/>
              <w:bottom w:val="single" w:sz="4" w:space="0" w:color="000000"/>
            </w:tcBorders>
            <w:shd w:val="clear" w:color="auto" w:fill="auto"/>
          </w:tcPr>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6</w:t>
            </w:r>
          </w:p>
        </w:tc>
        <w:tc>
          <w:tcPr>
            <w:tcW w:w="346" w:type="dxa"/>
            <w:tcBorders>
              <w:left w:val="single" w:sz="4" w:space="0" w:color="000000"/>
              <w:bottom w:val="single" w:sz="4" w:space="0" w:color="000000"/>
            </w:tcBorders>
            <w:shd w:val="clear" w:color="auto" w:fill="auto"/>
          </w:tcPr>
          <w:p w:rsidR="00892D4E" w:rsidRPr="00DF2A55" w:rsidRDefault="00892D4E" w:rsidP="00446860">
            <w:pPr>
              <w:jc w:val="both"/>
              <w:rPr>
                <w:rFonts w:ascii="Times New Roman" w:eastAsia="Calibri" w:hAnsi="Times New Roman" w:cs="Times New Roman"/>
                <w:sz w:val="28"/>
                <w:szCs w:val="28"/>
                <w:lang w:val="uk-UA"/>
              </w:rPr>
            </w:pPr>
          </w:p>
        </w:tc>
        <w:tc>
          <w:tcPr>
            <w:tcW w:w="587" w:type="dxa"/>
            <w:tcBorders>
              <w:left w:val="single" w:sz="4" w:space="0" w:color="000000"/>
              <w:bottom w:val="single" w:sz="4" w:space="0" w:color="000000"/>
            </w:tcBorders>
            <w:shd w:val="clear" w:color="auto" w:fill="auto"/>
          </w:tcPr>
          <w:p w:rsidR="00892D4E" w:rsidRPr="00DF2A55" w:rsidRDefault="00892D4E" w:rsidP="00446860">
            <w:pPr>
              <w:snapToGrid w:val="0"/>
              <w:jc w:val="both"/>
              <w:rPr>
                <w:rFonts w:ascii="Times New Roman" w:eastAsia="Calibri" w:hAnsi="Times New Roman" w:cs="Times New Roman"/>
                <w:sz w:val="28"/>
                <w:szCs w:val="28"/>
                <w:lang w:val="uk-UA"/>
              </w:rPr>
            </w:pPr>
          </w:p>
        </w:tc>
        <w:tc>
          <w:tcPr>
            <w:tcW w:w="628" w:type="dxa"/>
            <w:gridSpan w:val="2"/>
            <w:tcBorders>
              <w:left w:val="single" w:sz="4" w:space="0" w:color="000000"/>
              <w:bottom w:val="single" w:sz="4" w:space="0" w:color="000000"/>
            </w:tcBorders>
            <w:shd w:val="clear" w:color="auto" w:fill="auto"/>
          </w:tcPr>
          <w:p w:rsidR="00892D4E" w:rsidRPr="00DF2A55" w:rsidRDefault="00892D4E" w:rsidP="00446860">
            <w:pPr>
              <w:jc w:val="both"/>
              <w:rPr>
                <w:rFonts w:ascii="Times New Roman" w:eastAsia="Calibri" w:hAnsi="Times New Roman" w:cs="Times New Roman"/>
                <w:sz w:val="28"/>
                <w:szCs w:val="28"/>
                <w:lang w:val="uk-UA"/>
              </w:rPr>
            </w:pPr>
          </w:p>
        </w:tc>
        <w:tc>
          <w:tcPr>
            <w:tcW w:w="1005" w:type="dxa"/>
            <w:tcBorders>
              <w:left w:val="single" w:sz="4" w:space="0" w:color="000000"/>
              <w:bottom w:val="single" w:sz="4" w:space="0" w:color="000000"/>
            </w:tcBorders>
            <w:shd w:val="clear" w:color="auto" w:fill="auto"/>
          </w:tcPr>
          <w:p w:rsidR="00892D4E" w:rsidRPr="00DF2A55" w:rsidRDefault="00892D4E" w:rsidP="00446860">
            <w:pPr>
              <w:snapToGrid w:val="0"/>
              <w:jc w:val="both"/>
              <w:rPr>
                <w:rFonts w:ascii="Times New Roman" w:eastAsia="Calibri" w:hAnsi="Times New Roman" w:cs="Times New Roman"/>
                <w:sz w:val="28"/>
                <w:szCs w:val="28"/>
                <w:lang w:val="uk-UA"/>
              </w:rPr>
            </w:pPr>
          </w:p>
        </w:tc>
        <w:tc>
          <w:tcPr>
            <w:tcW w:w="360" w:type="dxa"/>
            <w:tcBorders>
              <w:left w:val="single" w:sz="4" w:space="0" w:color="000000"/>
              <w:bottom w:val="single" w:sz="4" w:space="0" w:color="000000"/>
            </w:tcBorders>
            <w:shd w:val="clear" w:color="auto" w:fill="auto"/>
          </w:tcPr>
          <w:p w:rsidR="00892D4E" w:rsidRPr="00DF2A55" w:rsidRDefault="00892D4E" w:rsidP="00446860">
            <w:pPr>
              <w:snapToGrid w:val="0"/>
              <w:jc w:val="both"/>
              <w:rPr>
                <w:rFonts w:ascii="Times New Roman" w:eastAsia="Calibri" w:hAnsi="Times New Roman" w:cs="Times New Roman"/>
                <w:sz w:val="28"/>
                <w:szCs w:val="28"/>
                <w:lang w:val="uk-UA"/>
              </w:rPr>
            </w:pPr>
          </w:p>
        </w:tc>
        <w:tc>
          <w:tcPr>
            <w:tcW w:w="496" w:type="dxa"/>
            <w:tcBorders>
              <w:left w:val="single" w:sz="4" w:space="0" w:color="000000"/>
              <w:bottom w:val="single" w:sz="4" w:space="0" w:color="000000"/>
            </w:tcBorders>
            <w:shd w:val="clear" w:color="auto" w:fill="auto"/>
          </w:tcPr>
          <w:p w:rsidR="00892D4E" w:rsidRPr="00DF2A55" w:rsidRDefault="00892D4E" w:rsidP="00446860">
            <w:pPr>
              <w:jc w:val="both"/>
              <w:rPr>
                <w:rFonts w:ascii="Times New Roman" w:eastAsia="Calibri" w:hAnsi="Times New Roman" w:cs="Times New Roman"/>
                <w:sz w:val="28"/>
                <w:szCs w:val="28"/>
                <w:lang w:val="uk-UA"/>
              </w:rPr>
            </w:pPr>
          </w:p>
        </w:tc>
        <w:tc>
          <w:tcPr>
            <w:tcW w:w="623" w:type="dxa"/>
            <w:tcBorders>
              <w:left w:val="single" w:sz="4" w:space="0" w:color="000000"/>
              <w:bottom w:val="single" w:sz="4" w:space="0" w:color="000000"/>
            </w:tcBorders>
            <w:shd w:val="clear" w:color="auto" w:fill="auto"/>
          </w:tcPr>
          <w:p w:rsidR="00892D4E" w:rsidRPr="00DF2A55" w:rsidRDefault="00892D4E" w:rsidP="00446860">
            <w:pPr>
              <w:jc w:val="both"/>
              <w:rPr>
                <w:rFonts w:ascii="Times New Roman" w:eastAsia="Calibri" w:hAnsi="Times New Roman" w:cs="Times New Roman"/>
                <w:sz w:val="28"/>
                <w:szCs w:val="28"/>
                <w:lang w:val="uk-UA"/>
              </w:rPr>
            </w:pPr>
          </w:p>
        </w:tc>
        <w:tc>
          <w:tcPr>
            <w:tcW w:w="592" w:type="dxa"/>
            <w:gridSpan w:val="2"/>
            <w:tcBorders>
              <w:left w:val="single" w:sz="4" w:space="0" w:color="000000"/>
              <w:bottom w:val="single" w:sz="4" w:space="0" w:color="000000"/>
            </w:tcBorders>
            <w:shd w:val="clear" w:color="auto" w:fill="auto"/>
          </w:tcPr>
          <w:p w:rsidR="00892D4E" w:rsidRPr="00DF2A55" w:rsidRDefault="00892D4E" w:rsidP="00446860">
            <w:pPr>
              <w:jc w:val="both"/>
              <w:rPr>
                <w:rFonts w:ascii="Times New Roman" w:eastAsia="Calibri" w:hAnsi="Times New Roman" w:cs="Times New Roman"/>
                <w:sz w:val="28"/>
                <w:szCs w:val="28"/>
                <w:lang w:val="uk-UA"/>
              </w:rPr>
            </w:pPr>
          </w:p>
        </w:tc>
        <w:tc>
          <w:tcPr>
            <w:tcW w:w="632" w:type="dxa"/>
            <w:tcBorders>
              <w:left w:val="single" w:sz="4" w:space="0" w:color="000000"/>
              <w:bottom w:val="single" w:sz="4" w:space="0" w:color="000000"/>
              <w:right w:val="single" w:sz="4" w:space="0" w:color="auto"/>
            </w:tcBorders>
            <w:shd w:val="clear" w:color="auto" w:fill="auto"/>
          </w:tcPr>
          <w:p w:rsidR="00892D4E" w:rsidRPr="00DF2A55" w:rsidRDefault="00892D4E" w:rsidP="00446860">
            <w:pPr>
              <w:snapToGrid w:val="0"/>
              <w:jc w:val="both"/>
              <w:rPr>
                <w:rFonts w:ascii="Times New Roman" w:eastAsia="Calibri" w:hAnsi="Times New Roman" w:cs="Times New Roman"/>
                <w:sz w:val="28"/>
                <w:szCs w:val="28"/>
                <w:lang w:val="uk-UA"/>
              </w:rPr>
            </w:pPr>
          </w:p>
        </w:tc>
      </w:tr>
      <w:tr w:rsidR="00892D4E" w:rsidRPr="00DF2A55" w:rsidTr="00446860">
        <w:tc>
          <w:tcPr>
            <w:tcW w:w="2273" w:type="dxa"/>
            <w:tcBorders>
              <w:top w:val="single" w:sz="4" w:space="0" w:color="000000"/>
              <w:left w:val="single" w:sz="4" w:space="0" w:color="000000"/>
              <w:bottom w:val="single" w:sz="4" w:space="0" w:color="000000"/>
            </w:tcBorders>
            <w:shd w:val="clear" w:color="auto" w:fill="auto"/>
          </w:tcPr>
          <w:p w:rsidR="00892D4E" w:rsidRPr="00DF2A55" w:rsidRDefault="00892D4E" w:rsidP="00446860">
            <w:pPr>
              <w:pStyle w:val="4"/>
              <w:jc w:val="both"/>
              <w:rPr>
                <w:szCs w:val="28"/>
              </w:rPr>
            </w:pPr>
            <w:r w:rsidRPr="00DF2A55">
              <w:rPr>
                <w:szCs w:val="28"/>
              </w:rPr>
              <w:t>Усього годин</w:t>
            </w:r>
          </w:p>
        </w:tc>
        <w:tc>
          <w:tcPr>
            <w:tcW w:w="1120" w:type="dxa"/>
            <w:gridSpan w:val="2"/>
            <w:tcBorders>
              <w:top w:val="single" w:sz="4" w:space="0" w:color="000000"/>
              <w:left w:val="single" w:sz="4" w:space="0" w:color="000000"/>
              <w:bottom w:val="single" w:sz="4" w:space="0" w:color="000000"/>
            </w:tcBorders>
            <w:shd w:val="clear" w:color="auto" w:fill="auto"/>
          </w:tcPr>
          <w:p w:rsidR="00892D4E" w:rsidRPr="00DF2A55" w:rsidRDefault="00892D4E" w:rsidP="00446860">
            <w:pPr>
              <w:snapToGrid w:val="0"/>
              <w:jc w:val="both"/>
              <w:rPr>
                <w:rFonts w:ascii="Times New Roman" w:eastAsia="Calibri" w:hAnsi="Times New Roman" w:cs="Times New Roman"/>
                <w:sz w:val="28"/>
                <w:szCs w:val="28"/>
                <w:lang w:val="uk-UA"/>
              </w:rPr>
            </w:pPr>
          </w:p>
        </w:tc>
        <w:tc>
          <w:tcPr>
            <w:tcW w:w="360" w:type="dxa"/>
            <w:tcBorders>
              <w:top w:val="single" w:sz="4" w:space="0" w:color="000000"/>
              <w:left w:val="single" w:sz="4" w:space="0" w:color="000000"/>
              <w:bottom w:val="single" w:sz="4" w:space="0" w:color="000000"/>
            </w:tcBorders>
            <w:shd w:val="clear" w:color="auto" w:fill="auto"/>
          </w:tcPr>
          <w:p w:rsidR="00892D4E" w:rsidRPr="00DF2A55" w:rsidRDefault="00892D4E" w:rsidP="00446860">
            <w:pPr>
              <w:snapToGrid w:val="0"/>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6</w:t>
            </w:r>
          </w:p>
        </w:tc>
        <w:tc>
          <w:tcPr>
            <w:tcW w:w="646" w:type="dxa"/>
            <w:gridSpan w:val="2"/>
            <w:tcBorders>
              <w:top w:val="single" w:sz="4" w:space="0" w:color="000000"/>
              <w:left w:val="single" w:sz="4" w:space="0" w:color="000000"/>
              <w:bottom w:val="single" w:sz="4" w:space="0" w:color="000000"/>
            </w:tcBorders>
            <w:shd w:val="clear" w:color="auto" w:fill="auto"/>
          </w:tcPr>
          <w:p w:rsidR="00892D4E" w:rsidRPr="00DF2A55" w:rsidRDefault="00892D4E" w:rsidP="00446860">
            <w:pPr>
              <w:snapToGrid w:val="0"/>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12</w:t>
            </w:r>
          </w:p>
        </w:tc>
        <w:tc>
          <w:tcPr>
            <w:tcW w:w="346" w:type="dxa"/>
            <w:tcBorders>
              <w:top w:val="single" w:sz="4" w:space="0" w:color="000000"/>
              <w:left w:val="single" w:sz="4" w:space="0" w:color="000000"/>
              <w:bottom w:val="single" w:sz="4" w:space="0" w:color="000000"/>
            </w:tcBorders>
            <w:shd w:val="clear" w:color="auto" w:fill="auto"/>
          </w:tcPr>
          <w:p w:rsidR="00892D4E" w:rsidRPr="00DF2A55" w:rsidRDefault="00892D4E" w:rsidP="00446860">
            <w:pPr>
              <w:snapToGrid w:val="0"/>
              <w:jc w:val="both"/>
              <w:rPr>
                <w:rFonts w:ascii="Times New Roman" w:eastAsia="Calibri" w:hAnsi="Times New Roman" w:cs="Times New Roman"/>
                <w:sz w:val="28"/>
                <w:szCs w:val="28"/>
                <w:lang w:val="uk-UA"/>
              </w:rPr>
            </w:pPr>
          </w:p>
        </w:tc>
        <w:tc>
          <w:tcPr>
            <w:tcW w:w="587" w:type="dxa"/>
            <w:tcBorders>
              <w:top w:val="single" w:sz="4" w:space="0" w:color="000000"/>
              <w:left w:val="single" w:sz="4" w:space="0" w:color="000000"/>
              <w:bottom w:val="single" w:sz="4" w:space="0" w:color="000000"/>
            </w:tcBorders>
            <w:shd w:val="clear" w:color="auto" w:fill="auto"/>
          </w:tcPr>
          <w:p w:rsidR="00892D4E" w:rsidRPr="00DF2A55" w:rsidRDefault="00892D4E" w:rsidP="00446860">
            <w:pPr>
              <w:snapToGrid w:val="0"/>
              <w:jc w:val="both"/>
              <w:rPr>
                <w:rFonts w:ascii="Times New Roman" w:eastAsia="Calibri" w:hAnsi="Times New Roman" w:cs="Times New Roman"/>
                <w:sz w:val="28"/>
                <w:szCs w:val="28"/>
                <w:lang w:val="uk-UA"/>
              </w:rPr>
            </w:pPr>
          </w:p>
        </w:tc>
        <w:tc>
          <w:tcPr>
            <w:tcW w:w="628" w:type="dxa"/>
            <w:gridSpan w:val="2"/>
            <w:tcBorders>
              <w:top w:val="single" w:sz="4" w:space="0" w:color="000000"/>
              <w:left w:val="single" w:sz="4" w:space="0" w:color="000000"/>
              <w:bottom w:val="single" w:sz="4" w:space="0" w:color="000000"/>
            </w:tcBorders>
            <w:shd w:val="clear" w:color="auto" w:fill="auto"/>
          </w:tcPr>
          <w:p w:rsidR="00892D4E" w:rsidRPr="00DF2A55" w:rsidRDefault="00892D4E" w:rsidP="00446860">
            <w:pPr>
              <w:snapToGrid w:val="0"/>
              <w:jc w:val="both"/>
              <w:rPr>
                <w:rFonts w:ascii="Times New Roman" w:eastAsia="Calibri" w:hAnsi="Times New Roman" w:cs="Times New Roman"/>
                <w:sz w:val="28"/>
                <w:szCs w:val="28"/>
                <w:lang w:val="uk-UA"/>
              </w:rPr>
            </w:pPr>
          </w:p>
        </w:tc>
        <w:tc>
          <w:tcPr>
            <w:tcW w:w="1005" w:type="dxa"/>
            <w:tcBorders>
              <w:top w:val="single" w:sz="4" w:space="0" w:color="000000"/>
              <w:left w:val="single" w:sz="4" w:space="0" w:color="000000"/>
              <w:bottom w:val="single" w:sz="4" w:space="0" w:color="000000"/>
            </w:tcBorders>
            <w:shd w:val="clear" w:color="auto" w:fill="auto"/>
          </w:tcPr>
          <w:p w:rsidR="00892D4E" w:rsidRPr="00DF2A55" w:rsidRDefault="00892D4E" w:rsidP="00446860">
            <w:pPr>
              <w:snapToGrid w:val="0"/>
              <w:jc w:val="both"/>
              <w:rPr>
                <w:rFonts w:ascii="Times New Roman" w:eastAsia="Calibri" w:hAnsi="Times New Roman" w:cs="Times New Roman"/>
                <w:sz w:val="28"/>
                <w:szCs w:val="28"/>
                <w:lang w:val="uk-UA"/>
              </w:rPr>
            </w:pPr>
          </w:p>
        </w:tc>
        <w:tc>
          <w:tcPr>
            <w:tcW w:w="360" w:type="dxa"/>
            <w:tcBorders>
              <w:top w:val="single" w:sz="4" w:space="0" w:color="000000"/>
              <w:left w:val="single" w:sz="4" w:space="0" w:color="000000"/>
              <w:bottom w:val="single" w:sz="4" w:space="0" w:color="000000"/>
            </w:tcBorders>
            <w:shd w:val="clear" w:color="auto" w:fill="auto"/>
          </w:tcPr>
          <w:p w:rsidR="00892D4E" w:rsidRPr="00DF2A55" w:rsidRDefault="00892D4E" w:rsidP="00446860">
            <w:pPr>
              <w:snapToGrid w:val="0"/>
              <w:jc w:val="both"/>
              <w:rPr>
                <w:rFonts w:ascii="Times New Roman" w:eastAsia="Calibri" w:hAnsi="Times New Roman" w:cs="Times New Roman"/>
                <w:sz w:val="28"/>
                <w:szCs w:val="28"/>
                <w:lang w:val="uk-UA"/>
              </w:rPr>
            </w:pPr>
          </w:p>
        </w:tc>
        <w:tc>
          <w:tcPr>
            <w:tcW w:w="496" w:type="dxa"/>
            <w:tcBorders>
              <w:top w:val="single" w:sz="4" w:space="0" w:color="000000"/>
              <w:left w:val="single" w:sz="4" w:space="0" w:color="000000"/>
              <w:bottom w:val="single" w:sz="4" w:space="0" w:color="000000"/>
            </w:tcBorders>
            <w:shd w:val="clear" w:color="auto" w:fill="auto"/>
          </w:tcPr>
          <w:p w:rsidR="00892D4E" w:rsidRPr="00DF2A55" w:rsidRDefault="00892D4E" w:rsidP="00446860">
            <w:pPr>
              <w:snapToGrid w:val="0"/>
              <w:jc w:val="both"/>
              <w:rPr>
                <w:rFonts w:ascii="Times New Roman" w:eastAsia="Calibri" w:hAnsi="Times New Roman" w:cs="Times New Roman"/>
                <w:sz w:val="28"/>
                <w:szCs w:val="28"/>
                <w:lang w:val="uk-UA"/>
              </w:rPr>
            </w:pPr>
          </w:p>
        </w:tc>
        <w:tc>
          <w:tcPr>
            <w:tcW w:w="623" w:type="dxa"/>
            <w:tcBorders>
              <w:top w:val="single" w:sz="4" w:space="0" w:color="000000"/>
              <w:left w:val="single" w:sz="4" w:space="0" w:color="000000"/>
              <w:bottom w:val="single" w:sz="4" w:space="0" w:color="000000"/>
            </w:tcBorders>
            <w:shd w:val="clear" w:color="auto" w:fill="auto"/>
          </w:tcPr>
          <w:p w:rsidR="00892D4E" w:rsidRPr="00DF2A55" w:rsidRDefault="00892D4E" w:rsidP="00446860">
            <w:pPr>
              <w:snapToGrid w:val="0"/>
              <w:jc w:val="both"/>
              <w:rPr>
                <w:rFonts w:ascii="Times New Roman" w:eastAsia="Calibri" w:hAnsi="Times New Roman" w:cs="Times New Roman"/>
                <w:sz w:val="28"/>
                <w:szCs w:val="28"/>
                <w:lang w:val="uk-UA"/>
              </w:rPr>
            </w:pPr>
          </w:p>
        </w:tc>
        <w:tc>
          <w:tcPr>
            <w:tcW w:w="592" w:type="dxa"/>
            <w:gridSpan w:val="2"/>
            <w:tcBorders>
              <w:top w:val="single" w:sz="4" w:space="0" w:color="000000"/>
              <w:left w:val="single" w:sz="4" w:space="0" w:color="000000"/>
              <w:bottom w:val="single" w:sz="4" w:space="0" w:color="000000"/>
            </w:tcBorders>
            <w:shd w:val="clear" w:color="auto" w:fill="auto"/>
          </w:tcPr>
          <w:p w:rsidR="00892D4E" w:rsidRPr="00DF2A55" w:rsidRDefault="00892D4E" w:rsidP="00446860">
            <w:pPr>
              <w:snapToGrid w:val="0"/>
              <w:jc w:val="both"/>
              <w:rPr>
                <w:rFonts w:ascii="Times New Roman" w:eastAsia="Calibri" w:hAnsi="Times New Roman" w:cs="Times New Roman"/>
                <w:sz w:val="28"/>
                <w:szCs w:val="28"/>
                <w:lang w:val="uk-UA"/>
              </w:rPr>
            </w:pPr>
          </w:p>
        </w:tc>
        <w:tc>
          <w:tcPr>
            <w:tcW w:w="632" w:type="dxa"/>
            <w:tcBorders>
              <w:top w:val="single" w:sz="4" w:space="0" w:color="000000"/>
              <w:left w:val="single" w:sz="4" w:space="0" w:color="000000"/>
              <w:bottom w:val="single" w:sz="4" w:space="0" w:color="000000"/>
              <w:right w:val="single" w:sz="4" w:space="0" w:color="000000"/>
            </w:tcBorders>
            <w:shd w:val="clear" w:color="auto" w:fill="auto"/>
          </w:tcPr>
          <w:p w:rsidR="00892D4E" w:rsidRPr="00DF2A55" w:rsidRDefault="00892D4E" w:rsidP="00446860">
            <w:pPr>
              <w:snapToGrid w:val="0"/>
              <w:jc w:val="both"/>
              <w:rPr>
                <w:rFonts w:ascii="Times New Roman" w:eastAsia="Calibri" w:hAnsi="Times New Roman" w:cs="Times New Roman"/>
                <w:sz w:val="28"/>
                <w:szCs w:val="28"/>
                <w:lang w:val="uk-UA"/>
              </w:rPr>
            </w:pPr>
          </w:p>
        </w:tc>
      </w:tr>
    </w:tbl>
    <w:p w:rsidR="00892D4E" w:rsidRPr="00DF2A55" w:rsidRDefault="00892D4E" w:rsidP="00892D4E">
      <w:pPr>
        <w:ind w:left="7513" w:hanging="425"/>
        <w:jc w:val="both"/>
        <w:rPr>
          <w:rFonts w:ascii="Times New Roman" w:eastAsia="Calibri" w:hAnsi="Times New Roman" w:cs="Times New Roman"/>
          <w:sz w:val="28"/>
          <w:szCs w:val="28"/>
        </w:rPr>
      </w:pPr>
    </w:p>
    <w:p w:rsidR="00892D4E" w:rsidRPr="00DF2A55" w:rsidRDefault="00892D4E" w:rsidP="00892D4E">
      <w:pPr>
        <w:ind w:left="7513" w:hanging="425"/>
        <w:jc w:val="both"/>
        <w:rPr>
          <w:rFonts w:ascii="Times New Roman" w:eastAsia="Calibri" w:hAnsi="Times New Roman" w:cs="Times New Roman"/>
          <w:sz w:val="28"/>
          <w:szCs w:val="28"/>
        </w:rPr>
      </w:pPr>
    </w:p>
    <w:p w:rsidR="00892D4E" w:rsidRPr="00D42733" w:rsidRDefault="00892D4E" w:rsidP="00892D4E">
      <w:pPr>
        <w:ind w:left="7513" w:hanging="6946"/>
        <w:jc w:val="both"/>
        <w:rPr>
          <w:rFonts w:ascii="Times New Roman" w:eastAsia="Calibri" w:hAnsi="Times New Roman" w:cs="Times New Roman"/>
          <w:b/>
          <w:sz w:val="28"/>
          <w:szCs w:val="28"/>
          <w:lang w:val="uk-UA"/>
        </w:rPr>
      </w:pPr>
      <w:r w:rsidRPr="00DF2A55">
        <w:rPr>
          <w:rFonts w:ascii="Times New Roman" w:eastAsia="Calibri" w:hAnsi="Times New Roman" w:cs="Times New Roman"/>
          <w:sz w:val="28"/>
          <w:szCs w:val="28"/>
          <w:lang w:val="uk-UA"/>
        </w:rPr>
        <w:t xml:space="preserve">                        </w:t>
      </w:r>
      <w:r w:rsidRPr="00DF2A55">
        <w:rPr>
          <w:rFonts w:ascii="Times New Roman" w:eastAsia="Calibri" w:hAnsi="Times New Roman" w:cs="Times New Roman"/>
          <w:b/>
          <w:sz w:val="28"/>
          <w:szCs w:val="28"/>
          <w:lang w:val="uk-UA"/>
        </w:rPr>
        <w:t>6. Теми практичних занять</w:t>
      </w:r>
      <w:r>
        <w:rPr>
          <w:rFonts w:ascii="Times New Roman" w:eastAsia="Calibri" w:hAnsi="Times New Roman" w:cs="Times New Roman"/>
          <w:b/>
          <w:sz w:val="28"/>
          <w:szCs w:val="28"/>
          <w:lang w:val="uk-UA"/>
        </w:rPr>
        <w:t>.</w:t>
      </w:r>
    </w:p>
    <w:tbl>
      <w:tblPr>
        <w:tblW w:w="0" w:type="auto"/>
        <w:tblInd w:w="245" w:type="dxa"/>
        <w:tblLayout w:type="fixed"/>
        <w:tblLook w:val="0000" w:firstRow="0" w:lastRow="0" w:firstColumn="0" w:lastColumn="0" w:noHBand="0" w:noVBand="0"/>
      </w:tblPr>
      <w:tblGrid>
        <w:gridCol w:w="709"/>
        <w:gridCol w:w="7087"/>
        <w:gridCol w:w="1570"/>
      </w:tblGrid>
      <w:tr w:rsidR="00892D4E" w:rsidRPr="00DF2A55" w:rsidTr="00446860">
        <w:trPr>
          <w:trHeight w:val="799"/>
        </w:trPr>
        <w:tc>
          <w:tcPr>
            <w:tcW w:w="709" w:type="dxa"/>
            <w:tcBorders>
              <w:top w:val="single" w:sz="4" w:space="0" w:color="000000"/>
              <w:left w:val="single" w:sz="4" w:space="0" w:color="000000"/>
              <w:bottom w:val="single" w:sz="4" w:space="0" w:color="000000"/>
            </w:tcBorders>
            <w:shd w:val="clear" w:color="auto" w:fill="auto"/>
          </w:tcPr>
          <w:p w:rsidR="00892D4E" w:rsidRPr="00DF2A55" w:rsidRDefault="00892D4E" w:rsidP="00446860">
            <w:pPr>
              <w:ind w:left="142" w:hanging="142"/>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w:t>
            </w:r>
          </w:p>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з/п</w:t>
            </w:r>
          </w:p>
        </w:tc>
        <w:tc>
          <w:tcPr>
            <w:tcW w:w="7087" w:type="dxa"/>
            <w:tcBorders>
              <w:top w:val="single" w:sz="4" w:space="0" w:color="000000"/>
              <w:left w:val="single" w:sz="4" w:space="0" w:color="000000"/>
              <w:bottom w:val="single" w:sz="4" w:space="0" w:color="000000"/>
            </w:tcBorders>
            <w:shd w:val="clear" w:color="auto" w:fill="auto"/>
          </w:tcPr>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Назва теми</w:t>
            </w: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Кількість</w:t>
            </w:r>
          </w:p>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Годин</w:t>
            </w:r>
          </w:p>
        </w:tc>
      </w:tr>
      <w:tr w:rsidR="00892D4E" w:rsidRPr="00DF2A55" w:rsidTr="00446860">
        <w:tc>
          <w:tcPr>
            <w:tcW w:w="709" w:type="dxa"/>
            <w:tcBorders>
              <w:top w:val="single" w:sz="4" w:space="0" w:color="000000"/>
              <w:left w:val="single" w:sz="4" w:space="0" w:color="000000"/>
              <w:bottom w:val="single" w:sz="4" w:space="0" w:color="000000"/>
            </w:tcBorders>
            <w:shd w:val="clear" w:color="auto" w:fill="auto"/>
          </w:tcPr>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1</w:t>
            </w:r>
          </w:p>
        </w:tc>
        <w:tc>
          <w:tcPr>
            <w:tcW w:w="7087" w:type="dxa"/>
            <w:tcBorders>
              <w:top w:val="single" w:sz="4" w:space="0" w:color="000000"/>
              <w:left w:val="single" w:sz="4" w:space="0" w:color="000000"/>
              <w:bottom w:val="single" w:sz="4" w:space="0" w:color="000000"/>
            </w:tcBorders>
            <w:shd w:val="clear" w:color="auto" w:fill="auto"/>
          </w:tcPr>
          <w:p w:rsidR="00892D4E" w:rsidRPr="00DF2A55" w:rsidRDefault="00892D4E" w:rsidP="00446860">
            <w:pPr>
              <w:snapToGrid w:val="0"/>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Визначення та основні характеристики голосу.</w:t>
            </w: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rsidR="00892D4E" w:rsidRPr="00DF2A55" w:rsidRDefault="00892D4E" w:rsidP="00446860">
            <w:pPr>
              <w:snapToGrid w:val="0"/>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2</w:t>
            </w:r>
          </w:p>
        </w:tc>
      </w:tr>
      <w:tr w:rsidR="00892D4E" w:rsidRPr="00DF2A55" w:rsidTr="00446860">
        <w:tc>
          <w:tcPr>
            <w:tcW w:w="709" w:type="dxa"/>
            <w:tcBorders>
              <w:top w:val="single" w:sz="4" w:space="0" w:color="000000"/>
              <w:left w:val="single" w:sz="4" w:space="0" w:color="000000"/>
              <w:bottom w:val="single" w:sz="4" w:space="0" w:color="000000"/>
            </w:tcBorders>
            <w:shd w:val="clear" w:color="auto" w:fill="auto"/>
          </w:tcPr>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2</w:t>
            </w:r>
          </w:p>
        </w:tc>
        <w:tc>
          <w:tcPr>
            <w:tcW w:w="7087" w:type="dxa"/>
            <w:tcBorders>
              <w:top w:val="single" w:sz="4" w:space="0" w:color="000000"/>
              <w:left w:val="single" w:sz="4" w:space="0" w:color="000000"/>
              <w:bottom w:val="single" w:sz="4" w:space="0" w:color="000000"/>
            </w:tcBorders>
            <w:shd w:val="clear" w:color="auto" w:fill="auto"/>
          </w:tcPr>
          <w:p w:rsidR="00892D4E" w:rsidRPr="00DF2A55" w:rsidRDefault="00892D4E" w:rsidP="00446860">
            <w:pPr>
              <w:snapToGrid w:val="0"/>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Механізм голосотворення.</w:t>
            </w: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rsidR="00892D4E" w:rsidRPr="00DF2A55" w:rsidRDefault="00892D4E" w:rsidP="00446860">
            <w:pPr>
              <w:snapToGrid w:val="0"/>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2</w:t>
            </w:r>
          </w:p>
        </w:tc>
      </w:tr>
      <w:tr w:rsidR="00892D4E" w:rsidRPr="00DF2A55" w:rsidTr="00446860">
        <w:tc>
          <w:tcPr>
            <w:tcW w:w="709" w:type="dxa"/>
            <w:tcBorders>
              <w:top w:val="single" w:sz="4" w:space="0" w:color="000000"/>
              <w:left w:val="single" w:sz="4" w:space="0" w:color="000000"/>
              <w:bottom w:val="single" w:sz="4" w:space="0" w:color="000000"/>
            </w:tcBorders>
            <w:shd w:val="clear" w:color="auto" w:fill="auto"/>
          </w:tcPr>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3</w:t>
            </w:r>
          </w:p>
        </w:tc>
        <w:tc>
          <w:tcPr>
            <w:tcW w:w="7087" w:type="dxa"/>
            <w:tcBorders>
              <w:top w:val="single" w:sz="4" w:space="0" w:color="000000"/>
              <w:left w:val="single" w:sz="4" w:space="0" w:color="000000"/>
              <w:bottom w:val="single" w:sz="4" w:space="0" w:color="000000"/>
            </w:tcBorders>
            <w:shd w:val="clear" w:color="auto" w:fill="auto"/>
          </w:tcPr>
          <w:p w:rsidR="00892D4E" w:rsidRPr="00DF2A55" w:rsidRDefault="00892D4E" w:rsidP="00446860">
            <w:pPr>
              <w:snapToGrid w:val="0"/>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Гігієна дихання.</w:t>
            </w: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rsidR="00892D4E" w:rsidRPr="00DF2A55" w:rsidRDefault="00892D4E" w:rsidP="00446860">
            <w:pPr>
              <w:snapToGrid w:val="0"/>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2</w:t>
            </w:r>
          </w:p>
        </w:tc>
      </w:tr>
      <w:tr w:rsidR="00892D4E" w:rsidRPr="00DF2A55" w:rsidTr="00446860">
        <w:tc>
          <w:tcPr>
            <w:tcW w:w="709" w:type="dxa"/>
            <w:tcBorders>
              <w:left w:val="single" w:sz="4" w:space="0" w:color="000000"/>
              <w:bottom w:val="single" w:sz="4" w:space="0" w:color="000000"/>
            </w:tcBorders>
            <w:shd w:val="clear" w:color="auto" w:fill="auto"/>
          </w:tcPr>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lastRenderedPageBreak/>
              <w:t>4</w:t>
            </w:r>
          </w:p>
        </w:tc>
        <w:tc>
          <w:tcPr>
            <w:tcW w:w="7087" w:type="dxa"/>
            <w:tcBorders>
              <w:left w:val="single" w:sz="4" w:space="0" w:color="000000"/>
              <w:bottom w:val="single" w:sz="4" w:space="0" w:color="000000"/>
            </w:tcBorders>
            <w:shd w:val="clear" w:color="auto" w:fill="auto"/>
          </w:tcPr>
          <w:p w:rsidR="00892D4E" w:rsidRPr="00DF2A55" w:rsidRDefault="00892D4E" w:rsidP="00446860">
            <w:pPr>
              <w:snapToGrid w:val="0"/>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Охорона дитячого голосу.</w:t>
            </w:r>
          </w:p>
        </w:tc>
        <w:tc>
          <w:tcPr>
            <w:tcW w:w="1570" w:type="dxa"/>
            <w:tcBorders>
              <w:left w:val="single" w:sz="4" w:space="0" w:color="000000"/>
              <w:bottom w:val="single" w:sz="4" w:space="0" w:color="000000"/>
              <w:right w:val="single" w:sz="4" w:space="0" w:color="000000"/>
            </w:tcBorders>
            <w:shd w:val="clear" w:color="auto" w:fill="auto"/>
          </w:tcPr>
          <w:p w:rsidR="00892D4E" w:rsidRPr="00DF2A55" w:rsidRDefault="00892D4E" w:rsidP="00446860">
            <w:pPr>
              <w:snapToGrid w:val="0"/>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2</w:t>
            </w:r>
          </w:p>
        </w:tc>
      </w:tr>
      <w:tr w:rsidR="00892D4E" w:rsidRPr="00DF2A55" w:rsidTr="00446860">
        <w:tc>
          <w:tcPr>
            <w:tcW w:w="709" w:type="dxa"/>
            <w:tcBorders>
              <w:left w:val="single" w:sz="4" w:space="0" w:color="000000"/>
              <w:bottom w:val="single" w:sz="4" w:space="0" w:color="000000"/>
            </w:tcBorders>
            <w:shd w:val="clear" w:color="auto" w:fill="auto"/>
          </w:tcPr>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5</w:t>
            </w:r>
          </w:p>
        </w:tc>
        <w:tc>
          <w:tcPr>
            <w:tcW w:w="7087" w:type="dxa"/>
            <w:tcBorders>
              <w:left w:val="single" w:sz="4" w:space="0" w:color="000000"/>
              <w:bottom w:val="single" w:sz="4" w:space="0" w:color="000000"/>
            </w:tcBorders>
            <w:shd w:val="clear" w:color="auto" w:fill="auto"/>
          </w:tcPr>
          <w:p w:rsidR="00892D4E" w:rsidRPr="00DF2A55" w:rsidRDefault="00892D4E" w:rsidP="00446860">
            <w:pPr>
              <w:snapToGrid w:val="0"/>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Режим роботи вокаліста та профілактика захворювань голосових органів та слухового апарату.</w:t>
            </w:r>
          </w:p>
        </w:tc>
        <w:tc>
          <w:tcPr>
            <w:tcW w:w="1570" w:type="dxa"/>
            <w:tcBorders>
              <w:left w:val="single" w:sz="4" w:space="0" w:color="000000"/>
              <w:bottom w:val="single" w:sz="4" w:space="0" w:color="000000"/>
              <w:right w:val="single" w:sz="4" w:space="0" w:color="000000"/>
            </w:tcBorders>
            <w:shd w:val="clear" w:color="auto" w:fill="auto"/>
          </w:tcPr>
          <w:p w:rsidR="00892D4E" w:rsidRPr="00DF2A55" w:rsidRDefault="00892D4E" w:rsidP="00446860">
            <w:pPr>
              <w:snapToGrid w:val="0"/>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2</w:t>
            </w:r>
          </w:p>
        </w:tc>
      </w:tr>
      <w:tr w:rsidR="00892D4E" w:rsidRPr="00DF2A55" w:rsidTr="00446860">
        <w:tc>
          <w:tcPr>
            <w:tcW w:w="709" w:type="dxa"/>
            <w:tcBorders>
              <w:top w:val="single" w:sz="4" w:space="0" w:color="auto"/>
              <w:left w:val="single" w:sz="4" w:space="0" w:color="000000"/>
              <w:bottom w:val="single" w:sz="4" w:space="0" w:color="000000"/>
            </w:tcBorders>
            <w:shd w:val="clear" w:color="auto" w:fill="auto"/>
          </w:tcPr>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6</w:t>
            </w:r>
          </w:p>
        </w:tc>
        <w:tc>
          <w:tcPr>
            <w:tcW w:w="7087" w:type="dxa"/>
            <w:tcBorders>
              <w:top w:val="single" w:sz="4" w:space="0" w:color="auto"/>
              <w:left w:val="single" w:sz="4" w:space="0" w:color="000000"/>
              <w:bottom w:val="single" w:sz="4" w:space="0" w:color="000000"/>
            </w:tcBorders>
            <w:shd w:val="clear" w:color="auto" w:fill="auto"/>
          </w:tcPr>
          <w:p w:rsidR="00892D4E" w:rsidRPr="00DF2A55" w:rsidRDefault="00892D4E" w:rsidP="00446860">
            <w:pPr>
              <w:snapToGrid w:val="0"/>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Охорона голосу майбутнього вчителя.</w:t>
            </w:r>
          </w:p>
        </w:tc>
        <w:tc>
          <w:tcPr>
            <w:tcW w:w="1570" w:type="dxa"/>
            <w:tcBorders>
              <w:top w:val="single" w:sz="4" w:space="0" w:color="auto"/>
              <w:left w:val="single" w:sz="4" w:space="0" w:color="000000"/>
              <w:bottom w:val="single" w:sz="4" w:space="0" w:color="000000"/>
              <w:right w:val="single" w:sz="4" w:space="0" w:color="000000"/>
            </w:tcBorders>
            <w:shd w:val="clear" w:color="auto" w:fill="auto"/>
          </w:tcPr>
          <w:p w:rsidR="00892D4E" w:rsidRPr="00DF2A55" w:rsidRDefault="00892D4E" w:rsidP="00446860">
            <w:pPr>
              <w:snapToGrid w:val="0"/>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2</w:t>
            </w:r>
          </w:p>
        </w:tc>
      </w:tr>
      <w:tr w:rsidR="00892D4E" w:rsidRPr="00DF2A55" w:rsidTr="00446860">
        <w:tc>
          <w:tcPr>
            <w:tcW w:w="709" w:type="dxa"/>
            <w:tcBorders>
              <w:left w:val="single" w:sz="4" w:space="0" w:color="000000"/>
              <w:bottom w:val="single" w:sz="4" w:space="0" w:color="000000"/>
            </w:tcBorders>
            <w:shd w:val="clear" w:color="auto" w:fill="auto"/>
          </w:tcPr>
          <w:p w:rsidR="00892D4E" w:rsidRPr="00DF2A55" w:rsidRDefault="00892D4E" w:rsidP="00446860">
            <w:pPr>
              <w:jc w:val="both"/>
              <w:rPr>
                <w:rFonts w:ascii="Times New Roman" w:eastAsia="Calibri" w:hAnsi="Times New Roman" w:cs="Times New Roman"/>
                <w:sz w:val="28"/>
                <w:szCs w:val="28"/>
                <w:lang w:val="uk-UA"/>
              </w:rPr>
            </w:pPr>
          </w:p>
        </w:tc>
        <w:tc>
          <w:tcPr>
            <w:tcW w:w="7087" w:type="dxa"/>
            <w:tcBorders>
              <w:left w:val="single" w:sz="4" w:space="0" w:color="000000"/>
              <w:bottom w:val="single" w:sz="4" w:space="0" w:color="000000"/>
            </w:tcBorders>
            <w:shd w:val="clear" w:color="auto" w:fill="auto"/>
          </w:tcPr>
          <w:p w:rsidR="00892D4E" w:rsidRPr="00811683" w:rsidRDefault="00892D4E" w:rsidP="00446860">
            <w:pPr>
              <w:snapToGrid w:val="0"/>
              <w:jc w:val="both"/>
              <w:rPr>
                <w:rFonts w:ascii="Times New Roman" w:eastAsia="Calibri" w:hAnsi="Times New Roman" w:cs="Times New Roman"/>
                <w:b/>
                <w:sz w:val="28"/>
                <w:szCs w:val="28"/>
                <w:lang w:val="uk-UA"/>
              </w:rPr>
            </w:pPr>
            <w:r w:rsidRPr="00811683">
              <w:rPr>
                <w:rFonts w:ascii="Times New Roman" w:eastAsia="Calibri" w:hAnsi="Times New Roman" w:cs="Times New Roman"/>
                <w:b/>
                <w:sz w:val="28"/>
                <w:szCs w:val="28"/>
                <w:lang w:val="uk-UA"/>
              </w:rPr>
              <w:t>Разом.</w:t>
            </w:r>
          </w:p>
        </w:tc>
        <w:tc>
          <w:tcPr>
            <w:tcW w:w="1570" w:type="dxa"/>
            <w:tcBorders>
              <w:left w:val="single" w:sz="4" w:space="0" w:color="000000"/>
              <w:bottom w:val="single" w:sz="4" w:space="0" w:color="000000"/>
              <w:right w:val="single" w:sz="4" w:space="0" w:color="000000"/>
            </w:tcBorders>
            <w:shd w:val="clear" w:color="auto" w:fill="auto"/>
          </w:tcPr>
          <w:p w:rsidR="00892D4E" w:rsidRPr="00DF2A55" w:rsidRDefault="00892D4E" w:rsidP="00446860">
            <w:pPr>
              <w:snapToGrid w:val="0"/>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12</w:t>
            </w:r>
          </w:p>
        </w:tc>
      </w:tr>
    </w:tbl>
    <w:p w:rsidR="00892D4E" w:rsidRPr="00DF2A55" w:rsidRDefault="00892D4E" w:rsidP="00892D4E">
      <w:pPr>
        <w:ind w:left="7513" w:hanging="425"/>
        <w:jc w:val="both"/>
        <w:rPr>
          <w:rFonts w:ascii="Times New Roman" w:eastAsia="Calibri" w:hAnsi="Times New Roman" w:cs="Times New Roman"/>
          <w:sz w:val="28"/>
          <w:szCs w:val="28"/>
          <w:lang w:val="uk-UA"/>
        </w:rPr>
      </w:pPr>
    </w:p>
    <w:p w:rsidR="00892D4E" w:rsidRPr="000F4131" w:rsidRDefault="00892D4E" w:rsidP="000F4131">
      <w:pPr>
        <w:ind w:left="7513" w:hanging="6946"/>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 xml:space="preserve">           </w:t>
      </w:r>
      <w:r w:rsidR="000F4131">
        <w:rPr>
          <w:rFonts w:ascii="Times New Roman" w:eastAsia="Calibri" w:hAnsi="Times New Roman" w:cs="Times New Roman"/>
          <w:sz w:val="28"/>
          <w:szCs w:val="28"/>
          <w:lang w:val="uk-UA"/>
        </w:rPr>
        <w:t xml:space="preserve">                </w:t>
      </w:r>
      <w:r>
        <w:rPr>
          <w:rFonts w:ascii="Times New Roman" w:eastAsia="Calibri" w:hAnsi="Times New Roman" w:cs="Times New Roman"/>
          <w:b/>
          <w:sz w:val="28"/>
          <w:szCs w:val="28"/>
          <w:lang w:val="uk-UA"/>
        </w:rPr>
        <w:t xml:space="preserve"> </w:t>
      </w:r>
      <w:r w:rsidRPr="00DF2A55">
        <w:rPr>
          <w:rFonts w:ascii="Times New Roman" w:eastAsia="Calibri" w:hAnsi="Times New Roman" w:cs="Times New Roman"/>
          <w:b/>
          <w:sz w:val="28"/>
          <w:szCs w:val="28"/>
          <w:lang w:val="uk-UA"/>
        </w:rPr>
        <w:t>8. Самостійна робота</w:t>
      </w:r>
    </w:p>
    <w:p w:rsidR="00892D4E" w:rsidRPr="00DF2A55" w:rsidRDefault="00892D4E" w:rsidP="00892D4E">
      <w:pPr>
        <w:ind w:left="7513" w:hanging="6946"/>
        <w:jc w:val="both"/>
        <w:rPr>
          <w:rFonts w:ascii="Times New Roman" w:eastAsia="Calibri" w:hAnsi="Times New Roman" w:cs="Times New Roman"/>
          <w:b/>
          <w:sz w:val="28"/>
          <w:szCs w:val="28"/>
          <w:lang w:val="uk-UA"/>
        </w:rPr>
      </w:pPr>
    </w:p>
    <w:tbl>
      <w:tblPr>
        <w:tblW w:w="0" w:type="auto"/>
        <w:tblInd w:w="245" w:type="dxa"/>
        <w:tblLayout w:type="fixed"/>
        <w:tblLook w:val="0000" w:firstRow="0" w:lastRow="0" w:firstColumn="0" w:lastColumn="0" w:noHBand="0" w:noVBand="0"/>
      </w:tblPr>
      <w:tblGrid>
        <w:gridCol w:w="709"/>
        <w:gridCol w:w="7087"/>
        <w:gridCol w:w="1570"/>
      </w:tblGrid>
      <w:tr w:rsidR="00892D4E" w:rsidRPr="00DF2A55" w:rsidTr="00446860">
        <w:tc>
          <w:tcPr>
            <w:tcW w:w="709" w:type="dxa"/>
            <w:tcBorders>
              <w:top w:val="single" w:sz="4" w:space="0" w:color="000000"/>
              <w:left w:val="single" w:sz="4" w:space="0" w:color="000000"/>
              <w:bottom w:val="single" w:sz="4" w:space="0" w:color="000000"/>
            </w:tcBorders>
            <w:shd w:val="clear" w:color="auto" w:fill="auto"/>
          </w:tcPr>
          <w:p w:rsidR="00892D4E" w:rsidRPr="00DF2A55" w:rsidRDefault="00892D4E" w:rsidP="00446860">
            <w:pPr>
              <w:ind w:left="142" w:hanging="142"/>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w:t>
            </w:r>
          </w:p>
          <w:p w:rsidR="00892D4E" w:rsidRPr="00DF2A55" w:rsidRDefault="00892D4E" w:rsidP="00446860">
            <w:pPr>
              <w:ind w:left="142" w:hanging="142"/>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з/п</w:t>
            </w:r>
          </w:p>
        </w:tc>
        <w:tc>
          <w:tcPr>
            <w:tcW w:w="7087" w:type="dxa"/>
            <w:tcBorders>
              <w:top w:val="single" w:sz="4" w:space="0" w:color="000000"/>
              <w:left w:val="single" w:sz="4" w:space="0" w:color="000000"/>
              <w:bottom w:val="single" w:sz="4" w:space="0" w:color="000000"/>
            </w:tcBorders>
            <w:shd w:val="clear" w:color="auto" w:fill="auto"/>
          </w:tcPr>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Назва теми</w:t>
            </w: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Кількість</w:t>
            </w:r>
          </w:p>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Годин</w:t>
            </w:r>
          </w:p>
        </w:tc>
      </w:tr>
      <w:tr w:rsidR="00892D4E" w:rsidRPr="00DF2A55" w:rsidTr="00446860">
        <w:tc>
          <w:tcPr>
            <w:tcW w:w="709" w:type="dxa"/>
            <w:tcBorders>
              <w:top w:val="single" w:sz="4" w:space="0" w:color="000000"/>
              <w:left w:val="single" w:sz="4" w:space="0" w:color="000000"/>
              <w:bottom w:val="single" w:sz="4" w:space="0" w:color="000000"/>
            </w:tcBorders>
            <w:shd w:val="clear" w:color="auto" w:fill="auto"/>
          </w:tcPr>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1</w:t>
            </w:r>
          </w:p>
        </w:tc>
        <w:tc>
          <w:tcPr>
            <w:tcW w:w="7087" w:type="dxa"/>
            <w:tcBorders>
              <w:top w:val="single" w:sz="4" w:space="0" w:color="000000"/>
              <w:left w:val="single" w:sz="4" w:space="0" w:color="000000"/>
              <w:bottom w:val="single" w:sz="4" w:space="0" w:color="000000"/>
            </w:tcBorders>
            <w:shd w:val="clear" w:color="auto" w:fill="auto"/>
          </w:tcPr>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Оздоровчі методики.</w:t>
            </w: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4</w:t>
            </w:r>
          </w:p>
        </w:tc>
      </w:tr>
      <w:tr w:rsidR="00892D4E" w:rsidRPr="00DF2A55" w:rsidTr="00446860">
        <w:tc>
          <w:tcPr>
            <w:tcW w:w="709" w:type="dxa"/>
            <w:tcBorders>
              <w:top w:val="single" w:sz="4" w:space="0" w:color="000000"/>
              <w:left w:val="single" w:sz="4" w:space="0" w:color="000000"/>
              <w:bottom w:val="single" w:sz="4" w:space="0" w:color="000000"/>
            </w:tcBorders>
            <w:shd w:val="clear" w:color="auto" w:fill="auto"/>
          </w:tcPr>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2</w:t>
            </w:r>
          </w:p>
        </w:tc>
        <w:tc>
          <w:tcPr>
            <w:tcW w:w="7087" w:type="dxa"/>
            <w:tcBorders>
              <w:top w:val="single" w:sz="4" w:space="0" w:color="000000"/>
              <w:left w:val="single" w:sz="4" w:space="0" w:color="000000"/>
              <w:bottom w:val="single" w:sz="4" w:space="0" w:color="000000"/>
            </w:tcBorders>
            <w:shd w:val="clear" w:color="auto" w:fill="auto"/>
          </w:tcPr>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Дихальні практики.</w:t>
            </w: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4</w:t>
            </w:r>
          </w:p>
        </w:tc>
      </w:tr>
      <w:tr w:rsidR="00892D4E" w:rsidRPr="00DF2A55" w:rsidTr="00446860">
        <w:tc>
          <w:tcPr>
            <w:tcW w:w="709" w:type="dxa"/>
            <w:tcBorders>
              <w:left w:val="single" w:sz="4" w:space="0" w:color="000000"/>
              <w:bottom w:val="single" w:sz="4" w:space="0" w:color="000000"/>
            </w:tcBorders>
            <w:shd w:val="clear" w:color="auto" w:fill="auto"/>
          </w:tcPr>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3</w:t>
            </w:r>
          </w:p>
        </w:tc>
        <w:tc>
          <w:tcPr>
            <w:tcW w:w="7087" w:type="dxa"/>
            <w:tcBorders>
              <w:left w:val="single" w:sz="4" w:space="0" w:color="000000"/>
              <w:bottom w:val="single" w:sz="4" w:space="0" w:color="000000"/>
            </w:tcBorders>
            <w:shd w:val="clear" w:color="auto" w:fill="auto"/>
          </w:tcPr>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Професійні захворювання  порушення голосу.</w:t>
            </w:r>
          </w:p>
        </w:tc>
        <w:tc>
          <w:tcPr>
            <w:tcW w:w="1570" w:type="dxa"/>
            <w:tcBorders>
              <w:left w:val="single" w:sz="4" w:space="0" w:color="000000"/>
              <w:bottom w:val="single" w:sz="4" w:space="0" w:color="000000"/>
              <w:right w:val="single" w:sz="4" w:space="0" w:color="000000"/>
            </w:tcBorders>
            <w:shd w:val="clear" w:color="auto" w:fill="auto"/>
          </w:tcPr>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2</w:t>
            </w:r>
          </w:p>
        </w:tc>
      </w:tr>
      <w:tr w:rsidR="00892D4E" w:rsidRPr="00DF2A55" w:rsidTr="00446860">
        <w:tc>
          <w:tcPr>
            <w:tcW w:w="709" w:type="dxa"/>
            <w:tcBorders>
              <w:left w:val="single" w:sz="4" w:space="0" w:color="000000"/>
              <w:bottom w:val="single" w:sz="4" w:space="0" w:color="000000"/>
            </w:tcBorders>
            <w:shd w:val="clear" w:color="auto" w:fill="auto"/>
          </w:tcPr>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4</w:t>
            </w:r>
          </w:p>
        </w:tc>
        <w:tc>
          <w:tcPr>
            <w:tcW w:w="7087" w:type="dxa"/>
            <w:tcBorders>
              <w:left w:val="single" w:sz="4" w:space="0" w:color="000000"/>
              <w:bottom w:val="single" w:sz="4" w:space="0" w:color="000000"/>
            </w:tcBorders>
            <w:shd w:val="clear" w:color="auto" w:fill="auto"/>
          </w:tcPr>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Варіативність вправ та їх значення у розвитку співаць-кого голосу дітей.</w:t>
            </w:r>
          </w:p>
        </w:tc>
        <w:tc>
          <w:tcPr>
            <w:tcW w:w="1570" w:type="dxa"/>
            <w:tcBorders>
              <w:left w:val="single" w:sz="4" w:space="0" w:color="000000"/>
              <w:bottom w:val="single" w:sz="4" w:space="0" w:color="000000"/>
              <w:right w:val="single" w:sz="4" w:space="0" w:color="000000"/>
            </w:tcBorders>
            <w:shd w:val="clear" w:color="auto" w:fill="auto"/>
          </w:tcPr>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4</w:t>
            </w:r>
          </w:p>
        </w:tc>
      </w:tr>
      <w:tr w:rsidR="00892D4E" w:rsidRPr="00DF2A55" w:rsidTr="00446860">
        <w:tc>
          <w:tcPr>
            <w:tcW w:w="709" w:type="dxa"/>
            <w:tcBorders>
              <w:left w:val="single" w:sz="4" w:space="0" w:color="000000"/>
              <w:bottom w:val="single" w:sz="4" w:space="0" w:color="000000"/>
            </w:tcBorders>
            <w:shd w:val="clear" w:color="auto" w:fill="auto"/>
          </w:tcPr>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5</w:t>
            </w:r>
          </w:p>
        </w:tc>
        <w:tc>
          <w:tcPr>
            <w:tcW w:w="7087" w:type="dxa"/>
            <w:tcBorders>
              <w:left w:val="single" w:sz="4" w:space="0" w:color="000000"/>
              <w:bottom w:val="single" w:sz="4" w:space="0" w:color="000000"/>
            </w:tcBorders>
            <w:shd w:val="clear" w:color="auto" w:fill="auto"/>
          </w:tcPr>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Вплив гормонів на голосовий апарат.</w:t>
            </w:r>
          </w:p>
        </w:tc>
        <w:tc>
          <w:tcPr>
            <w:tcW w:w="1570" w:type="dxa"/>
            <w:tcBorders>
              <w:left w:val="single" w:sz="4" w:space="0" w:color="000000"/>
              <w:bottom w:val="single" w:sz="4" w:space="0" w:color="000000"/>
              <w:right w:val="single" w:sz="4" w:space="0" w:color="000000"/>
            </w:tcBorders>
            <w:shd w:val="clear" w:color="auto" w:fill="auto"/>
          </w:tcPr>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2</w:t>
            </w:r>
          </w:p>
        </w:tc>
      </w:tr>
      <w:tr w:rsidR="00892D4E" w:rsidRPr="00DF2A55" w:rsidTr="00446860">
        <w:tc>
          <w:tcPr>
            <w:tcW w:w="709" w:type="dxa"/>
            <w:tcBorders>
              <w:top w:val="single" w:sz="4" w:space="0" w:color="auto"/>
              <w:left w:val="single" w:sz="4" w:space="0" w:color="000000"/>
              <w:bottom w:val="single" w:sz="4" w:space="0" w:color="000000"/>
            </w:tcBorders>
            <w:shd w:val="clear" w:color="auto" w:fill="auto"/>
          </w:tcPr>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6</w:t>
            </w:r>
          </w:p>
        </w:tc>
        <w:tc>
          <w:tcPr>
            <w:tcW w:w="7087" w:type="dxa"/>
            <w:tcBorders>
              <w:top w:val="single" w:sz="4" w:space="0" w:color="auto"/>
              <w:left w:val="single" w:sz="4" w:space="0" w:color="000000"/>
              <w:bottom w:val="single" w:sz="4" w:space="0" w:color="000000"/>
            </w:tcBorders>
            <w:shd w:val="clear" w:color="auto" w:fill="auto"/>
          </w:tcPr>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Вокальна термінологія.</w:t>
            </w:r>
          </w:p>
        </w:tc>
        <w:tc>
          <w:tcPr>
            <w:tcW w:w="1570" w:type="dxa"/>
            <w:tcBorders>
              <w:top w:val="single" w:sz="4" w:space="0" w:color="auto"/>
              <w:left w:val="single" w:sz="4" w:space="0" w:color="000000"/>
              <w:bottom w:val="single" w:sz="4" w:space="0" w:color="000000"/>
              <w:right w:val="single" w:sz="4" w:space="0" w:color="000000"/>
            </w:tcBorders>
            <w:shd w:val="clear" w:color="auto" w:fill="auto"/>
          </w:tcPr>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2</w:t>
            </w:r>
          </w:p>
        </w:tc>
      </w:tr>
      <w:tr w:rsidR="00892D4E" w:rsidRPr="00DF2A55" w:rsidTr="00446860">
        <w:tc>
          <w:tcPr>
            <w:tcW w:w="709" w:type="dxa"/>
            <w:tcBorders>
              <w:top w:val="single" w:sz="4" w:space="0" w:color="000000"/>
              <w:left w:val="single" w:sz="4" w:space="0" w:color="000000"/>
              <w:bottom w:val="single" w:sz="4" w:space="0" w:color="000000"/>
            </w:tcBorders>
            <w:shd w:val="clear" w:color="auto" w:fill="auto"/>
          </w:tcPr>
          <w:p w:rsidR="00892D4E" w:rsidRPr="00DF2A55" w:rsidRDefault="00892D4E" w:rsidP="00446860">
            <w:pPr>
              <w:snapToGrid w:val="0"/>
              <w:jc w:val="both"/>
              <w:rPr>
                <w:rFonts w:ascii="Times New Roman" w:eastAsia="Calibri" w:hAnsi="Times New Roman" w:cs="Times New Roman"/>
                <w:sz w:val="28"/>
                <w:szCs w:val="28"/>
                <w:lang w:val="uk-UA"/>
              </w:rPr>
            </w:pPr>
          </w:p>
        </w:tc>
        <w:tc>
          <w:tcPr>
            <w:tcW w:w="7087" w:type="dxa"/>
            <w:tcBorders>
              <w:top w:val="single" w:sz="4" w:space="0" w:color="000000"/>
              <w:left w:val="single" w:sz="4" w:space="0" w:color="000000"/>
              <w:bottom w:val="single" w:sz="4" w:space="0" w:color="000000"/>
            </w:tcBorders>
            <w:shd w:val="clear" w:color="auto" w:fill="auto"/>
          </w:tcPr>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 xml:space="preserve">Разом </w:t>
            </w: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rsidR="00892D4E" w:rsidRPr="00DF2A55" w:rsidRDefault="00892D4E" w:rsidP="00446860">
            <w:pPr>
              <w:snapToGrid w:val="0"/>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18</w:t>
            </w:r>
          </w:p>
        </w:tc>
      </w:tr>
    </w:tbl>
    <w:p w:rsidR="00892D4E" w:rsidRPr="00DF2A55" w:rsidRDefault="00892D4E" w:rsidP="00892D4E">
      <w:pPr>
        <w:ind w:firstLine="284"/>
        <w:jc w:val="both"/>
        <w:rPr>
          <w:rFonts w:ascii="Times New Roman" w:eastAsia="Calibri" w:hAnsi="Times New Roman" w:cs="Times New Roman"/>
          <w:b/>
          <w:sz w:val="28"/>
          <w:szCs w:val="28"/>
          <w:lang w:val="uk-UA"/>
        </w:rPr>
      </w:pPr>
    </w:p>
    <w:p w:rsidR="00892D4E" w:rsidRPr="00DF2A55" w:rsidRDefault="00892D4E" w:rsidP="000F4131">
      <w:pPr>
        <w:spacing w:line="360" w:lineRule="auto"/>
        <w:jc w:val="center"/>
        <w:rPr>
          <w:rFonts w:ascii="Times New Roman" w:eastAsia="Calibri" w:hAnsi="Times New Roman" w:cs="Times New Roman"/>
          <w:b/>
          <w:sz w:val="28"/>
          <w:szCs w:val="28"/>
          <w:lang w:val="uk-UA"/>
        </w:rPr>
      </w:pPr>
      <w:r w:rsidRPr="00DF2A55">
        <w:rPr>
          <w:rFonts w:ascii="Times New Roman" w:eastAsia="Calibri" w:hAnsi="Times New Roman" w:cs="Times New Roman"/>
          <w:b/>
          <w:sz w:val="28"/>
          <w:szCs w:val="28"/>
          <w:lang w:val="uk-UA"/>
        </w:rPr>
        <w:t>9. Індивідуальні завдання</w:t>
      </w:r>
    </w:p>
    <w:p w:rsidR="00C83D02" w:rsidRDefault="00892D4E" w:rsidP="00C83D02">
      <w:pPr>
        <w:spacing w:after="0" w:line="360" w:lineRule="auto"/>
        <w:ind w:left="142"/>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1.Підготувати вправи для розвитку дихання.                                                            2.Підготув</w:t>
      </w:r>
      <w:r w:rsidR="00C83D02">
        <w:rPr>
          <w:rFonts w:ascii="Times New Roman" w:eastAsia="Calibri" w:hAnsi="Times New Roman" w:cs="Times New Roman"/>
          <w:sz w:val="28"/>
          <w:szCs w:val="28"/>
          <w:lang w:val="uk-UA"/>
        </w:rPr>
        <w:t>ати реферат</w:t>
      </w:r>
      <w:r w:rsidRPr="00DF2A55">
        <w:rPr>
          <w:rFonts w:ascii="Times New Roman" w:eastAsia="Calibri" w:hAnsi="Times New Roman" w:cs="Times New Roman"/>
          <w:sz w:val="28"/>
          <w:szCs w:val="28"/>
          <w:lang w:val="uk-UA"/>
        </w:rPr>
        <w:t xml:space="preserve">.                                             </w:t>
      </w:r>
      <w:r w:rsidR="00C83D02">
        <w:rPr>
          <w:rFonts w:ascii="Times New Roman" w:eastAsia="Calibri" w:hAnsi="Times New Roman" w:cs="Times New Roman"/>
          <w:sz w:val="28"/>
          <w:szCs w:val="28"/>
          <w:lang w:val="uk-UA"/>
        </w:rPr>
        <w:t xml:space="preserve">              </w:t>
      </w:r>
    </w:p>
    <w:p w:rsidR="00892D4E" w:rsidRPr="00DF2A55" w:rsidRDefault="00892D4E" w:rsidP="00C83D02">
      <w:pPr>
        <w:spacing w:after="0" w:line="360" w:lineRule="auto"/>
        <w:ind w:left="142"/>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 xml:space="preserve">3.Опрацьовування методичної літератури та складання конспектів.         </w:t>
      </w:r>
      <w:r w:rsidR="00BF729D">
        <w:rPr>
          <w:rFonts w:ascii="Times New Roman" w:eastAsia="Calibri" w:hAnsi="Times New Roman" w:cs="Times New Roman"/>
          <w:sz w:val="28"/>
          <w:szCs w:val="28"/>
          <w:lang w:val="uk-UA"/>
        </w:rPr>
        <w:t xml:space="preserve">               </w:t>
      </w:r>
    </w:p>
    <w:p w:rsidR="000F4131" w:rsidRDefault="000F4131" w:rsidP="000F4131">
      <w:pPr>
        <w:spacing w:line="360" w:lineRule="auto"/>
        <w:ind w:left="142"/>
        <w:jc w:val="both"/>
        <w:rPr>
          <w:rFonts w:ascii="Times New Roman" w:eastAsia="Calibri" w:hAnsi="Times New Roman" w:cs="Times New Roman"/>
          <w:bCs/>
          <w:color w:val="000000"/>
          <w:sz w:val="28"/>
          <w:szCs w:val="28"/>
          <w:lang w:val="uk-UA"/>
        </w:rPr>
      </w:pPr>
      <w:r>
        <w:rPr>
          <w:rFonts w:ascii="Times New Roman" w:eastAsia="Calibri" w:hAnsi="Times New Roman" w:cs="Times New Roman"/>
          <w:sz w:val="28"/>
          <w:szCs w:val="28"/>
          <w:lang w:val="uk-UA"/>
        </w:rPr>
        <w:t xml:space="preserve">                          </w:t>
      </w:r>
      <w:r w:rsidR="00892D4E" w:rsidRPr="00DF2A55">
        <w:rPr>
          <w:rFonts w:ascii="Times New Roman" w:eastAsia="Calibri" w:hAnsi="Times New Roman" w:cs="Times New Roman"/>
          <w:b/>
          <w:sz w:val="28"/>
          <w:szCs w:val="28"/>
          <w:lang w:val="uk-UA"/>
        </w:rPr>
        <w:t xml:space="preserve"> 10. Методи навчання</w:t>
      </w:r>
      <w:r w:rsidR="00892D4E" w:rsidRPr="00DF2A55">
        <w:rPr>
          <w:rFonts w:ascii="Times New Roman" w:eastAsia="Calibri" w:hAnsi="Times New Roman" w:cs="Times New Roman"/>
          <w:bCs/>
          <w:color w:val="000000"/>
          <w:sz w:val="28"/>
          <w:szCs w:val="28"/>
          <w:lang w:val="uk-UA"/>
        </w:rPr>
        <w:t xml:space="preserve"> .</w:t>
      </w:r>
    </w:p>
    <w:p w:rsidR="00892D4E" w:rsidRPr="000F4131" w:rsidRDefault="00892D4E" w:rsidP="000F4131">
      <w:pPr>
        <w:spacing w:line="360" w:lineRule="auto"/>
        <w:ind w:left="142"/>
        <w:jc w:val="both"/>
        <w:rPr>
          <w:rFonts w:ascii="Times New Roman" w:eastAsia="Calibri" w:hAnsi="Times New Roman" w:cs="Times New Roman"/>
          <w:sz w:val="28"/>
          <w:szCs w:val="28"/>
          <w:lang w:val="uk-UA"/>
        </w:rPr>
      </w:pPr>
      <w:r w:rsidRPr="00DF2A55">
        <w:rPr>
          <w:rFonts w:ascii="Times New Roman" w:eastAsia="Calibri" w:hAnsi="Times New Roman" w:cs="Times New Roman"/>
          <w:bCs/>
          <w:color w:val="000000"/>
          <w:sz w:val="28"/>
          <w:szCs w:val="28"/>
          <w:lang w:val="uk-UA"/>
        </w:rPr>
        <w:t xml:space="preserve">За джерелами знань використовуються такі методи навчання: словесні – розповідь, пояснення, лекція; наочні – демонстрація, ілюстрація; практичні –  </w:t>
      </w:r>
      <w:r w:rsidRPr="00DF2A55">
        <w:rPr>
          <w:rFonts w:ascii="Times New Roman" w:eastAsia="Calibri" w:hAnsi="Times New Roman" w:cs="Times New Roman"/>
          <w:bCs/>
          <w:color w:val="000000"/>
          <w:sz w:val="28"/>
          <w:szCs w:val="28"/>
          <w:lang w:val="uk-UA"/>
        </w:rPr>
        <w:lastRenderedPageBreak/>
        <w:t>практична робота, вправи</w:t>
      </w:r>
      <w:r w:rsidRPr="00463A7B">
        <w:rPr>
          <w:rFonts w:ascii="Times New Roman" w:eastAsia="Calibri" w:hAnsi="Times New Roman" w:cs="Times New Roman"/>
          <w:bCs/>
          <w:color w:val="000000"/>
          <w:sz w:val="28"/>
          <w:szCs w:val="28"/>
          <w:lang w:val="uk-UA"/>
        </w:rPr>
        <w:t>.</w:t>
      </w:r>
      <w:r w:rsidRPr="00463A7B">
        <w:rPr>
          <w:rFonts w:ascii="Times New Roman" w:hAnsi="Times New Roman" w:cs="Times New Roman"/>
          <w:bCs/>
          <w:color w:val="000000"/>
          <w:sz w:val="28"/>
          <w:szCs w:val="28"/>
          <w:lang w:val="uk-UA"/>
        </w:rPr>
        <w:t>За характером логіки пізнання використовуються такі методи: аналітичний, синтетичний, аналітико-синтетичний, індуктивний, дедуктивний.</w:t>
      </w:r>
      <w:r w:rsidRPr="00463A7B">
        <w:rPr>
          <w:rFonts w:ascii="Times New Roman" w:hAnsi="Times New Roman" w:cs="Times New Roman"/>
          <w:sz w:val="28"/>
          <w:szCs w:val="28"/>
          <w:lang w:val="uk-UA"/>
        </w:rPr>
        <w:t>За рівнем самостійної розумової діяльності використовуються методи: проблемний, частково-пошуковий.</w:t>
      </w:r>
    </w:p>
    <w:p w:rsidR="00892D4E" w:rsidRPr="00DF2A55" w:rsidRDefault="00892D4E" w:rsidP="00892D4E">
      <w:pPr>
        <w:spacing w:line="360" w:lineRule="auto"/>
        <w:ind w:firstLine="567"/>
        <w:jc w:val="both"/>
        <w:rPr>
          <w:rFonts w:ascii="Times New Roman" w:eastAsia="Calibri" w:hAnsi="Times New Roman" w:cs="Times New Roman"/>
          <w:b/>
          <w:sz w:val="28"/>
          <w:szCs w:val="28"/>
          <w:lang w:val="uk-UA"/>
        </w:rPr>
      </w:pPr>
      <w:r>
        <w:rPr>
          <w:rFonts w:ascii="Times New Roman" w:hAnsi="Times New Roman" w:cs="Times New Roman"/>
          <w:sz w:val="28"/>
          <w:szCs w:val="28"/>
          <w:lang w:val="uk-UA"/>
        </w:rPr>
        <w:t xml:space="preserve">                               </w:t>
      </w:r>
      <w:r w:rsidRPr="00DF2A55">
        <w:rPr>
          <w:rFonts w:ascii="Times New Roman" w:eastAsia="Calibri" w:hAnsi="Times New Roman" w:cs="Times New Roman"/>
          <w:b/>
          <w:sz w:val="28"/>
          <w:szCs w:val="28"/>
          <w:lang w:val="uk-UA"/>
        </w:rPr>
        <w:t xml:space="preserve">11. Методи контролю.                                </w:t>
      </w:r>
    </w:p>
    <w:p w:rsidR="00C83D02" w:rsidRDefault="00074D9C" w:rsidP="00892D4E">
      <w:pPr>
        <w:widowControl w:val="0"/>
        <w:spacing w:after="0" w:line="360" w:lineRule="auto"/>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1</w:t>
      </w:r>
      <w:r w:rsidR="00C83D02">
        <w:rPr>
          <w:rFonts w:ascii="Times New Roman" w:eastAsia="Calibri" w:hAnsi="Times New Roman" w:cs="Times New Roman"/>
          <w:sz w:val="28"/>
          <w:szCs w:val="28"/>
          <w:lang w:val="uk-UA"/>
        </w:rPr>
        <w:t xml:space="preserve">.Рубіжні етапи контролю у формі усного опитування. </w:t>
      </w:r>
    </w:p>
    <w:p w:rsidR="00C83D02" w:rsidRDefault="00C83D02" w:rsidP="00C83D02">
      <w:pPr>
        <w:widowControl w:val="0"/>
        <w:spacing w:after="0" w:line="360" w:lineRule="auto"/>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2</w:t>
      </w:r>
      <w:r w:rsidR="00074D9C">
        <w:rPr>
          <w:rFonts w:ascii="Times New Roman" w:eastAsia="Calibri" w:hAnsi="Times New Roman" w:cs="Times New Roman"/>
          <w:sz w:val="28"/>
          <w:szCs w:val="28"/>
          <w:lang w:val="uk-UA"/>
        </w:rPr>
        <w:t>.</w:t>
      </w:r>
      <w:r>
        <w:rPr>
          <w:rFonts w:ascii="Times New Roman" w:eastAsia="Calibri" w:hAnsi="Times New Roman" w:cs="Times New Roman"/>
          <w:sz w:val="28"/>
          <w:szCs w:val="28"/>
          <w:lang w:val="uk-UA"/>
        </w:rPr>
        <w:t xml:space="preserve">Перевірки індивідуальних завдань до тем </w:t>
      </w:r>
      <w:r w:rsidR="00892D4E" w:rsidRPr="00DF2A55">
        <w:rPr>
          <w:rFonts w:ascii="Times New Roman" w:eastAsia="Calibri" w:hAnsi="Times New Roman" w:cs="Times New Roman"/>
          <w:sz w:val="28"/>
          <w:szCs w:val="28"/>
          <w:lang w:val="uk-UA"/>
        </w:rPr>
        <w:t>.</w:t>
      </w:r>
    </w:p>
    <w:p w:rsidR="00892D4E" w:rsidRPr="00C83D02" w:rsidRDefault="00C83D02" w:rsidP="00C83D02">
      <w:pPr>
        <w:widowControl w:val="0"/>
        <w:spacing w:after="0" w:line="360" w:lineRule="auto"/>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3.Тестування.</w:t>
      </w:r>
      <w:r w:rsidR="00892D4E" w:rsidRPr="00DF2A55">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 xml:space="preserve">                               </w:t>
      </w:r>
      <w:r w:rsidR="00892D4E" w:rsidRPr="00DF2A55">
        <w:rPr>
          <w:rFonts w:ascii="Times New Roman" w:eastAsia="Calibri" w:hAnsi="Times New Roman" w:cs="Times New Roman"/>
          <w:sz w:val="28"/>
          <w:szCs w:val="28"/>
          <w:lang w:val="uk-UA"/>
        </w:rPr>
        <w:t xml:space="preserve">                                                                            </w:t>
      </w:r>
    </w:p>
    <w:p w:rsidR="00892D4E" w:rsidRPr="00DF2A55" w:rsidRDefault="00C83D02" w:rsidP="00892D4E">
      <w:pPr>
        <w:widowControl w:val="0"/>
        <w:autoSpaceDE w:val="0"/>
        <w:autoSpaceDN w:val="0"/>
        <w:adjustRightInd w:val="0"/>
        <w:spacing w:after="0" w:line="360" w:lineRule="auto"/>
        <w:ind w:right="-1016"/>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4.Підсумковий контроль у формі екзамену</w:t>
      </w:r>
      <w:r w:rsidR="00892D4E" w:rsidRPr="00DF2A55">
        <w:rPr>
          <w:rFonts w:ascii="Times New Roman" w:eastAsia="Calibri" w:hAnsi="Times New Roman" w:cs="Times New Roman"/>
          <w:sz w:val="28"/>
          <w:szCs w:val="28"/>
          <w:lang w:val="uk-UA"/>
        </w:rPr>
        <w:t>.</w:t>
      </w:r>
    </w:p>
    <w:p w:rsidR="00892D4E" w:rsidRPr="00DF2A55" w:rsidRDefault="00892D4E" w:rsidP="00892D4E">
      <w:pPr>
        <w:spacing w:after="0" w:line="360" w:lineRule="auto"/>
        <w:ind w:left="142" w:firstLine="567"/>
        <w:jc w:val="both"/>
        <w:rPr>
          <w:rFonts w:ascii="Times New Roman" w:eastAsia="Calibri" w:hAnsi="Times New Roman" w:cs="Times New Roman"/>
          <w:b/>
          <w:sz w:val="28"/>
          <w:szCs w:val="28"/>
          <w:lang w:val="uk-UA"/>
        </w:rPr>
      </w:pPr>
    </w:p>
    <w:p w:rsidR="00892D4E" w:rsidRPr="00463A7B" w:rsidRDefault="00892D4E" w:rsidP="00892D4E">
      <w:pPr>
        <w:ind w:left="142" w:firstLine="425"/>
        <w:jc w:val="both"/>
        <w:rPr>
          <w:rFonts w:ascii="Times New Roman" w:eastAsia="Calibri" w:hAnsi="Times New Roman" w:cs="Times New Roman"/>
          <w:b/>
          <w:sz w:val="28"/>
          <w:szCs w:val="28"/>
          <w:lang w:val="uk-UA"/>
        </w:rPr>
      </w:pPr>
      <w:r w:rsidRPr="00DF2A55">
        <w:rPr>
          <w:rFonts w:ascii="Times New Roman" w:eastAsia="Calibri" w:hAnsi="Times New Roman" w:cs="Times New Roman"/>
          <w:b/>
          <w:sz w:val="28"/>
          <w:szCs w:val="28"/>
          <w:lang w:val="uk-UA"/>
        </w:rPr>
        <w:t xml:space="preserve">       </w:t>
      </w:r>
      <w:r>
        <w:rPr>
          <w:rFonts w:ascii="Times New Roman" w:eastAsia="Calibri" w:hAnsi="Times New Roman" w:cs="Times New Roman"/>
          <w:b/>
          <w:sz w:val="28"/>
          <w:szCs w:val="28"/>
          <w:lang w:val="uk-UA"/>
        </w:rPr>
        <w:t xml:space="preserve">   </w:t>
      </w:r>
      <w:r w:rsidRPr="00DF2A55">
        <w:rPr>
          <w:rFonts w:ascii="Times New Roman" w:eastAsia="Calibri" w:hAnsi="Times New Roman" w:cs="Times New Roman"/>
          <w:b/>
          <w:sz w:val="28"/>
          <w:szCs w:val="28"/>
          <w:lang w:val="uk-UA"/>
        </w:rPr>
        <w:t>12. Розподіл балів, які отримують студенти</w:t>
      </w:r>
    </w:p>
    <w:p w:rsidR="00892D4E" w:rsidRPr="00DF2A55" w:rsidRDefault="00892D4E" w:rsidP="00892D4E">
      <w:pPr>
        <w:pStyle w:val="7"/>
        <w:ind w:firstLine="0"/>
        <w:jc w:val="both"/>
        <w:rPr>
          <w:szCs w:val="28"/>
        </w:rPr>
      </w:pPr>
      <w:r w:rsidRPr="00DF2A55">
        <w:rPr>
          <w:b w:val="0"/>
          <w:i/>
          <w:szCs w:val="28"/>
        </w:rPr>
        <w:t>Приклад для заліку</w:t>
      </w:r>
    </w:p>
    <w:tbl>
      <w:tblPr>
        <w:tblW w:w="0" w:type="auto"/>
        <w:tblInd w:w="245" w:type="dxa"/>
        <w:tblLayout w:type="fixed"/>
        <w:tblLook w:val="0000" w:firstRow="0" w:lastRow="0" w:firstColumn="0" w:lastColumn="0" w:noHBand="0" w:noVBand="0"/>
      </w:tblPr>
      <w:tblGrid>
        <w:gridCol w:w="709"/>
        <w:gridCol w:w="709"/>
        <w:gridCol w:w="708"/>
        <w:gridCol w:w="709"/>
        <w:gridCol w:w="709"/>
        <w:gridCol w:w="985"/>
        <w:gridCol w:w="986"/>
        <w:gridCol w:w="986"/>
        <w:gridCol w:w="1154"/>
        <w:gridCol w:w="1312"/>
      </w:tblGrid>
      <w:tr w:rsidR="00892D4E" w:rsidRPr="00DF2A55" w:rsidTr="00446860">
        <w:tc>
          <w:tcPr>
            <w:tcW w:w="7655" w:type="dxa"/>
            <w:gridSpan w:val="9"/>
            <w:tcBorders>
              <w:top w:val="single" w:sz="4" w:space="0" w:color="000000"/>
              <w:left w:val="single" w:sz="4" w:space="0" w:color="000000"/>
              <w:bottom w:val="single" w:sz="4" w:space="0" w:color="000000"/>
            </w:tcBorders>
            <w:shd w:val="clear" w:color="auto" w:fill="auto"/>
          </w:tcPr>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Поточне тестування та самостійна робота</w:t>
            </w:r>
          </w:p>
        </w:tc>
        <w:tc>
          <w:tcPr>
            <w:tcW w:w="131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Сума</w:t>
            </w:r>
          </w:p>
        </w:tc>
      </w:tr>
      <w:tr w:rsidR="00892D4E" w:rsidRPr="00DF2A55" w:rsidTr="00446860">
        <w:tc>
          <w:tcPr>
            <w:tcW w:w="3544" w:type="dxa"/>
            <w:gridSpan w:val="5"/>
            <w:tcBorders>
              <w:top w:val="single" w:sz="4" w:space="0" w:color="000000"/>
              <w:left w:val="single" w:sz="4" w:space="0" w:color="000000"/>
              <w:bottom w:val="single" w:sz="4" w:space="0" w:color="000000"/>
            </w:tcBorders>
            <w:shd w:val="clear" w:color="auto" w:fill="auto"/>
          </w:tcPr>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Змістовий модуль №1</w:t>
            </w:r>
          </w:p>
        </w:tc>
        <w:tc>
          <w:tcPr>
            <w:tcW w:w="4111" w:type="dxa"/>
            <w:gridSpan w:val="4"/>
            <w:tcBorders>
              <w:top w:val="single" w:sz="4" w:space="0" w:color="000000"/>
              <w:left w:val="single" w:sz="4" w:space="0" w:color="000000"/>
              <w:bottom w:val="single" w:sz="4" w:space="0" w:color="000000"/>
            </w:tcBorders>
            <w:shd w:val="clear" w:color="auto" w:fill="auto"/>
          </w:tcPr>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Змістовий модуль № 2</w:t>
            </w:r>
          </w:p>
        </w:tc>
        <w:tc>
          <w:tcPr>
            <w:tcW w:w="1312" w:type="dxa"/>
            <w:tcBorders>
              <w:top w:val="single" w:sz="4" w:space="0" w:color="000000"/>
              <w:left w:val="single" w:sz="4" w:space="0" w:color="000000"/>
              <w:bottom w:val="single" w:sz="4" w:space="0" w:color="000000"/>
              <w:right w:val="single" w:sz="4" w:space="0" w:color="000000"/>
            </w:tcBorders>
            <w:shd w:val="clear" w:color="auto" w:fill="auto"/>
          </w:tcPr>
          <w:p w:rsidR="00892D4E" w:rsidRPr="00DF2A55" w:rsidRDefault="00892D4E" w:rsidP="00446860">
            <w:pPr>
              <w:snapToGrid w:val="0"/>
              <w:jc w:val="both"/>
              <w:rPr>
                <w:rFonts w:ascii="Times New Roman" w:eastAsia="Calibri" w:hAnsi="Times New Roman" w:cs="Times New Roman"/>
                <w:sz w:val="28"/>
                <w:szCs w:val="28"/>
                <w:lang w:val="uk-UA"/>
              </w:rPr>
            </w:pPr>
          </w:p>
        </w:tc>
      </w:tr>
      <w:tr w:rsidR="00892D4E" w:rsidRPr="00DF2A55" w:rsidTr="00446860">
        <w:tc>
          <w:tcPr>
            <w:tcW w:w="709" w:type="dxa"/>
            <w:tcBorders>
              <w:top w:val="single" w:sz="4" w:space="0" w:color="000000"/>
              <w:left w:val="single" w:sz="4" w:space="0" w:color="000000"/>
              <w:bottom w:val="single" w:sz="4" w:space="0" w:color="000000"/>
            </w:tcBorders>
            <w:shd w:val="clear" w:color="auto" w:fill="auto"/>
          </w:tcPr>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Т1</w:t>
            </w:r>
          </w:p>
        </w:tc>
        <w:tc>
          <w:tcPr>
            <w:tcW w:w="709" w:type="dxa"/>
            <w:tcBorders>
              <w:top w:val="single" w:sz="4" w:space="0" w:color="000000"/>
              <w:left w:val="single" w:sz="4" w:space="0" w:color="000000"/>
              <w:bottom w:val="single" w:sz="4" w:space="0" w:color="000000"/>
            </w:tcBorders>
            <w:shd w:val="clear" w:color="auto" w:fill="auto"/>
          </w:tcPr>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Т2</w:t>
            </w:r>
          </w:p>
        </w:tc>
        <w:tc>
          <w:tcPr>
            <w:tcW w:w="708" w:type="dxa"/>
            <w:tcBorders>
              <w:top w:val="single" w:sz="4" w:space="0" w:color="000000"/>
              <w:left w:val="single" w:sz="4" w:space="0" w:color="000000"/>
              <w:bottom w:val="single" w:sz="4" w:space="0" w:color="000000"/>
            </w:tcBorders>
            <w:shd w:val="clear" w:color="auto" w:fill="auto"/>
          </w:tcPr>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Т3</w:t>
            </w:r>
          </w:p>
        </w:tc>
        <w:tc>
          <w:tcPr>
            <w:tcW w:w="709" w:type="dxa"/>
            <w:tcBorders>
              <w:top w:val="single" w:sz="4" w:space="0" w:color="000000"/>
              <w:left w:val="single" w:sz="4" w:space="0" w:color="000000"/>
              <w:bottom w:val="single" w:sz="4" w:space="0" w:color="000000"/>
            </w:tcBorders>
            <w:shd w:val="clear" w:color="auto" w:fill="auto"/>
          </w:tcPr>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Т4</w:t>
            </w:r>
          </w:p>
        </w:tc>
        <w:tc>
          <w:tcPr>
            <w:tcW w:w="709" w:type="dxa"/>
            <w:tcBorders>
              <w:top w:val="single" w:sz="4" w:space="0" w:color="000000"/>
              <w:left w:val="single" w:sz="4" w:space="0" w:color="000000"/>
              <w:bottom w:val="single" w:sz="4" w:space="0" w:color="000000"/>
            </w:tcBorders>
            <w:shd w:val="clear" w:color="auto" w:fill="auto"/>
          </w:tcPr>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Т5</w:t>
            </w:r>
          </w:p>
        </w:tc>
        <w:tc>
          <w:tcPr>
            <w:tcW w:w="985" w:type="dxa"/>
            <w:tcBorders>
              <w:top w:val="single" w:sz="4" w:space="0" w:color="000000"/>
              <w:left w:val="single" w:sz="4" w:space="0" w:color="000000"/>
              <w:bottom w:val="single" w:sz="4" w:space="0" w:color="000000"/>
            </w:tcBorders>
            <w:shd w:val="clear" w:color="auto" w:fill="auto"/>
          </w:tcPr>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Т6</w:t>
            </w:r>
          </w:p>
        </w:tc>
        <w:tc>
          <w:tcPr>
            <w:tcW w:w="986" w:type="dxa"/>
            <w:tcBorders>
              <w:top w:val="single" w:sz="4" w:space="0" w:color="000000"/>
              <w:left w:val="single" w:sz="4" w:space="0" w:color="000000"/>
              <w:bottom w:val="single" w:sz="4" w:space="0" w:color="000000"/>
            </w:tcBorders>
            <w:shd w:val="clear" w:color="auto" w:fill="auto"/>
          </w:tcPr>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Т7</w:t>
            </w:r>
          </w:p>
        </w:tc>
        <w:tc>
          <w:tcPr>
            <w:tcW w:w="986" w:type="dxa"/>
            <w:tcBorders>
              <w:top w:val="single" w:sz="4" w:space="0" w:color="000000"/>
              <w:left w:val="single" w:sz="4" w:space="0" w:color="000000"/>
              <w:bottom w:val="single" w:sz="4" w:space="0" w:color="000000"/>
            </w:tcBorders>
            <w:shd w:val="clear" w:color="auto" w:fill="auto"/>
          </w:tcPr>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Т8</w:t>
            </w:r>
          </w:p>
        </w:tc>
        <w:tc>
          <w:tcPr>
            <w:tcW w:w="1154" w:type="dxa"/>
            <w:tcBorders>
              <w:top w:val="single" w:sz="4" w:space="0" w:color="000000"/>
              <w:left w:val="single" w:sz="4" w:space="0" w:color="000000"/>
              <w:bottom w:val="single" w:sz="4" w:space="0" w:color="000000"/>
            </w:tcBorders>
            <w:shd w:val="clear" w:color="auto" w:fill="auto"/>
          </w:tcPr>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Т9</w:t>
            </w:r>
          </w:p>
        </w:tc>
        <w:tc>
          <w:tcPr>
            <w:tcW w:w="131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100</w:t>
            </w:r>
          </w:p>
        </w:tc>
      </w:tr>
      <w:tr w:rsidR="00892D4E" w:rsidRPr="00DF2A55" w:rsidTr="00446860">
        <w:tc>
          <w:tcPr>
            <w:tcW w:w="709" w:type="dxa"/>
            <w:tcBorders>
              <w:top w:val="single" w:sz="4" w:space="0" w:color="000000"/>
              <w:left w:val="single" w:sz="4" w:space="0" w:color="000000"/>
              <w:bottom w:val="single" w:sz="4" w:space="0" w:color="000000"/>
            </w:tcBorders>
            <w:shd w:val="clear" w:color="auto" w:fill="auto"/>
          </w:tcPr>
          <w:p w:rsidR="00892D4E" w:rsidRPr="00DF2A55" w:rsidRDefault="00892D4E" w:rsidP="00446860">
            <w:pPr>
              <w:snapToGrid w:val="0"/>
              <w:jc w:val="both"/>
              <w:rPr>
                <w:rFonts w:ascii="Times New Roman" w:eastAsia="Calibri" w:hAnsi="Times New Roman" w:cs="Times New Roman"/>
                <w:sz w:val="28"/>
                <w:szCs w:val="28"/>
                <w:lang w:val="uk-UA"/>
              </w:rPr>
            </w:pPr>
          </w:p>
        </w:tc>
        <w:tc>
          <w:tcPr>
            <w:tcW w:w="709" w:type="dxa"/>
            <w:tcBorders>
              <w:top w:val="single" w:sz="4" w:space="0" w:color="000000"/>
              <w:left w:val="single" w:sz="4" w:space="0" w:color="000000"/>
              <w:bottom w:val="single" w:sz="4" w:space="0" w:color="000000"/>
            </w:tcBorders>
            <w:shd w:val="clear" w:color="auto" w:fill="auto"/>
          </w:tcPr>
          <w:p w:rsidR="00892D4E" w:rsidRPr="00DF2A55" w:rsidRDefault="00892D4E" w:rsidP="00446860">
            <w:pPr>
              <w:snapToGrid w:val="0"/>
              <w:jc w:val="both"/>
              <w:rPr>
                <w:rFonts w:ascii="Times New Roman" w:eastAsia="Calibri" w:hAnsi="Times New Roman" w:cs="Times New Roman"/>
                <w:sz w:val="28"/>
                <w:szCs w:val="28"/>
                <w:lang w:val="uk-UA"/>
              </w:rPr>
            </w:pPr>
          </w:p>
        </w:tc>
        <w:tc>
          <w:tcPr>
            <w:tcW w:w="708" w:type="dxa"/>
            <w:tcBorders>
              <w:top w:val="single" w:sz="4" w:space="0" w:color="000000"/>
              <w:left w:val="single" w:sz="4" w:space="0" w:color="000000"/>
              <w:bottom w:val="single" w:sz="4" w:space="0" w:color="000000"/>
            </w:tcBorders>
            <w:shd w:val="clear" w:color="auto" w:fill="auto"/>
          </w:tcPr>
          <w:p w:rsidR="00892D4E" w:rsidRPr="00DF2A55" w:rsidRDefault="00892D4E" w:rsidP="00446860">
            <w:pPr>
              <w:snapToGrid w:val="0"/>
              <w:jc w:val="both"/>
              <w:rPr>
                <w:rFonts w:ascii="Times New Roman" w:eastAsia="Calibri" w:hAnsi="Times New Roman" w:cs="Times New Roman"/>
                <w:sz w:val="28"/>
                <w:szCs w:val="28"/>
                <w:lang w:val="uk-UA"/>
              </w:rPr>
            </w:pPr>
          </w:p>
        </w:tc>
        <w:tc>
          <w:tcPr>
            <w:tcW w:w="709" w:type="dxa"/>
            <w:tcBorders>
              <w:top w:val="single" w:sz="4" w:space="0" w:color="000000"/>
              <w:left w:val="single" w:sz="4" w:space="0" w:color="000000"/>
              <w:bottom w:val="single" w:sz="4" w:space="0" w:color="000000"/>
            </w:tcBorders>
            <w:shd w:val="clear" w:color="auto" w:fill="auto"/>
          </w:tcPr>
          <w:p w:rsidR="00892D4E" w:rsidRPr="00DF2A55" w:rsidRDefault="00892D4E" w:rsidP="00446860">
            <w:pPr>
              <w:snapToGrid w:val="0"/>
              <w:jc w:val="both"/>
              <w:rPr>
                <w:rFonts w:ascii="Times New Roman" w:eastAsia="Calibri" w:hAnsi="Times New Roman" w:cs="Times New Roman"/>
                <w:sz w:val="28"/>
                <w:szCs w:val="28"/>
                <w:lang w:val="uk-UA"/>
              </w:rPr>
            </w:pPr>
          </w:p>
        </w:tc>
        <w:tc>
          <w:tcPr>
            <w:tcW w:w="709" w:type="dxa"/>
            <w:tcBorders>
              <w:top w:val="single" w:sz="4" w:space="0" w:color="000000"/>
              <w:left w:val="single" w:sz="4" w:space="0" w:color="000000"/>
              <w:bottom w:val="single" w:sz="4" w:space="0" w:color="000000"/>
            </w:tcBorders>
            <w:shd w:val="clear" w:color="auto" w:fill="auto"/>
          </w:tcPr>
          <w:p w:rsidR="00892D4E" w:rsidRPr="00DF2A55" w:rsidRDefault="00892D4E" w:rsidP="00446860">
            <w:pPr>
              <w:snapToGrid w:val="0"/>
              <w:jc w:val="both"/>
              <w:rPr>
                <w:rFonts w:ascii="Times New Roman" w:eastAsia="Calibri" w:hAnsi="Times New Roman" w:cs="Times New Roman"/>
                <w:sz w:val="28"/>
                <w:szCs w:val="28"/>
                <w:lang w:val="uk-UA"/>
              </w:rPr>
            </w:pPr>
          </w:p>
        </w:tc>
        <w:tc>
          <w:tcPr>
            <w:tcW w:w="985" w:type="dxa"/>
            <w:tcBorders>
              <w:top w:val="single" w:sz="4" w:space="0" w:color="000000"/>
              <w:left w:val="single" w:sz="4" w:space="0" w:color="000000"/>
              <w:bottom w:val="single" w:sz="4" w:space="0" w:color="000000"/>
            </w:tcBorders>
            <w:shd w:val="clear" w:color="auto" w:fill="auto"/>
          </w:tcPr>
          <w:p w:rsidR="00892D4E" w:rsidRPr="00DF2A55" w:rsidRDefault="00892D4E" w:rsidP="00446860">
            <w:pPr>
              <w:snapToGrid w:val="0"/>
              <w:jc w:val="both"/>
              <w:rPr>
                <w:rFonts w:ascii="Times New Roman" w:eastAsia="Calibri" w:hAnsi="Times New Roman" w:cs="Times New Roman"/>
                <w:sz w:val="28"/>
                <w:szCs w:val="28"/>
                <w:lang w:val="uk-UA"/>
              </w:rPr>
            </w:pPr>
          </w:p>
        </w:tc>
        <w:tc>
          <w:tcPr>
            <w:tcW w:w="986" w:type="dxa"/>
            <w:tcBorders>
              <w:top w:val="single" w:sz="4" w:space="0" w:color="000000"/>
              <w:left w:val="single" w:sz="4" w:space="0" w:color="000000"/>
              <w:bottom w:val="single" w:sz="4" w:space="0" w:color="000000"/>
            </w:tcBorders>
            <w:shd w:val="clear" w:color="auto" w:fill="auto"/>
          </w:tcPr>
          <w:p w:rsidR="00892D4E" w:rsidRPr="00DF2A55" w:rsidRDefault="00892D4E" w:rsidP="00446860">
            <w:pPr>
              <w:snapToGrid w:val="0"/>
              <w:jc w:val="both"/>
              <w:rPr>
                <w:rFonts w:ascii="Times New Roman" w:eastAsia="Calibri" w:hAnsi="Times New Roman" w:cs="Times New Roman"/>
                <w:sz w:val="28"/>
                <w:szCs w:val="28"/>
                <w:lang w:val="uk-UA"/>
              </w:rPr>
            </w:pPr>
          </w:p>
        </w:tc>
        <w:tc>
          <w:tcPr>
            <w:tcW w:w="986" w:type="dxa"/>
            <w:tcBorders>
              <w:top w:val="single" w:sz="4" w:space="0" w:color="000000"/>
              <w:left w:val="single" w:sz="4" w:space="0" w:color="000000"/>
              <w:bottom w:val="single" w:sz="4" w:space="0" w:color="000000"/>
            </w:tcBorders>
            <w:shd w:val="clear" w:color="auto" w:fill="auto"/>
          </w:tcPr>
          <w:p w:rsidR="00892D4E" w:rsidRPr="00DF2A55" w:rsidRDefault="00892D4E" w:rsidP="00446860">
            <w:pPr>
              <w:snapToGrid w:val="0"/>
              <w:jc w:val="both"/>
              <w:rPr>
                <w:rFonts w:ascii="Times New Roman" w:eastAsia="Calibri" w:hAnsi="Times New Roman" w:cs="Times New Roman"/>
                <w:sz w:val="28"/>
                <w:szCs w:val="28"/>
                <w:lang w:val="uk-UA"/>
              </w:rPr>
            </w:pPr>
          </w:p>
        </w:tc>
        <w:tc>
          <w:tcPr>
            <w:tcW w:w="1154" w:type="dxa"/>
            <w:tcBorders>
              <w:top w:val="single" w:sz="4" w:space="0" w:color="000000"/>
              <w:left w:val="single" w:sz="4" w:space="0" w:color="000000"/>
              <w:bottom w:val="single" w:sz="4" w:space="0" w:color="000000"/>
            </w:tcBorders>
            <w:shd w:val="clear" w:color="auto" w:fill="auto"/>
          </w:tcPr>
          <w:p w:rsidR="00892D4E" w:rsidRPr="00DF2A55" w:rsidRDefault="00892D4E" w:rsidP="00446860">
            <w:pPr>
              <w:snapToGrid w:val="0"/>
              <w:jc w:val="both"/>
              <w:rPr>
                <w:rFonts w:ascii="Times New Roman" w:eastAsia="Calibri" w:hAnsi="Times New Roman" w:cs="Times New Roman"/>
                <w:sz w:val="28"/>
                <w:szCs w:val="28"/>
                <w:lang w:val="uk-UA"/>
              </w:rPr>
            </w:pPr>
          </w:p>
        </w:tc>
        <w:tc>
          <w:tcPr>
            <w:tcW w:w="1312" w:type="dxa"/>
            <w:tcBorders>
              <w:top w:val="single" w:sz="4" w:space="0" w:color="000000"/>
              <w:left w:val="single" w:sz="4" w:space="0" w:color="000000"/>
              <w:bottom w:val="single" w:sz="4" w:space="0" w:color="000000"/>
              <w:right w:val="single" w:sz="4" w:space="0" w:color="000000"/>
            </w:tcBorders>
            <w:shd w:val="clear" w:color="auto" w:fill="auto"/>
          </w:tcPr>
          <w:p w:rsidR="00892D4E" w:rsidRPr="00DF2A55" w:rsidRDefault="00892D4E" w:rsidP="00446860">
            <w:pPr>
              <w:snapToGrid w:val="0"/>
              <w:jc w:val="both"/>
              <w:rPr>
                <w:rFonts w:ascii="Times New Roman" w:eastAsia="Calibri" w:hAnsi="Times New Roman" w:cs="Times New Roman"/>
                <w:sz w:val="28"/>
                <w:szCs w:val="28"/>
                <w:lang w:val="uk-UA"/>
              </w:rPr>
            </w:pPr>
          </w:p>
        </w:tc>
      </w:tr>
    </w:tbl>
    <w:p w:rsidR="00892D4E" w:rsidRPr="00DF2A55" w:rsidRDefault="00892D4E" w:rsidP="00892D4E">
      <w:pPr>
        <w:ind w:firstLine="600"/>
        <w:jc w:val="both"/>
        <w:rPr>
          <w:rFonts w:ascii="Times New Roman" w:eastAsia="Calibri" w:hAnsi="Times New Roman" w:cs="Times New Roman"/>
          <w:i/>
          <w:sz w:val="28"/>
          <w:szCs w:val="28"/>
        </w:rPr>
      </w:pPr>
      <w:r w:rsidRPr="00DF2A55">
        <w:rPr>
          <w:rFonts w:ascii="Times New Roman" w:eastAsia="Calibri" w:hAnsi="Times New Roman" w:cs="Times New Roman"/>
          <w:sz w:val="28"/>
          <w:szCs w:val="28"/>
          <w:lang w:val="uk-UA"/>
        </w:rPr>
        <w:t>Т1, Т2 ... Т9 – теми змістових модулів.</w:t>
      </w:r>
    </w:p>
    <w:p w:rsidR="00892D4E" w:rsidRPr="000F4131" w:rsidRDefault="00892D4E" w:rsidP="000F4131">
      <w:pPr>
        <w:pStyle w:val="7"/>
        <w:ind w:firstLine="0"/>
        <w:jc w:val="both"/>
        <w:rPr>
          <w:b w:val="0"/>
          <w:i/>
          <w:szCs w:val="28"/>
        </w:rPr>
      </w:pPr>
      <w:r w:rsidRPr="000F4131">
        <w:rPr>
          <w:b w:val="0"/>
          <w:szCs w:val="28"/>
        </w:rPr>
        <w:t>Приклад для екзамену</w:t>
      </w:r>
    </w:p>
    <w:tbl>
      <w:tblPr>
        <w:tblW w:w="0" w:type="auto"/>
        <w:tblInd w:w="57" w:type="dxa"/>
        <w:tblLayout w:type="fixed"/>
        <w:tblCellMar>
          <w:left w:w="57" w:type="dxa"/>
          <w:right w:w="57" w:type="dxa"/>
        </w:tblCellMar>
        <w:tblLook w:val="0000" w:firstRow="0" w:lastRow="0" w:firstColumn="0" w:lastColumn="0" w:noHBand="0" w:noVBand="0"/>
      </w:tblPr>
      <w:tblGrid>
        <w:gridCol w:w="585"/>
        <w:gridCol w:w="512"/>
        <w:gridCol w:w="657"/>
        <w:gridCol w:w="729"/>
        <w:gridCol w:w="579"/>
        <w:gridCol w:w="581"/>
        <w:gridCol w:w="665"/>
        <w:gridCol w:w="498"/>
        <w:gridCol w:w="446"/>
        <w:gridCol w:w="583"/>
        <w:gridCol w:w="729"/>
        <w:gridCol w:w="586"/>
        <w:gridCol w:w="1752"/>
        <w:gridCol w:w="882"/>
      </w:tblGrid>
      <w:tr w:rsidR="00892D4E" w:rsidRPr="00DF2A55" w:rsidTr="00446860">
        <w:trPr>
          <w:cantSplit/>
        </w:trPr>
        <w:tc>
          <w:tcPr>
            <w:tcW w:w="7150" w:type="dxa"/>
            <w:gridSpan w:val="12"/>
            <w:tcBorders>
              <w:top w:val="single" w:sz="4" w:space="0" w:color="000000"/>
              <w:left w:val="single" w:sz="4" w:space="0" w:color="000000"/>
              <w:bottom w:val="single" w:sz="4" w:space="0" w:color="000000"/>
            </w:tcBorders>
            <w:shd w:val="clear" w:color="auto" w:fill="auto"/>
            <w:vAlign w:val="center"/>
          </w:tcPr>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Поточне тестування та самостійна робота</w:t>
            </w:r>
          </w:p>
        </w:tc>
        <w:tc>
          <w:tcPr>
            <w:tcW w:w="1752" w:type="dxa"/>
            <w:tcBorders>
              <w:top w:val="single" w:sz="4" w:space="0" w:color="000000"/>
              <w:left w:val="single" w:sz="4" w:space="0" w:color="000000"/>
              <w:bottom w:val="single" w:sz="4" w:space="0" w:color="000000"/>
            </w:tcBorders>
            <w:shd w:val="clear" w:color="auto" w:fill="auto"/>
            <w:vAlign w:val="center"/>
          </w:tcPr>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Підсумковий тест (екзамен)</w:t>
            </w:r>
          </w:p>
        </w:tc>
        <w:tc>
          <w:tcPr>
            <w:tcW w:w="8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Сума</w:t>
            </w:r>
          </w:p>
        </w:tc>
      </w:tr>
      <w:tr w:rsidR="00892D4E" w:rsidRPr="00DF2A55" w:rsidTr="00446860">
        <w:trPr>
          <w:cantSplit/>
        </w:trPr>
        <w:tc>
          <w:tcPr>
            <w:tcW w:w="1754" w:type="dxa"/>
            <w:gridSpan w:val="3"/>
            <w:tcBorders>
              <w:top w:val="single" w:sz="4" w:space="0" w:color="000000"/>
              <w:left w:val="single" w:sz="4" w:space="0" w:color="000000"/>
              <w:bottom w:val="single" w:sz="4" w:space="0" w:color="000000"/>
            </w:tcBorders>
            <w:shd w:val="clear" w:color="auto" w:fill="auto"/>
            <w:vAlign w:val="center"/>
          </w:tcPr>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Змістовий модуль 1</w:t>
            </w:r>
          </w:p>
        </w:tc>
        <w:tc>
          <w:tcPr>
            <w:tcW w:w="2554" w:type="dxa"/>
            <w:gridSpan w:val="4"/>
            <w:tcBorders>
              <w:top w:val="single" w:sz="4" w:space="0" w:color="000000"/>
              <w:left w:val="single" w:sz="4" w:space="0" w:color="000000"/>
              <w:bottom w:val="single" w:sz="4" w:space="0" w:color="000000"/>
            </w:tcBorders>
            <w:shd w:val="clear" w:color="auto" w:fill="auto"/>
            <w:vAlign w:val="center"/>
          </w:tcPr>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 xml:space="preserve">Змістовий модуль </w:t>
            </w:r>
          </w:p>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2</w:t>
            </w:r>
          </w:p>
        </w:tc>
        <w:tc>
          <w:tcPr>
            <w:tcW w:w="2842" w:type="dxa"/>
            <w:gridSpan w:val="5"/>
            <w:tcBorders>
              <w:top w:val="single" w:sz="4" w:space="0" w:color="000000"/>
              <w:left w:val="single" w:sz="4" w:space="0" w:color="000000"/>
              <w:bottom w:val="single" w:sz="4" w:space="0" w:color="000000"/>
            </w:tcBorders>
            <w:shd w:val="clear" w:color="auto" w:fill="auto"/>
            <w:vAlign w:val="center"/>
          </w:tcPr>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Змістовий модуль</w:t>
            </w:r>
          </w:p>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3</w:t>
            </w:r>
          </w:p>
        </w:tc>
        <w:tc>
          <w:tcPr>
            <w:tcW w:w="1752" w:type="dxa"/>
            <w:vMerge w:val="restart"/>
            <w:tcBorders>
              <w:top w:val="single" w:sz="4" w:space="0" w:color="000000"/>
              <w:left w:val="single" w:sz="4" w:space="0" w:color="000000"/>
              <w:bottom w:val="single" w:sz="4" w:space="0" w:color="000000"/>
            </w:tcBorders>
            <w:shd w:val="clear" w:color="auto" w:fill="auto"/>
            <w:vAlign w:val="center"/>
          </w:tcPr>
          <w:p w:rsidR="00892D4E" w:rsidRPr="00DF2A55" w:rsidRDefault="00892D4E" w:rsidP="00446860">
            <w:pPr>
              <w:snapToGrid w:val="0"/>
              <w:jc w:val="both"/>
              <w:rPr>
                <w:rFonts w:ascii="Times New Roman" w:eastAsia="Calibri" w:hAnsi="Times New Roman" w:cs="Times New Roman"/>
                <w:sz w:val="28"/>
                <w:szCs w:val="28"/>
                <w:lang w:val="uk-UA"/>
              </w:rPr>
            </w:pPr>
          </w:p>
        </w:tc>
        <w:tc>
          <w:tcPr>
            <w:tcW w:w="88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100</w:t>
            </w:r>
          </w:p>
        </w:tc>
      </w:tr>
      <w:tr w:rsidR="00892D4E" w:rsidRPr="00DF2A55" w:rsidTr="00446860">
        <w:trPr>
          <w:cantSplit/>
        </w:trPr>
        <w:tc>
          <w:tcPr>
            <w:tcW w:w="585" w:type="dxa"/>
            <w:tcBorders>
              <w:top w:val="single" w:sz="4" w:space="0" w:color="000000"/>
              <w:left w:val="single" w:sz="4" w:space="0" w:color="000000"/>
              <w:bottom w:val="single" w:sz="4" w:space="0" w:color="000000"/>
            </w:tcBorders>
            <w:shd w:val="clear" w:color="auto" w:fill="auto"/>
          </w:tcPr>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Т1</w:t>
            </w:r>
          </w:p>
        </w:tc>
        <w:tc>
          <w:tcPr>
            <w:tcW w:w="512" w:type="dxa"/>
            <w:tcBorders>
              <w:top w:val="single" w:sz="4" w:space="0" w:color="000000"/>
              <w:left w:val="single" w:sz="4" w:space="0" w:color="000000"/>
              <w:bottom w:val="single" w:sz="4" w:space="0" w:color="000000"/>
            </w:tcBorders>
            <w:shd w:val="clear" w:color="auto" w:fill="auto"/>
          </w:tcPr>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Т2</w:t>
            </w:r>
          </w:p>
        </w:tc>
        <w:tc>
          <w:tcPr>
            <w:tcW w:w="657" w:type="dxa"/>
            <w:tcBorders>
              <w:top w:val="single" w:sz="4" w:space="0" w:color="000000"/>
              <w:left w:val="single" w:sz="4" w:space="0" w:color="000000"/>
              <w:bottom w:val="single" w:sz="4" w:space="0" w:color="000000"/>
            </w:tcBorders>
            <w:shd w:val="clear" w:color="auto" w:fill="auto"/>
          </w:tcPr>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Т3</w:t>
            </w:r>
          </w:p>
        </w:tc>
        <w:tc>
          <w:tcPr>
            <w:tcW w:w="729" w:type="dxa"/>
            <w:tcBorders>
              <w:top w:val="single" w:sz="4" w:space="0" w:color="000000"/>
              <w:left w:val="single" w:sz="4" w:space="0" w:color="000000"/>
              <w:bottom w:val="single" w:sz="4" w:space="0" w:color="000000"/>
            </w:tcBorders>
            <w:shd w:val="clear" w:color="auto" w:fill="auto"/>
          </w:tcPr>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Т4</w:t>
            </w:r>
          </w:p>
        </w:tc>
        <w:tc>
          <w:tcPr>
            <w:tcW w:w="579" w:type="dxa"/>
            <w:tcBorders>
              <w:top w:val="single" w:sz="4" w:space="0" w:color="000000"/>
              <w:left w:val="single" w:sz="4" w:space="0" w:color="000000"/>
              <w:bottom w:val="single" w:sz="4" w:space="0" w:color="000000"/>
            </w:tcBorders>
            <w:shd w:val="clear" w:color="auto" w:fill="auto"/>
          </w:tcPr>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Т5</w:t>
            </w:r>
          </w:p>
        </w:tc>
        <w:tc>
          <w:tcPr>
            <w:tcW w:w="581" w:type="dxa"/>
            <w:tcBorders>
              <w:top w:val="single" w:sz="4" w:space="0" w:color="000000"/>
              <w:left w:val="single" w:sz="4" w:space="0" w:color="000000"/>
              <w:bottom w:val="single" w:sz="4" w:space="0" w:color="000000"/>
            </w:tcBorders>
            <w:shd w:val="clear" w:color="auto" w:fill="auto"/>
          </w:tcPr>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Т6</w:t>
            </w:r>
          </w:p>
        </w:tc>
        <w:tc>
          <w:tcPr>
            <w:tcW w:w="665" w:type="dxa"/>
            <w:tcBorders>
              <w:top w:val="single" w:sz="4" w:space="0" w:color="000000"/>
              <w:left w:val="single" w:sz="4" w:space="0" w:color="000000"/>
              <w:bottom w:val="single" w:sz="4" w:space="0" w:color="000000"/>
            </w:tcBorders>
            <w:shd w:val="clear" w:color="auto" w:fill="auto"/>
          </w:tcPr>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Т7</w:t>
            </w:r>
          </w:p>
        </w:tc>
        <w:tc>
          <w:tcPr>
            <w:tcW w:w="498" w:type="dxa"/>
            <w:tcBorders>
              <w:top w:val="single" w:sz="4" w:space="0" w:color="000000"/>
              <w:left w:val="single" w:sz="4" w:space="0" w:color="000000"/>
              <w:bottom w:val="single" w:sz="4" w:space="0" w:color="000000"/>
            </w:tcBorders>
            <w:shd w:val="clear" w:color="auto" w:fill="auto"/>
          </w:tcPr>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Т8</w:t>
            </w:r>
          </w:p>
        </w:tc>
        <w:tc>
          <w:tcPr>
            <w:tcW w:w="446" w:type="dxa"/>
            <w:tcBorders>
              <w:top w:val="single" w:sz="4" w:space="0" w:color="000000"/>
              <w:left w:val="single" w:sz="4" w:space="0" w:color="000000"/>
              <w:bottom w:val="single" w:sz="4" w:space="0" w:color="000000"/>
            </w:tcBorders>
            <w:shd w:val="clear" w:color="auto" w:fill="auto"/>
          </w:tcPr>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Т9</w:t>
            </w:r>
          </w:p>
        </w:tc>
        <w:tc>
          <w:tcPr>
            <w:tcW w:w="583" w:type="dxa"/>
            <w:tcBorders>
              <w:top w:val="single" w:sz="4" w:space="0" w:color="000000"/>
              <w:left w:val="single" w:sz="4" w:space="0" w:color="000000"/>
              <w:bottom w:val="single" w:sz="4" w:space="0" w:color="000000"/>
            </w:tcBorders>
            <w:shd w:val="clear" w:color="auto" w:fill="auto"/>
          </w:tcPr>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Т10</w:t>
            </w:r>
          </w:p>
        </w:tc>
        <w:tc>
          <w:tcPr>
            <w:tcW w:w="729" w:type="dxa"/>
            <w:tcBorders>
              <w:top w:val="single" w:sz="4" w:space="0" w:color="000000"/>
              <w:left w:val="single" w:sz="4" w:space="0" w:color="000000"/>
              <w:bottom w:val="single" w:sz="4" w:space="0" w:color="000000"/>
            </w:tcBorders>
            <w:shd w:val="clear" w:color="auto" w:fill="auto"/>
          </w:tcPr>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Т11</w:t>
            </w:r>
          </w:p>
        </w:tc>
        <w:tc>
          <w:tcPr>
            <w:tcW w:w="586" w:type="dxa"/>
            <w:tcBorders>
              <w:top w:val="single" w:sz="4" w:space="0" w:color="000000"/>
              <w:left w:val="single" w:sz="4" w:space="0" w:color="000000"/>
              <w:bottom w:val="single" w:sz="4" w:space="0" w:color="000000"/>
            </w:tcBorders>
            <w:shd w:val="clear" w:color="auto" w:fill="auto"/>
          </w:tcPr>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Т12</w:t>
            </w:r>
          </w:p>
        </w:tc>
        <w:tc>
          <w:tcPr>
            <w:tcW w:w="1752" w:type="dxa"/>
            <w:tcBorders>
              <w:top w:val="single" w:sz="4" w:space="0" w:color="000000"/>
              <w:left w:val="single" w:sz="4" w:space="0" w:color="000000"/>
              <w:bottom w:val="single" w:sz="4" w:space="0" w:color="000000"/>
            </w:tcBorders>
            <w:shd w:val="clear" w:color="auto" w:fill="auto"/>
          </w:tcPr>
          <w:p w:rsidR="00892D4E" w:rsidRPr="00DF2A55" w:rsidRDefault="00892D4E" w:rsidP="00446860">
            <w:pPr>
              <w:snapToGrid w:val="0"/>
              <w:jc w:val="both"/>
              <w:rPr>
                <w:rFonts w:ascii="Times New Roman" w:eastAsia="Calibri" w:hAnsi="Times New Roman" w:cs="Times New Roman"/>
                <w:sz w:val="28"/>
                <w:szCs w:val="28"/>
                <w:lang w:val="uk-UA"/>
              </w:rPr>
            </w:pPr>
          </w:p>
        </w:tc>
        <w:tc>
          <w:tcPr>
            <w:tcW w:w="882" w:type="dxa"/>
            <w:tcBorders>
              <w:top w:val="single" w:sz="4" w:space="0" w:color="000000"/>
              <w:left w:val="single" w:sz="4" w:space="0" w:color="000000"/>
              <w:bottom w:val="single" w:sz="4" w:space="0" w:color="000000"/>
              <w:right w:val="single" w:sz="4" w:space="0" w:color="000000"/>
            </w:tcBorders>
            <w:shd w:val="clear" w:color="auto" w:fill="auto"/>
          </w:tcPr>
          <w:p w:rsidR="00892D4E" w:rsidRPr="00DF2A55" w:rsidRDefault="00892D4E" w:rsidP="00446860">
            <w:pPr>
              <w:snapToGrid w:val="0"/>
              <w:jc w:val="both"/>
              <w:rPr>
                <w:rFonts w:ascii="Times New Roman" w:eastAsia="Calibri" w:hAnsi="Times New Roman" w:cs="Times New Roman"/>
                <w:sz w:val="28"/>
                <w:szCs w:val="28"/>
                <w:lang w:val="uk-UA"/>
              </w:rPr>
            </w:pPr>
          </w:p>
        </w:tc>
      </w:tr>
      <w:tr w:rsidR="00892D4E" w:rsidRPr="00DF2A55" w:rsidTr="00446860">
        <w:trPr>
          <w:cantSplit/>
        </w:trPr>
        <w:tc>
          <w:tcPr>
            <w:tcW w:w="585" w:type="dxa"/>
            <w:tcBorders>
              <w:top w:val="single" w:sz="4" w:space="0" w:color="000000"/>
              <w:left w:val="single" w:sz="4" w:space="0" w:color="000000"/>
              <w:bottom w:val="single" w:sz="4" w:space="0" w:color="000000"/>
            </w:tcBorders>
            <w:shd w:val="clear" w:color="auto" w:fill="auto"/>
          </w:tcPr>
          <w:p w:rsidR="00892D4E" w:rsidRPr="00DF2A55" w:rsidRDefault="00892D4E" w:rsidP="00446860">
            <w:pPr>
              <w:snapToGrid w:val="0"/>
              <w:jc w:val="both"/>
              <w:rPr>
                <w:rFonts w:ascii="Times New Roman" w:eastAsia="Calibri" w:hAnsi="Times New Roman" w:cs="Times New Roman"/>
                <w:sz w:val="28"/>
                <w:szCs w:val="28"/>
                <w:lang w:val="uk-UA"/>
              </w:rPr>
            </w:pPr>
          </w:p>
        </w:tc>
        <w:tc>
          <w:tcPr>
            <w:tcW w:w="512" w:type="dxa"/>
            <w:tcBorders>
              <w:top w:val="single" w:sz="4" w:space="0" w:color="000000"/>
              <w:left w:val="single" w:sz="4" w:space="0" w:color="000000"/>
              <w:bottom w:val="single" w:sz="4" w:space="0" w:color="000000"/>
            </w:tcBorders>
            <w:shd w:val="clear" w:color="auto" w:fill="auto"/>
          </w:tcPr>
          <w:p w:rsidR="00892D4E" w:rsidRPr="00DF2A55" w:rsidRDefault="00892D4E" w:rsidP="00446860">
            <w:pPr>
              <w:snapToGrid w:val="0"/>
              <w:jc w:val="both"/>
              <w:rPr>
                <w:rFonts w:ascii="Times New Roman" w:eastAsia="Calibri" w:hAnsi="Times New Roman" w:cs="Times New Roman"/>
                <w:sz w:val="28"/>
                <w:szCs w:val="28"/>
                <w:lang w:val="uk-UA"/>
              </w:rPr>
            </w:pPr>
          </w:p>
        </w:tc>
        <w:tc>
          <w:tcPr>
            <w:tcW w:w="657" w:type="dxa"/>
            <w:tcBorders>
              <w:top w:val="single" w:sz="4" w:space="0" w:color="000000"/>
              <w:left w:val="single" w:sz="4" w:space="0" w:color="000000"/>
              <w:bottom w:val="single" w:sz="4" w:space="0" w:color="000000"/>
            </w:tcBorders>
            <w:shd w:val="clear" w:color="auto" w:fill="auto"/>
          </w:tcPr>
          <w:p w:rsidR="00892D4E" w:rsidRPr="00DF2A55" w:rsidRDefault="00892D4E" w:rsidP="00446860">
            <w:pPr>
              <w:snapToGrid w:val="0"/>
              <w:jc w:val="both"/>
              <w:rPr>
                <w:rFonts w:ascii="Times New Roman" w:eastAsia="Calibri" w:hAnsi="Times New Roman" w:cs="Times New Roman"/>
                <w:sz w:val="28"/>
                <w:szCs w:val="28"/>
                <w:lang w:val="uk-UA"/>
              </w:rPr>
            </w:pPr>
          </w:p>
        </w:tc>
        <w:tc>
          <w:tcPr>
            <w:tcW w:w="729" w:type="dxa"/>
            <w:tcBorders>
              <w:top w:val="single" w:sz="4" w:space="0" w:color="000000"/>
              <w:left w:val="single" w:sz="4" w:space="0" w:color="000000"/>
              <w:bottom w:val="single" w:sz="4" w:space="0" w:color="000000"/>
            </w:tcBorders>
            <w:shd w:val="clear" w:color="auto" w:fill="auto"/>
          </w:tcPr>
          <w:p w:rsidR="00892D4E" w:rsidRPr="00DF2A55" w:rsidRDefault="00892D4E" w:rsidP="00446860">
            <w:pPr>
              <w:snapToGrid w:val="0"/>
              <w:jc w:val="both"/>
              <w:rPr>
                <w:rFonts w:ascii="Times New Roman" w:eastAsia="Calibri" w:hAnsi="Times New Roman" w:cs="Times New Roman"/>
                <w:sz w:val="28"/>
                <w:szCs w:val="28"/>
                <w:lang w:val="uk-UA"/>
              </w:rPr>
            </w:pPr>
          </w:p>
        </w:tc>
        <w:tc>
          <w:tcPr>
            <w:tcW w:w="579" w:type="dxa"/>
            <w:tcBorders>
              <w:top w:val="single" w:sz="4" w:space="0" w:color="000000"/>
              <w:left w:val="single" w:sz="4" w:space="0" w:color="000000"/>
              <w:bottom w:val="single" w:sz="4" w:space="0" w:color="000000"/>
            </w:tcBorders>
            <w:shd w:val="clear" w:color="auto" w:fill="auto"/>
          </w:tcPr>
          <w:p w:rsidR="00892D4E" w:rsidRPr="00DF2A55" w:rsidRDefault="00892D4E" w:rsidP="00446860">
            <w:pPr>
              <w:snapToGrid w:val="0"/>
              <w:jc w:val="both"/>
              <w:rPr>
                <w:rFonts w:ascii="Times New Roman" w:eastAsia="Calibri" w:hAnsi="Times New Roman" w:cs="Times New Roman"/>
                <w:sz w:val="28"/>
                <w:szCs w:val="28"/>
                <w:lang w:val="uk-UA"/>
              </w:rPr>
            </w:pPr>
          </w:p>
        </w:tc>
        <w:tc>
          <w:tcPr>
            <w:tcW w:w="581" w:type="dxa"/>
            <w:tcBorders>
              <w:top w:val="single" w:sz="4" w:space="0" w:color="000000"/>
              <w:left w:val="single" w:sz="4" w:space="0" w:color="000000"/>
              <w:bottom w:val="single" w:sz="4" w:space="0" w:color="000000"/>
            </w:tcBorders>
            <w:shd w:val="clear" w:color="auto" w:fill="auto"/>
          </w:tcPr>
          <w:p w:rsidR="00892D4E" w:rsidRPr="00DF2A55" w:rsidRDefault="00892D4E" w:rsidP="00446860">
            <w:pPr>
              <w:snapToGrid w:val="0"/>
              <w:jc w:val="both"/>
              <w:rPr>
                <w:rFonts w:ascii="Times New Roman" w:eastAsia="Calibri" w:hAnsi="Times New Roman" w:cs="Times New Roman"/>
                <w:sz w:val="28"/>
                <w:szCs w:val="28"/>
                <w:lang w:val="uk-UA"/>
              </w:rPr>
            </w:pPr>
          </w:p>
        </w:tc>
        <w:tc>
          <w:tcPr>
            <w:tcW w:w="665" w:type="dxa"/>
            <w:tcBorders>
              <w:top w:val="single" w:sz="4" w:space="0" w:color="000000"/>
              <w:left w:val="single" w:sz="4" w:space="0" w:color="000000"/>
              <w:bottom w:val="single" w:sz="4" w:space="0" w:color="000000"/>
            </w:tcBorders>
            <w:shd w:val="clear" w:color="auto" w:fill="auto"/>
          </w:tcPr>
          <w:p w:rsidR="00892D4E" w:rsidRPr="00DF2A55" w:rsidRDefault="00892D4E" w:rsidP="00446860">
            <w:pPr>
              <w:snapToGrid w:val="0"/>
              <w:jc w:val="both"/>
              <w:rPr>
                <w:rFonts w:ascii="Times New Roman" w:eastAsia="Calibri" w:hAnsi="Times New Roman" w:cs="Times New Roman"/>
                <w:sz w:val="28"/>
                <w:szCs w:val="28"/>
                <w:lang w:val="uk-UA"/>
              </w:rPr>
            </w:pPr>
          </w:p>
        </w:tc>
        <w:tc>
          <w:tcPr>
            <w:tcW w:w="498" w:type="dxa"/>
            <w:tcBorders>
              <w:top w:val="single" w:sz="4" w:space="0" w:color="000000"/>
              <w:left w:val="single" w:sz="4" w:space="0" w:color="000000"/>
              <w:bottom w:val="single" w:sz="4" w:space="0" w:color="000000"/>
            </w:tcBorders>
            <w:shd w:val="clear" w:color="auto" w:fill="auto"/>
          </w:tcPr>
          <w:p w:rsidR="00892D4E" w:rsidRPr="00DF2A55" w:rsidRDefault="00892D4E" w:rsidP="00446860">
            <w:pPr>
              <w:snapToGrid w:val="0"/>
              <w:jc w:val="both"/>
              <w:rPr>
                <w:rFonts w:ascii="Times New Roman" w:eastAsia="Calibri" w:hAnsi="Times New Roman" w:cs="Times New Roman"/>
                <w:sz w:val="28"/>
                <w:szCs w:val="28"/>
                <w:lang w:val="uk-UA"/>
              </w:rPr>
            </w:pPr>
          </w:p>
        </w:tc>
        <w:tc>
          <w:tcPr>
            <w:tcW w:w="446" w:type="dxa"/>
            <w:tcBorders>
              <w:top w:val="single" w:sz="4" w:space="0" w:color="000000"/>
              <w:left w:val="single" w:sz="4" w:space="0" w:color="000000"/>
              <w:bottom w:val="single" w:sz="4" w:space="0" w:color="000000"/>
            </w:tcBorders>
            <w:shd w:val="clear" w:color="auto" w:fill="auto"/>
          </w:tcPr>
          <w:p w:rsidR="00892D4E" w:rsidRPr="00DF2A55" w:rsidRDefault="00892D4E" w:rsidP="00446860">
            <w:pPr>
              <w:snapToGrid w:val="0"/>
              <w:jc w:val="both"/>
              <w:rPr>
                <w:rFonts w:ascii="Times New Roman" w:eastAsia="Calibri" w:hAnsi="Times New Roman" w:cs="Times New Roman"/>
                <w:sz w:val="28"/>
                <w:szCs w:val="28"/>
                <w:lang w:val="uk-UA"/>
              </w:rPr>
            </w:pPr>
          </w:p>
        </w:tc>
        <w:tc>
          <w:tcPr>
            <w:tcW w:w="583" w:type="dxa"/>
            <w:tcBorders>
              <w:top w:val="single" w:sz="4" w:space="0" w:color="000000"/>
              <w:left w:val="single" w:sz="4" w:space="0" w:color="000000"/>
              <w:bottom w:val="single" w:sz="4" w:space="0" w:color="000000"/>
            </w:tcBorders>
            <w:shd w:val="clear" w:color="auto" w:fill="auto"/>
          </w:tcPr>
          <w:p w:rsidR="00892D4E" w:rsidRPr="00DF2A55" w:rsidRDefault="00892D4E" w:rsidP="00446860">
            <w:pPr>
              <w:snapToGrid w:val="0"/>
              <w:jc w:val="both"/>
              <w:rPr>
                <w:rFonts w:ascii="Times New Roman" w:eastAsia="Calibri" w:hAnsi="Times New Roman" w:cs="Times New Roman"/>
                <w:sz w:val="28"/>
                <w:szCs w:val="28"/>
                <w:lang w:val="uk-UA"/>
              </w:rPr>
            </w:pPr>
          </w:p>
        </w:tc>
        <w:tc>
          <w:tcPr>
            <w:tcW w:w="729" w:type="dxa"/>
            <w:tcBorders>
              <w:top w:val="single" w:sz="4" w:space="0" w:color="000000"/>
              <w:left w:val="single" w:sz="4" w:space="0" w:color="000000"/>
              <w:bottom w:val="single" w:sz="4" w:space="0" w:color="000000"/>
            </w:tcBorders>
            <w:shd w:val="clear" w:color="auto" w:fill="auto"/>
          </w:tcPr>
          <w:p w:rsidR="00892D4E" w:rsidRPr="00DF2A55" w:rsidRDefault="00892D4E" w:rsidP="00446860">
            <w:pPr>
              <w:snapToGrid w:val="0"/>
              <w:jc w:val="both"/>
              <w:rPr>
                <w:rFonts w:ascii="Times New Roman" w:eastAsia="Calibri" w:hAnsi="Times New Roman" w:cs="Times New Roman"/>
                <w:sz w:val="28"/>
                <w:szCs w:val="28"/>
                <w:lang w:val="uk-UA"/>
              </w:rPr>
            </w:pPr>
          </w:p>
        </w:tc>
        <w:tc>
          <w:tcPr>
            <w:tcW w:w="586" w:type="dxa"/>
            <w:tcBorders>
              <w:top w:val="single" w:sz="4" w:space="0" w:color="000000"/>
              <w:left w:val="single" w:sz="4" w:space="0" w:color="000000"/>
              <w:bottom w:val="single" w:sz="4" w:space="0" w:color="000000"/>
            </w:tcBorders>
            <w:shd w:val="clear" w:color="auto" w:fill="auto"/>
          </w:tcPr>
          <w:p w:rsidR="00892D4E" w:rsidRPr="00DF2A55" w:rsidRDefault="00892D4E" w:rsidP="00446860">
            <w:pPr>
              <w:snapToGrid w:val="0"/>
              <w:jc w:val="both"/>
              <w:rPr>
                <w:rFonts w:ascii="Times New Roman" w:eastAsia="Calibri" w:hAnsi="Times New Roman" w:cs="Times New Roman"/>
                <w:sz w:val="28"/>
                <w:szCs w:val="28"/>
                <w:lang w:val="uk-UA"/>
              </w:rPr>
            </w:pPr>
          </w:p>
        </w:tc>
        <w:tc>
          <w:tcPr>
            <w:tcW w:w="1752" w:type="dxa"/>
            <w:vMerge/>
            <w:tcBorders>
              <w:top w:val="single" w:sz="4" w:space="0" w:color="000000"/>
              <w:left w:val="single" w:sz="4" w:space="0" w:color="000000"/>
              <w:bottom w:val="single" w:sz="4" w:space="0" w:color="000000"/>
            </w:tcBorders>
            <w:shd w:val="clear" w:color="auto" w:fill="auto"/>
          </w:tcPr>
          <w:p w:rsidR="00892D4E" w:rsidRPr="00DF2A55" w:rsidRDefault="00892D4E" w:rsidP="00446860">
            <w:pPr>
              <w:snapToGrid w:val="0"/>
              <w:jc w:val="both"/>
              <w:rPr>
                <w:rFonts w:ascii="Times New Roman" w:eastAsia="Calibri" w:hAnsi="Times New Roman" w:cs="Times New Roman"/>
                <w:sz w:val="28"/>
                <w:szCs w:val="28"/>
                <w:lang w:val="uk-UA"/>
              </w:rPr>
            </w:pPr>
          </w:p>
        </w:tc>
        <w:tc>
          <w:tcPr>
            <w:tcW w:w="882" w:type="dxa"/>
            <w:vMerge/>
            <w:tcBorders>
              <w:top w:val="single" w:sz="4" w:space="0" w:color="000000"/>
              <w:left w:val="single" w:sz="4" w:space="0" w:color="000000"/>
              <w:bottom w:val="single" w:sz="4" w:space="0" w:color="000000"/>
              <w:right w:val="single" w:sz="4" w:space="0" w:color="000000"/>
            </w:tcBorders>
            <w:shd w:val="clear" w:color="auto" w:fill="auto"/>
          </w:tcPr>
          <w:p w:rsidR="00892D4E" w:rsidRPr="00DF2A55" w:rsidRDefault="00892D4E" w:rsidP="00446860">
            <w:pPr>
              <w:snapToGrid w:val="0"/>
              <w:jc w:val="both"/>
              <w:rPr>
                <w:rFonts w:ascii="Times New Roman" w:eastAsia="Calibri" w:hAnsi="Times New Roman" w:cs="Times New Roman"/>
                <w:sz w:val="28"/>
                <w:szCs w:val="28"/>
                <w:lang w:val="uk-UA"/>
              </w:rPr>
            </w:pPr>
          </w:p>
        </w:tc>
      </w:tr>
    </w:tbl>
    <w:p w:rsidR="00892D4E" w:rsidRPr="00DF2A55" w:rsidRDefault="00892D4E" w:rsidP="00892D4E">
      <w:pPr>
        <w:ind w:firstLine="600"/>
        <w:jc w:val="both"/>
        <w:rPr>
          <w:rFonts w:ascii="Times New Roman" w:eastAsia="Calibri" w:hAnsi="Times New Roman" w:cs="Times New Roman"/>
          <w:i/>
          <w:sz w:val="28"/>
          <w:szCs w:val="28"/>
          <w:lang w:val="uk-UA"/>
        </w:rPr>
      </w:pPr>
      <w:r w:rsidRPr="00DF2A55">
        <w:rPr>
          <w:rFonts w:ascii="Times New Roman" w:eastAsia="Calibri" w:hAnsi="Times New Roman" w:cs="Times New Roman"/>
          <w:sz w:val="28"/>
          <w:szCs w:val="28"/>
          <w:lang w:val="uk-UA"/>
        </w:rPr>
        <w:t>Т1, Т2 ... Т12 – теми змістових модулів.</w:t>
      </w:r>
    </w:p>
    <w:p w:rsidR="00892D4E" w:rsidRPr="00DF2A55" w:rsidRDefault="00892D4E" w:rsidP="00892D4E">
      <w:pPr>
        <w:ind w:firstLine="600"/>
        <w:jc w:val="both"/>
        <w:rPr>
          <w:rFonts w:ascii="Times New Roman" w:eastAsia="Calibri" w:hAnsi="Times New Roman" w:cs="Times New Roman"/>
          <w:i/>
          <w:sz w:val="28"/>
          <w:szCs w:val="28"/>
          <w:lang w:val="uk-UA"/>
        </w:rPr>
      </w:pPr>
    </w:p>
    <w:p w:rsidR="00892D4E" w:rsidRPr="00DF2A55" w:rsidRDefault="00892D4E" w:rsidP="00892D4E">
      <w:pPr>
        <w:ind w:firstLine="600"/>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Приклад за виконання курсового проекту (роботи)</w:t>
      </w:r>
    </w:p>
    <w:tbl>
      <w:tblPr>
        <w:tblW w:w="0" w:type="auto"/>
        <w:tblInd w:w="194" w:type="dxa"/>
        <w:tblLayout w:type="fixed"/>
        <w:tblCellMar>
          <w:left w:w="57" w:type="dxa"/>
          <w:right w:w="57" w:type="dxa"/>
        </w:tblCellMar>
        <w:tblLook w:val="0000" w:firstRow="0" w:lastRow="0" w:firstColumn="0" w:lastColumn="0" w:noHBand="0" w:noVBand="0"/>
      </w:tblPr>
      <w:tblGrid>
        <w:gridCol w:w="2627"/>
        <w:gridCol w:w="2554"/>
        <w:gridCol w:w="2843"/>
        <w:gridCol w:w="1321"/>
      </w:tblGrid>
      <w:tr w:rsidR="00892D4E" w:rsidRPr="00DF2A55" w:rsidTr="00446860">
        <w:trPr>
          <w:cantSplit/>
        </w:trPr>
        <w:tc>
          <w:tcPr>
            <w:tcW w:w="2627" w:type="dxa"/>
            <w:tcBorders>
              <w:top w:val="single" w:sz="4" w:space="0" w:color="000000"/>
              <w:left w:val="single" w:sz="4" w:space="0" w:color="000000"/>
              <w:bottom w:val="single" w:sz="4" w:space="0" w:color="000000"/>
            </w:tcBorders>
            <w:shd w:val="clear" w:color="auto" w:fill="auto"/>
            <w:vAlign w:val="center"/>
          </w:tcPr>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lastRenderedPageBreak/>
              <w:t>Пояснювальна записка</w:t>
            </w:r>
          </w:p>
        </w:tc>
        <w:tc>
          <w:tcPr>
            <w:tcW w:w="2554" w:type="dxa"/>
            <w:tcBorders>
              <w:top w:val="single" w:sz="4" w:space="0" w:color="000000"/>
              <w:left w:val="single" w:sz="4" w:space="0" w:color="000000"/>
              <w:bottom w:val="single" w:sz="4" w:space="0" w:color="000000"/>
            </w:tcBorders>
            <w:shd w:val="clear" w:color="auto" w:fill="auto"/>
            <w:vAlign w:val="center"/>
          </w:tcPr>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Ілюстративна частина</w:t>
            </w:r>
          </w:p>
        </w:tc>
        <w:tc>
          <w:tcPr>
            <w:tcW w:w="2843" w:type="dxa"/>
            <w:tcBorders>
              <w:top w:val="single" w:sz="4" w:space="0" w:color="000000"/>
              <w:left w:val="single" w:sz="4" w:space="0" w:color="000000"/>
              <w:bottom w:val="single" w:sz="4" w:space="0" w:color="000000"/>
            </w:tcBorders>
            <w:shd w:val="clear" w:color="auto" w:fill="auto"/>
            <w:vAlign w:val="center"/>
          </w:tcPr>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Захист роботи</w:t>
            </w:r>
          </w:p>
        </w:tc>
        <w:tc>
          <w:tcPr>
            <w:tcW w:w="13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Сума</w:t>
            </w:r>
          </w:p>
        </w:tc>
      </w:tr>
      <w:tr w:rsidR="00892D4E" w:rsidRPr="00DF2A55" w:rsidTr="00446860">
        <w:trPr>
          <w:cantSplit/>
        </w:trPr>
        <w:tc>
          <w:tcPr>
            <w:tcW w:w="2627" w:type="dxa"/>
            <w:tcBorders>
              <w:top w:val="single" w:sz="4" w:space="0" w:color="000000"/>
              <w:left w:val="single" w:sz="4" w:space="0" w:color="000000"/>
              <w:bottom w:val="single" w:sz="4" w:space="0" w:color="000000"/>
            </w:tcBorders>
            <w:shd w:val="clear" w:color="auto" w:fill="auto"/>
          </w:tcPr>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до ___</w:t>
            </w:r>
          </w:p>
        </w:tc>
        <w:tc>
          <w:tcPr>
            <w:tcW w:w="2554" w:type="dxa"/>
            <w:tcBorders>
              <w:top w:val="single" w:sz="4" w:space="0" w:color="000000"/>
              <w:left w:val="single" w:sz="4" w:space="0" w:color="000000"/>
              <w:bottom w:val="single" w:sz="4" w:space="0" w:color="000000"/>
            </w:tcBorders>
            <w:shd w:val="clear" w:color="auto" w:fill="auto"/>
          </w:tcPr>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до ___</w:t>
            </w:r>
          </w:p>
        </w:tc>
        <w:tc>
          <w:tcPr>
            <w:tcW w:w="2843" w:type="dxa"/>
            <w:tcBorders>
              <w:top w:val="single" w:sz="4" w:space="0" w:color="000000"/>
              <w:left w:val="single" w:sz="4" w:space="0" w:color="000000"/>
              <w:bottom w:val="single" w:sz="4" w:space="0" w:color="000000"/>
            </w:tcBorders>
            <w:shd w:val="clear" w:color="auto" w:fill="auto"/>
          </w:tcPr>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до ___</w:t>
            </w:r>
          </w:p>
        </w:tc>
        <w:tc>
          <w:tcPr>
            <w:tcW w:w="1321" w:type="dxa"/>
            <w:tcBorders>
              <w:top w:val="single" w:sz="4" w:space="0" w:color="000000"/>
              <w:left w:val="single" w:sz="4" w:space="0" w:color="000000"/>
              <w:bottom w:val="single" w:sz="4" w:space="0" w:color="000000"/>
              <w:right w:val="single" w:sz="4" w:space="0" w:color="000000"/>
            </w:tcBorders>
            <w:shd w:val="clear" w:color="auto" w:fill="auto"/>
          </w:tcPr>
          <w:p w:rsidR="00892D4E" w:rsidRPr="00DF2A55" w:rsidRDefault="00892D4E" w:rsidP="00446860">
            <w:pPr>
              <w:jc w:val="both"/>
              <w:rPr>
                <w:rFonts w:ascii="Times New Roman" w:eastAsia="Calibri" w:hAnsi="Times New Roman" w:cs="Times New Roman"/>
                <w:b/>
                <w:bCs/>
                <w:sz w:val="28"/>
                <w:szCs w:val="28"/>
                <w:lang w:val="uk-UA"/>
              </w:rPr>
            </w:pPr>
            <w:r w:rsidRPr="00DF2A55">
              <w:rPr>
                <w:rFonts w:ascii="Times New Roman" w:eastAsia="Calibri" w:hAnsi="Times New Roman" w:cs="Times New Roman"/>
                <w:sz w:val="28"/>
                <w:szCs w:val="28"/>
                <w:lang w:val="uk-UA"/>
              </w:rPr>
              <w:t>100</w:t>
            </w:r>
          </w:p>
        </w:tc>
      </w:tr>
    </w:tbl>
    <w:p w:rsidR="00892D4E" w:rsidRPr="00DF2A55" w:rsidRDefault="00892D4E" w:rsidP="00892D4E">
      <w:pPr>
        <w:jc w:val="both"/>
        <w:rPr>
          <w:rFonts w:ascii="Times New Roman" w:eastAsia="Calibri" w:hAnsi="Times New Roman" w:cs="Times New Roman"/>
          <w:sz w:val="28"/>
          <w:szCs w:val="28"/>
          <w:lang w:val="uk-UA"/>
        </w:rPr>
      </w:pPr>
      <w:r w:rsidRPr="00DF2A55">
        <w:rPr>
          <w:rFonts w:ascii="Times New Roman" w:eastAsia="Calibri" w:hAnsi="Times New Roman" w:cs="Times New Roman"/>
          <w:b/>
          <w:bCs/>
          <w:sz w:val="28"/>
          <w:szCs w:val="28"/>
          <w:lang w:val="uk-UA"/>
        </w:rPr>
        <w:t>Шкала оцінювання: національна та ECTS</w:t>
      </w:r>
    </w:p>
    <w:tbl>
      <w:tblPr>
        <w:tblW w:w="0" w:type="auto"/>
        <w:tblInd w:w="245" w:type="dxa"/>
        <w:tblLayout w:type="fixed"/>
        <w:tblLook w:val="0000" w:firstRow="0" w:lastRow="0" w:firstColumn="0" w:lastColumn="0" w:noHBand="0" w:noVBand="0"/>
      </w:tblPr>
      <w:tblGrid>
        <w:gridCol w:w="2137"/>
        <w:gridCol w:w="1357"/>
        <w:gridCol w:w="3168"/>
        <w:gridCol w:w="2704"/>
      </w:tblGrid>
      <w:tr w:rsidR="00892D4E" w:rsidRPr="00DF2A55" w:rsidTr="00446860">
        <w:trPr>
          <w:trHeight w:val="450"/>
        </w:trPr>
        <w:tc>
          <w:tcPr>
            <w:tcW w:w="2137" w:type="dxa"/>
            <w:vMerge w:val="restart"/>
            <w:tcBorders>
              <w:top w:val="single" w:sz="4" w:space="0" w:color="000000"/>
              <w:left w:val="single" w:sz="4" w:space="0" w:color="000000"/>
              <w:bottom w:val="single" w:sz="4" w:space="0" w:color="000000"/>
            </w:tcBorders>
            <w:shd w:val="clear" w:color="auto" w:fill="auto"/>
            <w:vAlign w:val="center"/>
          </w:tcPr>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Сума балів за всі види навчальної діяльності</w:t>
            </w:r>
          </w:p>
        </w:tc>
        <w:tc>
          <w:tcPr>
            <w:tcW w:w="1357" w:type="dxa"/>
            <w:vMerge w:val="restart"/>
            <w:tcBorders>
              <w:top w:val="single" w:sz="4" w:space="0" w:color="000000"/>
              <w:left w:val="single" w:sz="4" w:space="0" w:color="000000"/>
              <w:bottom w:val="single" w:sz="4" w:space="0" w:color="000000"/>
            </w:tcBorders>
            <w:shd w:val="clear" w:color="auto" w:fill="auto"/>
            <w:vAlign w:val="center"/>
          </w:tcPr>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Оцінка</w:t>
            </w:r>
            <w:r w:rsidRPr="00DF2A55">
              <w:rPr>
                <w:rFonts w:ascii="Times New Roman" w:eastAsia="Calibri" w:hAnsi="Times New Roman" w:cs="Times New Roman"/>
                <w:b/>
                <w:sz w:val="28"/>
                <w:szCs w:val="28"/>
                <w:lang w:val="uk-UA"/>
              </w:rPr>
              <w:t xml:space="preserve"> </w:t>
            </w:r>
            <w:r w:rsidRPr="00DF2A55">
              <w:rPr>
                <w:rFonts w:ascii="Times New Roman" w:eastAsia="Calibri" w:hAnsi="Times New Roman" w:cs="Times New Roman"/>
                <w:sz w:val="28"/>
                <w:szCs w:val="28"/>
                <w:lang w:val="uk-UA"/>
              </w:rPr>
              <w:t>ECTS</w:t>
            </w:r>
          </w:p>
        </w:tc>
        <w:tc>
          <w:tcPr>
            <w:tcW w:w="58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Оцінка за національною шкалою</w:t>
            </w:r>
          </w:p>
        </w:tc>
      </w:tr>
      <w:tr w:rsidR="00892D4E" w:rsidRPr="00DF2A55" w:rsidTr="00446860">
        <w:trPr>
          <w:trHeight w:val="450"/>
        </w:trPr>
        <w:tc>
          <w:tcPr>
            <w:tcW w:w="2137" w:type="dxa"/>
            <w:tcBorders>
              <w:top w:val="single" w:sz="4" w:space="0" w:color="000000"/>
              <w:left w:val="single" w:sz="4" w:space="0" w:color="000000"/>
              <w:bottom w:val="single" w:sz="4" w:space="0" w:color="000000"/>
            </w:tcBorders>
            <w:shd w:val="clear" w:color="auto" w:fill="auto"/>
            <w:vAlign w:val="center"/>
          </w:tcPr>
          <w:p w:rsidR="00892D4E" w:rsidRPr="00DF2A55" w:rsidRDefault="00892D4E" w:rsidP="00446860">
            <w:pPr>
              <w:snapToGrid w:val="0"/>
              <w:jc w:val="both"/>
              <w:rPr>
                <w:rFonts w:ascii="Times New Roman" w:eastAsia="Calibri" w:hAnsi="Times New Roman" w:cs="Times New Roman"/>
                <w:sz w:val="28"/>
                <w:szCs w:val="28"/>
                <w:lang w:val="uk-UA"/>
              </w:rPr>
            </w:pPr>
          </w:p>
        </w:tc>
        <w:tc>
          <w:tcPr>
            <w:tcW w:w="1357" w:type="dxa"/>
            <w:tcBorders>
              <w:top w:val="single" w:sz="4" w:space="0" w:color="000000"/>
              <w:left w:val="single" w:sz="4" w:space="0" w:color="000000"/>
              <w:bottom w:val="single" w:sz="4" w:space="0" w:color="000000"/>
            </w:tcBorders>
            <w:shd w:val="clear" w:color="auto" w:fill="auto"/>
            <w:vAlign w:val="center"/>
          </w:tcPr>
          <w:p w:rsidR="00892D4E" w:rsidRPr="00DF2A55" w:rsidRDefault="00892D4E" w:rsidP="00446860">
            <w:pPr>
              <w:snapToGrid w:val="0"/>
              <w:jc w:val="both"/>
              <w:rPr>
                <w:rFonts w:ascii="Times New Roman" w:eastAsia="Calibri" w:hAnsi="Times New Roman" w:cs="Times New Roman"/>
                <w:sz w:val="28"/>
                <w:szCs w:val="28"/>
                <w:lang w:val="uk-UA"/>
              </w:rPr>
            </w:pPr>
          </w:p>
        </w:tc>
        <w:tc>
          <w:tcPr>
            <w:tcW w:w="3168" w:type="dxa"/>
            <w:tcBorders>
              <w:top w:val="single" w:sz="4" w:space="0" w:color="000000"/>
              <w:left w:val="single" w:sz="4" w:space="0" w:color="000000"/>
              <w:bottom w:val="single" w:sz="4" w:space="0" w:color="000000"/>
            </w:tcBorders>
            <w:shd w:val="clear" w:color="auto" w:fill="auto"/>
            <w:vAlign w:val="center"/>
          </w:tcPr>
          <w:p w:rsidR="00892D4E" w:rsidRPr="00DF2A55" w:rsidRDefault="00892D4E" w:rsidP="00446860">
            <w:pPr>
              <w:ind w:right="-144"/>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для екзамену, курсового проекту (роботи), практики</w:t>
            </w:r>
          </w:p>
        </w:tc>
        <w:tc>
          <w:tcPr>
            <w:tcW w:w="2704" w:type="dxa"/>
            <w:tcBorders>
              <w:top w:val="single" w:sz="4" w:space="0" w:color="000000"/>
              <w:left w:val="single" w:sz="4" w:space="0" w:color="000000"/>
              <w:bottom w:val="single" w:sz="4" w:space="0" w:color="000000"/>
              <w:right w:val="single" w:sz="4" w:space="0" w:color="000000"/>
            </w:tcBorders>
            <w:shd w:val="clear" w:color="auto" w:fill="auto"/>
          </w:tcPr>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для заліку</w:t>
            </w:r>
          </w:p>
        </w:tc>
      </w:tr>
      <w:tr w:rsidR="00892D4E" w:rsidRPr="00DF2A55" w:rsidTr="00446860">
        <w:tc>
          <w:tcPr>
            <w:tcW w:w="2137" w:type="dxa"/>
            <w:tcBorders>
              <w:top w:val="single" w:sz="4" w:space="0" w:color="000000"/>
              <w:left w:val="single" w:sz="4" w:space="0" w:color="000000"/>
              <w:bottom w:val="single" w:sz="4" w:space="0" w:color="000000"/>
            </w:tcBorders>
            <w:shd w:val="clear" w:color="auto" w:fill="auto"/>
            <w:vAlign w:val="center"/>
          </w:tcPr>
          <w:p w:rsidR="00892D4E" w:rsidRPr="00DF2A55" w:rsidRDefault="00892D4E" w:rsidP="00446860">
            <w:pPr>
              <w:ind w:left="180"/>
              <w:jc w:val="both"/>
              <w:rPr>
                <w:rFonts w:ascii="Times New Roman" w:eastAsia="Calibri" w:hAnsi="Times New Roman" w:cs="Times New Roman"/>
                <w:b/>
                <w:sz w:val="28"/>
                <w:szCs w:val="28"/>
                <w:lang w:val="uk-UA"/>
              </w:rPr>
            </w:pPr>
            <w:r w:rsidRPr="00DF2A55">
              <w:rPr>
                <w:rFonts w:ascii="Times New Roman" w:eastAsia="Calibri" w:hAnsi="Times New Roman" w:cs="Times New Roman"/>
                <w:sz w:val="28"/>
                <w:szCs w:val="28"/>
                <w:lang w:val="uk-UA"/>
              </w:rPr>
              <w:t>90 – 100</w:t>
            </w:r>
          </w:p>
        </w:tc>
        <w:tc>
          <w:tcPr>
            <w:tcW w:w="1357" w:type="dxa"/>
            <w:tcBorders>
              <w:top w:val="single" w:sz="4" w:space="0" w:color="000000"/>
              <w:left w:val="single" w:sz="4" w:space="0" w:color="000000"/>
              <w:bottom w:val="single" w:sz="4" w:space="0" w:color="000000"/>
            </w:tcBorders>
            <w:shd w:val="clear" w:color="auto" w:fill="auto"/>
            <w:vAlign w:val="center"/>
          </w:tcPr>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b/>
                <w:sz w:val="28"/>
                <w:szCs w:val="28"/>
                <w:lang w:val="uk-UA"/>
              </w:rPr>
              <w:t>А</w:t>
            </w:r>
          </w:p>
        </w:tc>
        <w:tc>
          <w:tcPr>
            <w:tcW w:w="3168" w:type="dxa"/>
            <w:tcBorders>
              <w:top w:val="single" w:sz="4" w:space="0" w:color="000000"/>
              <w:left w:val="single" w:sz="4" w:space="0" w:color="000000"/>
              <w:bottom w:val="single" w:sz="4" w:space="0" w:color="000000"/>
            </w:tcBorders>
            <w:shd w:val="clear" w:color="auto" w:fill="auto"/>
            <w:vAlign w:val="center"/>
          </w:tcPr>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 xml:space="preserve">відмінно  </w:t>
            </w:r>
          </w:p>
        </w:tc>
        <w:tc>
          <w:tcPr>
            <w:tcW w:w="270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892D4E" w:rsidRPr="00DF2A55" w:rsidRDefault="00892D4E" w:rsidP="00446860">
            <w:pPr>
              <w:snapToGrid w:val="0"/>
              <w:jc w:val="both"/>
              <w:rPr>
                <w:rFonts w:ascii="Times New Roman" w:eastAsia="Calibri" w:hAnsi="Times New Roman" w:cs="Times New Roman"/>
                <w:sz w:val="28"/>
                <w:szCs w:val="28"/>
                <w:lang w:val="uk-UA"/>
              </w:rPr>
            </w:pPr>
          </w:p>
          <w:p w:rsidR="00892D4E" w:rsidRPr="00DF2A55" w:rsidRDefault="00892D4E" w:rsidP="00446860">
            <w:pPr>
              <w:jc w:val="both"/>
              <w:rPr>
                <w:rFonts w:ascii="Times New Roman" w:eastAsia="Calibri" w:hAnsi="Times New Roman" w:cs="Times New Roman"/>
                <w:sz w:val="28"/>
                <w:szCs w:val="28"/>
                <w:lang w:val="uk-UA"/>
              </w:rPr>
            </w:pPr>
          </w:p>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Зараховано</w:t>
            </w:r>
          </w:p>
        </w:tc>
      </w:tr>
      <w:tr w:rsidR="00892D4E" w:rsidRPr="00DF2A55" w:rsidTr="00446860">
        <w:trPr>
          <w:trHeight w:val="194"/>
        </w:trPr>
        <w:tc>
          <w:tcPr>
            <w:tcW w:w="2137" w:type="dxa"/>
            <w:tcBorders>
              <w:top w:val="single" w:sz="4" w:space="0" w:color="000000"/>
              <w:left w:val="single" w:sz="4" w:space="0" w:color="000000"/>
              <w:bottom w:val="single" w:sz="4" w:space="0" w:color="000000"/>
            </w:tcBorders>
            <w:shd w:val="clear" w:color="auto" w:fill="auto"/>
            <w:vAlign w:val="center"/>
          </w:tcPr>
          <w:p w:rsidR="00892D4E" w:rsidRPr="00DF2A55" w:rsidRDefault="00892D4E" w:rsidP="00446860">
            <w:pPr>
              <w:ind w:left="180"/>
              <w:jc w:val="both"/>
              <w:rPr>
                <w:rFonts w:ascii="Times New Roman" w:eastAsia="Calibri" w:hAnsi="Times New Roman" w:cs="Times New Roman"/>
                <w:b/>
                <w:sz w:val="28"/>
                <w:szCs w:val="28"/>
                <w:lang w:val="uk-UA"/>
              </w:rPr>
            </w:pPr>
            <w:r w:rsidRPr="00DF2A55">
              <w:rPr>
                <w:rFonts w:ascii="Times New Roman" w:eastAsia="Calibri" w:hAnsi="Times New Roman" w:cs="Times New Roman"/>
                <w:sz w:val="28"/>
                <w:szCs w:val="28"/>
                <w:lang w:val="uk-UA"/>
              </w:rPr>
              <w:t>82-89</w:t>
            </w:r>
          </w:p>
        </w:tc>
        <w:tc>
          <w:tcPr>
            <w:tcW w:w="1357" w:type="dxa"/>
            <w:tcBorders>
              <w:top w:val="single" w:sz="4" w:space="0" w:color="000000"/>
              <w:left w:val="single" w:sz="4" w:space="0" w:color="000000"/>
              <w:bottom w:val="single" w:sz="4" w:space="0" w:color="000000"/>
            </w:tcBorders>
            <w:shd w:val="clear" w:color="auto" w:fill="auto"/>
            <w:vAlign w:val="center"/>
          </w:tcPr>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b/>
                <w:sz w:val="28"/>
                <w:szCs w:val="28"/>
                <w:lang w:val="uk-UA"/>
              </w:rPr>
              <w:t>В</w:t>
            </w:r>
          </w:p>
        </w:tc>
        <w:tc>
          <w:tcPr>
            <w:tcW w:w="3168" w:type="dxa"/>
            <w:vMerge w:val="restart"/>
            <w:tcBorders>
              <w:top w:val="single" w:sz="4" w:space="0" w:color="000000"/>
              <w:left w:val="single" w:sz="4" w:space="0" w:color="000000"/>
              <w:bottom w:val="single" w:sz="4" w:space="0" w:color="000000"/>
            </w:tcBorders>
            <w:shd w:val="clear" w:color="auto" w:fill="auto"/>
            <w:vAlign w:val="center"/>
          </w:tcPr>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 xml:space="preserve">добре </w:t>
            </w:r>
          </w:p>
        </w:tc>
        <w:tc>
          <w:tcPr>
            <w:tcW w:w="2704" w:type="dxa"/>
            <w:tcBorders>
              <w:top w:val="single" w:sz="4" w:space="0" w:color="000000"/>
              <w:left w:val="single" w:sz="4" w:space="0" w:color="000000"/>
              <w:bottom w:val="single" w:sz="4" w:space="0" w:color="000000"/>
              <w:right w:val="single" w:sz="4" w:space="0" w:color="000000"/>
            </w:tcBorders>
            <w:shd w:val="clear" w:color="auto" w:fill="auto"/>
          </w:tcPr>
          <w:p w:rsidR="00892D4E" w:rsidRPr="00DF2A55" w:rsidRDefault="00892D4E" w:rsidP="00446860">
            <w:pPr>
              <w:snapToGrid w:val="0"/>
              <w:jc w:val="both"/>
              <w:rPr>
                <w:rFonts w:ascii="Times New Roman" w:eastAsia="Calibri" w:hAnsi="Times New Roman" w:cs="Times New Roman"/>
                <w:sz w:val="28"/>
                <w:szCs w:val="28"/>
                <w:lang w:val="uk-UA"/>
              </w:rPr>
            </w:pPr>
          </w:p>
        </w:tc>
      </w:tr>
      <w:tr w:rsidR="00892D4E" w:rsidRPr="00DF2A55" w:rsidTr="00446860">
        <w:tc>
          <w:tcPr>
            <w:tcW w:w="2137" w:type="dxa"/>
            <w:tcBorders>
              <w:top w:val="single" w:sz="4" w:space="0" w:color="000000"/>
              <w:left w:val="single" w:sz="4" w:space="0" w:color="000000"/>
              <w:bottom w:val="single" w:sz="4" w:space="0" w:color="000000"/>
            </w:tcBorders>
            <w:shd w:val="clear" w:color="auto" w:fill="auto"/>
            <w:vAlign w:val="center"/>
          </w:tcPr>
          <w:p w:rsidR="00892D4E" w:rsidRPr="00DF2A55" w:rsidRDefault="00892D4E" w:rsidP="00446860">
            <w:pPr>
              <w:ind w:left="180"/>
              <w:jc w:val="both"/>
              <w:rPr>
                <w:rFonts w:ascii="Times New Roman" w:eastAsia="Calibri" w:hAnsi="Times New Roman" w:cs="Times New Roman"/>
                <w:b/>
                <w:sz w:val="28"/>
                <w:szCs w:val="28"/>
                <w:lang w:val="uk-UA"/>
              </w:rPr>
            </w:pPr>
            <w:r w:rsidRPr="00DF2A55">
              <w:rPr>
                <w:rFonts w:ascii="Times New Roman" w:eastAsia="Calibri" w:hAnsi="Times New Roman" w:cs="Times New Roman"/>
                <w:sz w:val="28"/>
                <w:szCs w:val="28"/>
                <w:lang w:val="uk-UA"/>
              </w:rPr>
              <w:t>74-81</w:t>
            </w:r>
          </w:p>
        </w:tc>
        <w:tc>
          <w:tcPr>
            <w:tcW w:w="1357" w:type="dxa"/>
            <w:tcBorders>
              <w:top w:val="single" w:sz="4" w:space="0" w:color="000000"/>
              <w:left w:val="single" w:sz="4" w:space="0" w:color="000000"/>
              <w:bottom w:val="single" w:sz="4" w:space="0" w:color="000000"/>
            </w:tcBorders>
            <w:shd w:val="clear" w:color="auto" w:fill="auto"/>
            <w:vAlign w:val="center"/>
          </w:tcPr>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b/>
                <w:sz w:val="28"/>
                <w:szCs w:val="28"/>
                <w:lang w:val="uk-UA"/>
              </w:rPr>
              <w:t>С</w:t>
            </w:r>
          </w:p>
        </w:tc>
        <w:tc>
          <w:tcPr>
            <w:tcW w:w="3168" w:type="dxa"/>
            <w:tcBorders>
              <w:top w:val="single" w:sz="4" w:space="0" w:color="000000"/>
              <w:left w:val="single" w:sz="4" w:space="0" w:color="000000"/>
              <w:bottom w:val="single" w:sz="4" w:space="0" w:color="000000"/>
            </w:tcBorders>
            <w:shd w:val="clear" w:color="auto" w:fill="auto"/>
            <w:vAlign w:val="center"/>
          </w:tcPr>
          <w:p w:rsidR="00892D4E" w:rsidRPr="00DF2A55" w:rsidRDefault="00892D4E" w:rsidP="00446860">
            <w:pPr>
              <w:snapToGrid w:val="0"/>
              <w:jc w:val="both"/>
              <w:rPr>
                <w:rFonts w:ascii="Times New Roman" w:eastAsia="Calibri" w:hAnsi="Times New Roman" w:cs="Times New Roman"/>
                <w:sz w:val="28"/>
                <w:szCs w:val="28"/>
                <w:lang w:val="uk-UA"/>
              </w:rPr>
            </w:pPr>
          </w:p>
        </w:tc>
        <w:tc>
          <w:tcPr>
            <w:tcW w:w="2704" w:type="dxa"/>
            <w:vMerge/>
            <w:tcBorders>
              <w:top w:val="single" w:sz="4" w:space="0" w:color="000000"/>
              <w:left w:val="single" w:sz="4" w:space="0" w:color="000000"/>
              <w:bottom w:val="single" w:sz="4" w:space="0" w:color="000000"/>
              <w:right w:val="single" w:sz="4" w:space="0" w:color="000000"/>
            </w:tcBorders>
            <w:shd w:val="clear" w:color="auto" w:fill="auto"/>
          </w:tcPr>
          <w:p w:rsidR="00892D4E" w:rsidRPr="00DF2A55" w:rsidRDefault="00892D4E" w:rsidP="00446860">
            <w:pPr>
              <w:snapToGrid w:val="0"/>
              <w:jc w:val="both"/>
              <w:rPr>
                <w:rFonts w:ascii="Times New Roman" w:eastAsia="Calibri" w:hAnsi="Times New Roman" w:cs="Times New Roman"/>
                <w:sz w:val="28"/>
                <w:szCs w:val="28"/>
                <w:lang w:val="uk-UA"/>
              </w:rPr>
            </w:pPr>
          </w:p>
        </w:tc>
      </w:tr>
      <w:tr w:rsidR="00892D4E" w:rsidRPr="00DF2A55" w:rsidTr="00446860">
        <w:tc>
          <w:tcPr>
            <w:tcW w:w="2137" w:type="dxa"/>
            <w:tcBorders>
              <w:top w:val="single" w:sz="4" w:space="0" w:color="000000"/>
              <w:left w:val="single" w:sz="4" w:space="0" w:color="000000"/>
              <w:bottom w:val="single" w:sz="4" w:space="0" w:color="000000"/>
            </w:tcBorders>
            <w:shd w:val="clear" w:color="auto" w:fill="auto"/>
            <w:vAlign w:val="center"/>
          </w:tcPr>
          <w:p w:rsidR="00892D4E" w:rsidRPr="00DF2A55" w:rsidRDefault="00892D4E" w:rsidP="00446860">
            <w:pPr>
              <w:ind w:left="180"/>
              <w:jc w:val="both"/>
              <w:rPr>
                <w:rFonts w:ascii="Times New Roman" w:eastAsia="Calibri" w:hAnsi="Times New Roman" w:cs="Times New Roman"/>
                <w:b/>
                <w:sz w:val="28"/>
                <w:szCs w:val="28"/>
                <w:lang w:val="uk-UA"/>
              </w:rPr>
            </w:pPr>
            <w:r w:rsidRPr="00DF2A55">
              <w:rPr>
                <w:rFonts w:ascii="Times New Roman" w:eastAsia="Calibri" w:hAnsi="Times New Roman" w:cs="Times New Roman"/>
                <w:sz w:val="28"/>
                <w:szCs w:val="28"/>
                <w:lang w:val="uk-UA"/>
              </w:rPr>
              <w:t>64-73</w:t>
            </w:r>
          </w:p>
        </w:tc>
        <w:tc>
          <w:tcPr>
            <w:tcW w:w="1357" w:type="dxa"/>
            <w:tcBorders>
              <w:top w:val="single" w:sz="4" w:space="0" w:color="000000"/>
              <w:left w:val="single" w:sz="4" w:space="0" w:color="000000"/>
              <w:bottom w:val="single" w:sz="4" w:space="0" w:color="000000"/>
            </w:tcBorders>
            <w:shd w:val="clear" w:color="auto" w:fill="auto"/>
            <w:vAlign w:val="center"/>
          </w:tcPr>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b/>
                <w:sz w:val="28"/>
                <w:szCs w:val="28"/>
                <w:lang w:val="uk-UA"/>
              </w:rPr>
              <w:t>D</w:t>
            </w:r>
          </w:p>
        </w:tc>
        <w:tc>
          <w:tcPr>
            <w:tcW w:w="3168" w:type="dxa"/>
            <w:vMerge w:val="restart"/>
            <w:tcBorders>
              <w:top w:val="single" w:sz="4" w:space="0" w:color="000000"/>
              <w:left w:val="single" w:sz="4" w:space="0" w:color="000000"/>
              <w:bottom w:val="single" w:sz="4" w:space="0" w:color="000000"/>
            </w:tcBorders>
            <w:shd w:val="clear" w:color="auto" w:fill="auto"/>
            <w:vAlign w:val="center"/>
          </w:tcPr>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 xml:space="preserve">задовільно </w:t>
            </w:r>
          </w:p>
        </w:tc>
        <w:tc>
          <w:tcPr>
            <w:tcW w:w="2704" w:type="dxa"/>
            <w:tcBorders>
              <w:top w:val="single" w:sz="4" w:space="0" w:color="000000"/>
              <w:left w:val="single" w:sz="4" w:space="0" w:color="000000"/>
              <w:bottom w:val="single" w:sz="4" w:space="0" w:color="000000"/>
              <w:right w:val="single" w:sz="4" w:space="0" w:color="000000"/>
            </w:tcBorders>
            <w:shd w:val="clear" w:color="auto" w:fill="auto"/>
          </w:tcPr>
          <w:p w:rsidR="00892D4E" w:rsidRPr="00DF2A55" w:rsidRDefault="00892D4E" w:rsidP="00446860">
            <w:pPr>
              <w:snapToGrid w:val="0"/>
              <w:jc w:val="both"/>
              <w:rPr>
                <w:rFonts w:ascii="Times New Roman" w:eastAsia="Calibri" w:hAnsi="Times New Roman" w:cs="Times New Roman"/>
                <w:sz w:val="28"/>
                <w:szCs w:val="28"/>
                <w:lang w:val="uk-UA"/>
              </w:rPr>
            </w:pPr>
          </w:p>
        </w:tc>
      </w:tr>
      <w:tr w:rsidR="00892D4E" w:rsidRPr="00DF2A55" w:rsidTr="00446860">
        <w:tc>
          <w:tcPr>
            <w:tcW w:w="2137" w:type="dxa"/>
            <w:tcBorders>
              <w:top w:val="single" w:sz="4" w:space="0" w:color="000000"/>
              <w:left w:val="single" w:sz="4" w:space="0" w:color="000000"/>
              <w:bottom w:val="single" w:sz="4" w:space="0" w:color="000000"/>
            </w:tcBorders>
            <w:shd w:val="clear" w:color="auto" w:fill="auto"/>
            <w:vAlign w:val="center"/>
          </w:tcPr>
          <w:p w:rsidR="00892D4E" w:rsidRPr="00DF2A55" w:rsidRDefault="00892D4E" w:rsidP="00446860">
            <w:pPr>
              <w:ind w:left="180"/>
              <w:jc w:val="both"/>
              <w:rPr>
                <w:rFonts w:ascii="Times New Roman" w:eastAsia="Calibri" w:hAnsi="Times New Roman" w:cs="Times New Roman"/>
                <w:b/>
                <w:sz w:val="28"/>
                <w:szCs w:val="28"/>
                <w:lang w:val="uk-UA"/>
              </w:rPr>
            </w:pPr>
            <w:r w:rsidRPr="00DF2A55">
              <w:rPr>
                <w:rFonts w:ascii="Times New Roman" w:eastAsia="Calibri" w:hAnsi="Times New Roman" w:cs="Times New Roman"/>
                <w:sz w:val="28"/>
                <w:szCs w:val="28"/>
                <w:lang w:val="uk-UA"/>
              </w:rPr>
              <w:t>60-63</w:t>
            </w:r>
          </w:p>
        </w:tc>
        <w:tc>
          <w:tcPr>
            <w:tcW w:w="1357" w:type="dxa"/>
            <w:tcBorders>
              <w:top w:val="single" w:sz="4" w:space="0" w:color="000000"/>
              <w:left w:val="single" w:sz="4" w:space="0" w:color="000000"/>
              <w:bottom w:val="single" w:sz="4" w:space="0" w:color="000000"/>
            </w:tcBorders>
            <w:shd w:val="clear" w:color="auto" w:fill="auto"/>
            <w:vAlign w:val="center"/>
          </w:tcPr>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b/>
                <w:sz w:val="28"/>
                <w:szCs w:val="28"/>
                <w:lang w:val="uk-UA"/>
              </w:rPr>
              <w:t xml:space="preserve">Е </w:t>
            </w:r>
          </w:p>
        </w:tc>
        <w:tc>
          <w:tcPr>
            <w:tcW w:w="3168" w:type="dxa"/>
            <w:tcBorders>
              <w:top w:val="single" w:sz="4" w:space="0" w:color="000000"/>
              <w:left w:val="single" w:sz="4" w:space="0" w:color="000000"/>
              <w:bottom w:val="single" w:sz="4" w:space="0" w:color="000000"/>
            </w:tcBorders>
            <w:shd w:val="clear" w:color="auto" w:fill="auto"/>
            <w:vAlign w:val="center"/>
          </w:tcPr>
          <w:p w:rsidR="00892D4E" w:rsidRPr="00DF2A55" w:rsidRDefault="00892D4E" w:rsidP="00446860">
            <w:pPr>
              <w:snapToGrid w:val="0"/>
              <w:jc w:val="both"/>
              <w:rPr>
                <w:rFonts w:ascii="Times New Roman" w:eastAsia="Calibri" w:hAnsi="Times New Roman" w:cs="Times New Roman"/>
                <w:sz w:val="28"/>
                <w:szCs w:val="28"/>
                <w:lang w:val="uk-UA"/>
              </w:rPr>
            </w:pPr>
          </w:p>
        </w:tc>
        <w:tc>
          <w:tcPr>
            <w:tcW w:w="2704" w:type="dxa"/>
            <w:vMerge/>
            <w:tcBorders>
              <w:top w:val="single" w:sz="4" w:space="0" w:color="000000"/>
              <w:left w:val="single" w:sz="4" w:space="0" w:color="000000"/>
              <w:bottom w:val="single" w:sz="4" w:space="0" w:color="000000"/>
              <w:right w:val="single" w:sz="4" w:space="0" w:color="000000"/>
            </w:tcBorders>
            <w:shd w:val="clear" w:color="auto" w:fill="auto"/>
          </w:tcPr>
          <w:p w:rsidR="00892D4E" w:rsidRPr="00DF2A55" w:rsidRDefault="00892D4E" w:rsidP="00446860">
            <w:pPr>
              <w:snapToGrid w:val="0"/>
              <w:jc w:val="both"/>
              <w:rPr>
                <w:rFonts w:ascii="Times New Roman" w:eastAsia="Calibri" w:hAnsi="Times New Roman" w:cs="Times New Roman"/>
                <w:sz w:val="28"/>
                <w:szCs w:val="28"/>
                <w:lang w:val="uk-UA"/>
              </w:rPr>
            </w:pPr>
          </w:p>
        </w:tc>
      </w:tr>
      <w:tr w:rsidR="00892D4E" w:rsidRPr="00DF2A55" w:rsidTr="00446860">
        <w:tc>
          <w:tcPr>
            <w:tcW w:w="2137" w:type="dxa"/>
            <w:tcBorders>
              <w:top w:val="single" w:sz="4" w:space="0" w:color="000000"/>
              <w:left w:val="single" w:sz="4" w:space="0" w:color="000000"/>
              <w:bottom w:val="single" w:sz="4" w:space="0" w:color="000000"/>
            </w:tcBorders>
            <w:shd w:val="clear" w:color="auto" w:fill="auto"/>
            <w:vAlign w:val="center"/>
          </w:tcPr>
          <w:p w:rsidR="00892D4E" w:rsidRPr="00DF2A55" w:rsidRDefault="00892D4E" w:rsidP="00446860">
            <w:pPr>
              <w:ind w:left="180"/>
              <w:jc w:val="both"/>
              <w:rPr>
                <w:rFonts w:ascii="Times New Roman" w:eastAsia="Calibri" w:hAnsi="Times New Roman" w:cs="Times New Roman"/>
                <w:b/>
                <w:sz w:val="28"/>
                <w:szCs w:val="28"/>
                <w:lang w:val="uk-UA"/>
              </w:rPr>
            </w:pPr>
            <w:r w:rsidRPr="00DF2A55">
              <w:rPr>
                <w:rFonts w:ascii="Times New Roman" w:eastAsia="Calibri" w:hAnsi="Times New Roman" w:cs="Times New Roman"/>
                <w:sz w:val="28"/>
                <w:szCs w:val="28"/>
                <w:lang w:val="uk-UA"/>
              </w:rPr>
              <w:t>35-59</w:t>
            </w:r>
          </w:p>
        </w:tc>
        <w:tc>
          <w:tcPr>
            <w:tcW w:w="1357" w:type="dxa"/>
            <w:tcBorders>
              <w:top w:val="single" w:sz="4" w:space="0" w:color="000000"/>
              <w:left w:val="single" w:sz="4" w:space="0" w:color="000000"/>
              <w:bottom w:val="single" w:sz="4" w:space="0" w:color="000000"/>
            </w:tcBorders>
            <w:shd w:val="clear" w:color="auto" w:fill="auto"/>
            <w:vAlign w:val="center"/>
          </w:tcPr>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b/>
                <w:sz w:val="28"/>
                <w:szCs w:val="28"/>
                <w:lang w:val="uk-UA"/>
              </w:rPr>
              <w:t>FX</w:t>
            </w:r>
          </w:p>
        </w:tc>
        <w:tc>
          <w:tcPr>
            <w:tcW w:w="3168" w:type="dxa"/>
            <w:tcBorders>
              <w:top w:val="single" w:sz="4" w:space="0" w:color="000000"/>
              <w:left w:val="single" w:sz="4" w:space="0" w:color="000000"/>
              <w:bottom w:val="single" w:sz="4" w:space="0" w:color="000000"/>
            </w:tcBorders>
            <w:shd w:val="clear" w:color="auto" w:fill="auto"/>
            <w:vAlign w:val="center"/>
          </w:tcPr>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незадовільно з можливістю повторного складання</w:t>
            </w:r>
          </w:p>
        </w:tc>
        <w:tc>
          <w:tcPr>
            <w:tcW w:w="2704" w:type="dxa"/>
            <w:tcBorders>
              <w:top w:val="single" w:sz="4" w:space="0" w:color="000000"/>
              <w:left w:val="single" w:sz="4" w:space="0" w:color="000000"/>
              <w:bottom w:val="single" w:sz="4" w:space="0" w:color="000000"/>
              <w:right w:val="single" w:sz="4" w:space="0" w:color="000000"/>
            </w:tcBorders>
            <w:shd w:val="clear" w:color="auto" w:fill="auto"/>
          </w:tcPr>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не зараховано з можливістю повторного складання</w:t>
            </w:r>
          </w:p>
        </w:tc>
      </w:tr>
      <w:tr w:rsidR="00892D4E" w:rsidRPr="00DF2A55" w:rsidTr="00446860">
        <w:trPr>
          <w:trHeight w:val="708"/>
        </w:trPr>
        <w:tc>
          <w:tcPr>
            <w:tcW w:w="2137" w:type="dxa"/>
            <w:tcBorders>
              <w:top w:val="single" w:sz="4" w:space="0" w:color="000000"/>
              <w:left w:val="single" w:sz="4" w:space="0" w:color="000000"/>
              <w:bottom w:val="single" w:sz="4" w:space="0" w:color="000000"/>
            </w:tcBorders>
            <w:shd w:val="clear" w:color="auto" w:fill="auto"/>
            <w:vAlign w:val="center"/>
          </w:tcPr>
          <w:p w:rsidR="00892D4E" w:rsidRPr="00DF2A55" w:rsidRDefault="00892D4E" w:rsidP="00446860">
            <w:pPr>
              <w:ind w:left="180"/>
              <w:jc w:val="both"/>
              <w:rPr>
                <w:rFonts w:ascii="Times New Roman" w:eastAsia="Calibri" w:hAnsi="Times New Roman" w:cs="Times New Roman"/>
                <w:b/>
                <w:sz w:val="28"/>
                <w:szCs w:val="28"/>
                <w:lang w:val="uk-UA"/>
              </w:rPr>
            </w:pPr>
            <w:r w:rsidRPr="00DF2A55">
              <w:rPr>
                <w:rFonts w:ascii="Times New Roman" w:eastAsia="Calibri" w:hAnsi="Times New Roman" w:cs="Times New Roman"/>
                <w:sz w:val="28"/>
                <w:szCs w:val="28"/>
                <w:lang w:val="uk-UA"/>
              </w:rPr>
              <w:t>.0-34</w:t>
            </w:r>
          </w:p>
        </w:tc>
        <w:tc>
          <w:tcPr>
            <w:tcW w:w="1357" w:type="dxa"/>
            <w:tcBorders>
              <w:top w:val="single" w:sz="4" w:space="0" w:color="000000"/>
              <w:left w:val="single" w:sz="4" w:space="0" w:color="000000"/>
              <w:bottom w:val="single" w:sz="4" w:space="0" w:color="000000"/>
            </w:tcBorders>
            <w:shd w:val="clear" w:color="auto" w:fill="auto"/>
            <w:vAlign w:val="center"/>
          </w:tcPr>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b/>
                <w:sz w:val="28"/>
                <w:szCs w:val="28"/>
                <w:lang w:val="uk-UA"/>
              </w:rPr>
              <w:t>F</w:t>
            </w:r>
          </w:p>
        </w:tc>
        <w:tc>
          <w:tcPr>
            <w:tcW w:w="3168" w:type="dxa"/>
            <w:tcBorders>
              <w:top w:val="single" w:sz="4" w:space="0" w:color="000000"/>
              <w:left w:val="single" w:sz="4" w:space="0" w:color="000000"/>
              <w:bottom w:val="single" w:sz="4" w:space="0" w:color="000000"/>
            </w:tcBorders>
            <w:shd w:val="clear" w:color="auto" w:fill="auto"/>
            <w:vAlign w:val="center"/>
          </w:tcPr>
          <w:p w:rsidR="00892D4E" w:rsidRPr="00DF2A55" w:rsidRDefault="00892D4E" w:rsidP="00446860">
            <w:pPr>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незадовільно з обов’язковим повторним вивченням дисципліни</w:t>
            </w:r>
          </w:p>
        </w:tc>
        <w:tc>
          <w:tcPr>
            <w:tcW w:w="2704" w:type="dxa"/>
            <w:tcBorders>
              <w:top w:val="single" w:sz="4" w:space="0" w:color="000000"/>
              <w:left w:val="single" w:sz="4" w:space="0" w:color="000000"/>
              <w:bottom w:val="single" w:sz="4" w:space="0" w:color="000000"/>
              <w:right w:val="single" w:sz="4" w:space="0" w:color="000000"/>
            </w:tcBorders>
            <w:shd w:val="clear" w:color="auto" w:fill="auto"/>
          </w:tcPr>
          <w:p w:rsidR="00892D4E" w:rsidRPr="00DF2A55" w:rsidRDefault="00892D4E" w:rsidP="00446860">
            <w:pPr>
              <w:jc w:val="both"/>
              <w:rPr>
                <w:rFonts w:ascii="Times New Roman" w:eastAsia="Calibri" w:hAnsi="Times New Roman" w:cs="Times New Roman"/>
                <w:spacing w:val="-4"/>
                <w:sz w:val="28"/>
                <w:szCs w:val="28"/>
                <w:lang w:val="uk-UA"/>
              </w:rPr>
            </w:pPr>
            <w:r w:rsidRPr="00DF2A55">
              <w:rPr>
                <w:rFonts w:ascii="Times New Roman" w:eastAsia="Calibri" w:hAnsi="Times New Roman" w:cs="Times New Roman"/>
                <w:sz w:val="28"/>
                <w:szCs w:val="28"/>
                <w:lang w:val="uk-UA"/>
              </w:rPr>
              <w:t>не зараховано з обов’язковим повторним вивченням дисципліни</w:t>
            </w:r>
          </w:p>
        </w:tc>
      </w:tr>
    </w:tbl>
    <w:p w:rsidR="00892D4E" w:rsidRPr="00DF2A55" w:rsidRDefault="000F4131" w:rsidP="000F4131">
      <w:pPr>
        <w:shd w:val="clear" w:color="auto" w:fill="FFFFFF"/>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                                   </w:t>
      </w:r>
      <w:r w:rsidR="00892D4E" w:rsidRPr="00DF2A55">
        <w:rPr>
          <w:rFonts w:ascii="Times New Roman" w:eastAsia="Calibri" w:hAnsi="Times New Roman" w:cs="Times New Roman"/>
          <w:b/>
          <w:sz w:val="28"/>
          <w:szCs w:val="28"/>
          <w:lang w:val="uk-UA"/>
        </w:rPr>
        <w:t>13. Методичне забезпечення</w:t>
      </w:r>
      <w:r w:rsidR="00892D4E" w:rsidRPr="00DF2A55">
        <w:rPr>
          <w:rFonts w:ascii="Times New Roman" w:eastAsia="Calibri" w:hAnsi="Times New Roman" w:cs="Times New Roman"/>
          <w:sz w:val="28"/>
          <w:szCs w:val="28"/>
          <w:lang w:val="uk-UA"/>
        </w:rPr>
        <w:t>.</w:t>
      </w:r>
    </w:p>
    <w:p w:rsidR="00230DEA" w:rsidRDefault="00892D4E" w:rsidP="000F4131">
      <w:pPr>
        <w:shd w:val="clear" w:color="auto" w:fill="FFFFFF"/>
        <w:spacing w:after="0"/>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1.</w:t>
      </w:r>
      <w:r w:rsidRPr="00DF2A55">
        <w:rPr>
          <w:rFonts w:ascii="Times New Roman" w:eastAsia="Calibri" w:hAnsi="Times New Roman" w:cs="Times New Roman"/>
          <w:sz w:val="28"/>
          <w:szCs w:val="28"/>
          <w:lang w:eastAsia="ru-RU"/>
        </w:rPr>
        <w:t xml:space="preserve"> Антонюк В.</w:t>
      </w:r>
      <w:r w:rsidRPr="00DF2A55">
        <w:rPr>
          <w:rFonts w:ascii="Times New Roman" w:eastAsia="Calibri" w:hAnsi="Times New Roman" w:cs="Times New Roman"/>
          <w:sz w:val="28"/>
          <w:szCs w:val="28"/>
          <w:lang w:val="uk-UA" w:eastAsia="ru-RU"/>
        </w:rPr>
        <w:t>Г.</w:t>
      </w:r>
      <w:r w:rsidRPr="00DF2A55">
        <w:rPr>
          <w:rFonts w:ascii="Times New Roman" w:eastAsia="Calibri" w:hAnsi="Times New Roman" w:cs="Times New Roman"/>
          <w:sz w:val="28"/>
          <w:szCs w:val="28"/>
          <w:lang w:eastAsia="ru-RU"/>
        </w:rPr>
        <w:t xml:space="preserve"> Постановка голосу: навч</w:t>
      </w:r>
      <w:r w:rsidRPr="00DF2A55">
        <w:rPr>
          <w:rFonts w:ascii="Times New Roman" w:eastAsia="Calibri" w:hAnsi="Times New Roman" w:cs="Times New Roman"/>
          <w:sz w:val="28"/>
          <w:szCs w:val="28"/>
          <w:lang w:val="uk-UA" w:eastAsia="ru-RU"/>
        </w:rPr>
        <w:t>.</w:t>
      </w:r>
      <w:r w:rsidRPr="00DF2A55">
        <w:rPr>
          <w:rFonts w:ascii="Times New Roman" w:eastAsia="Calibri" w:hAnsi="Times New Roman" w:cs="Times New Roman"/>
          <w:sz w:val="28"/>
          <w:szCs w:val="28"/>
          <w:lang w:eastAsia="ru-RU"/>
        </w:rPr>
        <w:t xml:space="preserve"> Посіб</w:t>
      </w:r>
      <w:r w:rsidRPr="00DF2A55">
        <w:rPr>
          <w:rFonts w:ascii="Times New Roman" w:eastAsia="Calibri" w:hAnsi="Times New Roman" w:cs="Times New Roman"/>
          <w:sz w:val="28"/>
          <w:szCs w:val="28"/>
          <w:lang w:val="uk-UA" w:eastAsia="ru-RU"/>
        </w:rPr>
        <w:t>.</w:t>
      </w:r>
      <w:r w:rsidRPr="00DF2A55">
        <w:rPr>
          <w:rFonts w:ascii="Times New Roman" w:eastAsia="Calibri" w:hAnsi="Times New Roman" w:cs="Times New Roman"/>
          <w:sz w:val="28"/>
          <w:szCs w:val="28"/>
          <w:lang w:eastAsia="ru-RU"/>
        </w:rPr>
        <w:t xml:space="preserve"> для студ</w:t>
      </w:r>
      <w:r w:rsidRPr="00DF2A55">
        <w:rPr>
          <w:rFonts w:ascii="Times New Roman" w:eastAsia="Calibri" w:hAnsi="Times New Roman" w:cs="Times New Roman"/>
          <w:sz w:val="28"/>
          <w:szCs w:val="28"/>
          <w:lang w:val="uk-UA" w:eastAsia="ru-RU"/>
        </w:rPr>
        <w:t>.</w:t>
      </w:r>
      <w:r w:rsidRPr="00DF2A55">
        <w:rPr>
          <w:rFonts w:ascii="Times New Roman" w:eastAsia="Calibri" w:hAnsi="Times New Roman" w:cs="Times New Roman"/>
          <w:sz w:val="28"/>
          <w:szCs w:val="28"/>
          <w:lang w:eastAsia="ru-RU"/>
        </w:rPr>
        <w:t xml:space="preserve">  вищих муз. навч.закладів / В. Г. Антонюк. – К.: Українська ідея, 2000. – 68с</w:t>
      </w:r>
      <w:r w:rsidRPr="00DF2A55">
        <w:rPr>
          <w:rFonts w:ascii="Times New Roman" w:eastAsia="Calibri" w:hAnsi="Times New Roman" w:cs="Times New Roman"/>
          <w:sz w:val="28"/>
          <w:szCs w:val="28"/>
          <w:lang w:val="uk-UA" w:eastAsia="ru-RU"/>
        </w:rPr>
        <w:t>.</w:t>
      </w:r>
    </w:p>
    <w:p w:rsidR="00892D4E" w:rsidRPr="00DF2A55" w:rsidRDefault="00892D4E" w:rsidP="000F4131">
      <w:pPr>
        <w:shd w:val="clear" w:color="auto" w:fill="FFFFFF"/>
        <w:spacing w:after="0"/>
        <w:jc w:val="both"/>
        <w:rPr>
          <w:rFonts w:ascii="Times New Roman" w:eastAsia="Calibri" w:hAnsi="Times New Roman" w:cs="Times New Roman"/>
          <w:sz w:val="28"/>
          <w:szCs w:val="28"/>
          <w:lang w:val="uk-UA"/>
        </w:rPr>
      </w:pPr>
      <w:r w:rsidRPr="00DF2A55">
        <w:rPr>
          <w:rStyle w:val="11"/>
          <w:rFonts w:ascii="Times New Roman" w:eastAsia="Calibri" w:hAnsi="Times New Roman" w:cs="Times New Roman"/>
          <w:b w:val="0"/>
          <w:i w:val="0"/>
          <w:sz w:val="28"/>
          <w:szCs w:val="28"/>
          <w:lang w:val="uk-UA"/>
        </w:rPr>
        <w:lastRenderedPageBreak/>
        <w:t>2. Агин М.С.</w:t>
      </w:r>
      <w:r w:rsidRPr="00DF2A55">
        <w:rPr>
          <w:rFonts w:ascii="Times New Roman" w:eastAsia="Calibri" w:hAnsi="Times New Roman" w:cs="Times New Roman"/>
          <w:sz w:val="28"/>
          <w:szCs w:val="28"/>
          <w:lang w:val="uk-UA"/>
        </w:rPr>
        <w:t xml:space="preserve"> Репертуарная вокальная энциклопедия (в 2-х томах) / М.С. Агин. — М., 2007. — 502 с.</w:t>
      </w:r>
      <w:r w:rsidRPr="00DF2A55">
        <w:rPr>
          <w:rFonts w:ascii="Times New Roman" w:eastAsia="Calibri" w:hAnsi="Times New Roman" w:cs="Times New Roman"/>
          <w:sz w:val="28"/>
          <w:szCs w:val="28"/>
          <w:lang w:eastAsia="ru-RU"/>
        </w:rPr>
        <w:t xml:space="preserve"> </w:t>
      </w:r>
    </w:p>
    <w:p w:rsidR="00892D4E" w:rsidRPr="00DF2A55" w:rsidRDefault="00892D4E" w:rsidP="000F4131">
      <w:pPr>
        <w:autoSpaceDE w:val="0"/>
        <w:autoSpaceDN w:val="0"/>
        <w:adjustRightInd w:val="0"/>
        <w:spacing w:after="0"/>
        <w:jc w:val="both"/>
        <w:rPr>
          <w:rFonts w:ascii="Times New Roman" w:eastAsia="Calibri" w:hAnsi="Times New Roman" w:cs="Times New Roman"/>
          <w:sz w:val="28"/>
          <w:szCs w:val="28"/>
          <w:lang w:val="uk-UA" w:eastAsia="ru-RU"/>
        </w:rPr>
      </w:pPr>
      <w:r w:rsidRPr="00DF2A55">
        <w:rPr>
          <w:rFonts w:ascii="Times New Roman" w:eastAsia="Calibri" w:hAnsi="Times New Roman" w:cs="Times New Roman"/>
          <w:sz w:val="28"/>
          <w:szCs w:val="28"/>
          <w:lang w:val="uk-UA" w:eastAsia="ru-RU"/>
        </w:rPr>
        <w:t>3</w:t>
      </w:r>
      <w:r w:rsidRPr="00DF2A55">
        <w:rPr>
          <w:rFonts w:ascii="Times New Roman" w:eastAsia="Calibri" w:hAnsi="Times New Roman" w:cs="Times New Roman"/>
          <w:sz w:val="28"/>
          <w:szCs w:val="28"/>
          <w:lang w:eastAsia="ru-RU"/>
        </w:rPr>
        <w:t>. Василенко Л.</w:t>
      </w:r>
      <w:r w:rsidRPr="00DF2A55">
        <w:rPr>
          <w:rFonts w:ascii="Times New Roman" w:eastAsia="Calibri" w:hAnsi="Times New Roman" w:cs="Times New Roman"/>
          <w:sz w:val="28"/>
          <w:szCs w:val="28"/>
          <w:lang w:val="uk-UA" w:eastAsia="ru-RU"/>
        </w:rPr>
        <w:t>М.</w:t>
      </w:r>
      <w:r w:rsidRPr="00DF2A55">
        <w:rPr>
          <w:rFonts w:ascii="Times New Roman" w:eastAsia="Calibri" w:hAnsi="Times New Roman" w:cs="Times New Roman"/>
          <w:sz w:val="28"/>
          <w:szCs w:val="28"/>
          <w:lang w:eastAsia="ru-RU"/>
        </w:rPr>
        <w:t xml:space="preserve"> Взаємодія вокального і методичного компонентів у процесі професійної підготовки майбутнього вчителя музики : дис. канд. пед. Наук : / Василенко Л.М. – К., 2003. – 211с.</w:t>
      </w:r>
    </w:p>
    <w:p w:rsidR="00892D4E" w:rsidRPr="00DF2A55" w:rsidRDefault="00892D4E" w:rsidP="000F4131">
      <w:pPr>
        <w:pStyle w:val="aa"/>
        <w:tabs>
          <w:tab w:val="left" w:pos="606"/>
        </w:tabs>
        <w:suppressAutoHyphens w:val="0"/>
        <w:spacing w:after="0" w:line="276" w:lineRule="auto"/>
        <w:ind w:right="20"/>
        <w:jc w:val="both"/>
        <w:rPr>
          <w:szCs w:val="28"/>
        </w:rPr>
      </w:pPr>
      <w:r w:rsidRPr="00AF4C54">
        <w:rPr>
          <w:rStyle w:val="11"/>
          <w:rFonts w:ascii="Times New Roman" w:hAnsi="Times New Roman" w:cs="Times New Roman"/>
          <w:b w:val="0"/>
          <w:i w:val="0"/>
          <w:sz w:val="28"/>
          <w:szCs w:val="28"/>
          <w:lang w:val="uk-UA"/>
        </w:rPr>
        <w:t>4</w:t>
      </w:r>
      <w:r w:rsidRPr="00AF4C54">
        <w:rPr>
          <w:rStyle w:val="11"/>
          <w:rFonts w:ascii="Times New Roman" w:hAnsi="Times New Roman" w:cs="Times New Roman"/>
          <w:b w:val="0"/>
          <w:i w:val="0"/>
          <w:sz w:val="28"/>
          <w:szCs w:val="28"/>
        </w:rPr>
        <w:t>.Василенко Ю.С</w:t>
      </w:r>
      <w:r w:rsidRPr="00DF2A55">
        <w:rPr>
          <w:rStyle w:val="11"/>
          <w:szCs w:val="28"/>
        </w:rPr>
        <w:t>.</w:t>
      </w:r>
      <w:r w:rsidRPr="00DF2A55">
        <w:rPr>
          <w:szCs w:val="28"/>
        </w:rPr>
        <w:t xml:space="preserve"> Голос. Фониатрические аспекты / Ю.С. Василенко. — М.: Энергоиздат, 2002. — 480 с.</w:t>
      </w:r>
    </w:p>
    <w:p w:rsidR="00892D4E" w:rsidRPr="00DF2A55" w:rsidRDefault="00892D4E" w:rsidP="000F4131">
      <w:pPr>
        <w:pStyle w:val="aa"/>
        <w:tabs>
          <w:tab w:val="left" w:pos="602"/>
        </w:tabs>
        <w:suppressAutoHyphens w:val="0"/>
        <w:spacing w:after="0" w:line="276" w:lineRule="auto"/>
        <w:ind w:right="20"/>
        <w:jc w:val="both"/>
        <w:rPr>
          <w:szCs w:val="28"/>
          <w:lang w:val="uk-UA"/>
        </w:rPr>
      </w:pPr>
      <w:r w:rsidRPr="00AF4C54">
        <w:rPr>
          <w:rStyle w:val="11"/>
          <w:rFonts w:ascii="Times New Roman" w:hAnsi="Times New Roman" w:cs="Times New Roman"/>
          <w:b w:val="0"/>
          <w:i w:val="0"/>
          <w:sz w:val="28"/>
          <w:szCs w:val="28"/>
          <w:lang w:val="uk-UA"/>
        </w:rPr>
        <w:t>5</w:t>
      </w:r>
      <w:r w:rsidRPr="00AF4C54">
        <w:rPr>
          <w:rStyle w:val="11"/>
          <w:rFonts w:ascii="Times New Roman" w:hAnsi="Times New Roman" w:cs="Times New Roman"/>
          <w:b w:val="0"/>
          <w:i w:val="0"/>
          <w:sz w:val="28"/>
          <w:szCs w:val="28"/>
        </w:rPr>
        <w:t>.Вокальное образование начала XXI века.</w:t>
      </w:r>
      <w:r w:rsidRPr="00DF2A55">
        <w:rPr>
          <w:szCs w:val="28"/>
        </w:rPr>
        <w:t xml:space="preserve"> Юбилейный сборник научных трудов, посвящённый 10-летию вокального факультета Московского государственного университета куль</w:t>
      </w:r>
      <w:r w:rsidRPr="00DF2A55">
        <w:rPr>
          <w:szCs w:val="28"/>
        </w:rPr>
        <w:softHyphen/>
        <w:t>туры и искусств. — М.: Новый ключ, 2008. — 183 с.</w:t>
      </w:r>
    </w:p>
    <w:p w:rsidR="00892D4E" w:rsidRPr="002F6A21" w:rsidRDefault="00892D4E" w:rsidP="000F4131">
      <w:pPr>
        <w:pStyle w:val="aa"/>
        <w:tabs>
          <w:tab w:val="left" w:pos="602"/>
        </w:tabs>
        <w:suppressAutoHyphens w:val="0"/>
        <w:spacing w:after="0" w:line="276" w:lineRule="auto"/>
        <w:ind w:right="20"/>
        <w:jc w:val="both"/>
        <w:rPr>
          <w:szCs w:val="28"/>
          <w:lang w:val="uk-UA"/>
        </w:rPr>
      </w:pPr>
      <w:r w:rsidRPr="00DF2A55">
        <w:rPr>
          <w:szCs w:val="28"/>
          <w:lang w:val="uk-UA"/>
        </w:rPr>
        <w:t xml:space="preserve">6.Гігієна голосу: Навчально-методичні матеріали з курсу /І.В. Щербіна; Харк. </w:t>
      </w:r>
      <w:r w:rsidRPr="002F6A21">
        <w:rPr>
          <w:szCs w:val="28"/>
          <w:lang w:val="uk-UA"/>
        </w:rPr>
        <w:t xml:space="preserve">Держ. акад. культури; Уклад.: І.В. Щербіна. </w:t>
      </w:r>
      <w:r w:rsidRPr="002F6A21">
        <w:rPr>
          <w:szCs w:val="28"/>
          <w:lang w:val="uk-UA"/>
        </w:rPr>
        <w:noBreakHyphen/>
        <w:t xml:space="preserve"> Х.: ХДАК, 2003. </w:t>
      </w:r>
      <w:r w:rsidRPr="002F6A21">
        <w:rPr>
          <w:szCs w:val="28"/>
          <w:lang w:val="uk-UA"/>
        </w:rPr>
        <w:noBreakHyphen/>
        <w:t> 48 </w:t>
      </w:r>
    </w:p>
    <w:p w:rsidR="00892D4E" w:rsidRPr="00DF2A55" w:rsidRDefault="00892D4E" w:rsidP="000F4131">
      <w:pPr>
        <w:pStyle w:val="aa"/>
        <w:tabs>
          <w:tab w:val="left" w:pos="606"/>
        </w:tabs>
        <w:suppressAutoHyphens w:val="0"/>
        <w:spacing w:after="0" w:line="276" w:lineRule="auto"/>
        <w:ind w:right="20"/>
        <w:jc w:val="both"/>
        <w:rPr>
          <w:szCs w:val="28"/>
          <w:lang w:val="uk-UA"/>
        </w:rPr>
      </w:pPr>
      <w:r w:rsidRPr="002F6A21">
        <w:rPr>
          <w:rStyle w:val="11"/>
          <w:rFonts w:ascii="Times New Roman" w:hAnsi="Times New Roman" w:cs="Times New Roman"/>
          <w:b w:val="0"/>
          <w:i w:val="0"/>
          <w:sz w:val="28"/>
          <w:szCs w:val="28"/>
          <w:lang w:val="uk-UA"/>
        </w:rPr>
        <w:t>7.</w:t>
      </w:r>
      <w:r w:rsidRPr="002F6A21">
        <w:rPr>
          <w:rStyle w:val="11"/>
          <w:rFonts w:ascii="Times New Roman" w:hAnsi="Times New Roman" w:cs="Times New Roman"/>
          <w:b w:val="0"/>
          <w:i w:val="0"/>
          <w:sz w:val="28"/>
          <w:szCs w:val="28"/>
        </w:rPr>
        <w:t xml:space="preserve">Дмитриев </w:t>
      </w:r>
      <w:r w:rsidRPr="002F6A21">
        <w:rPr>
          <w:rStyle w:val="11"/>
          <w:rFonts w:ascii="Times New Roman" w:hAnsi="Times New Roman" w:cs="Times New Roman"/>
          <w:b w:val="0"/>
          <w:i w:val="0"/>
          <w:sz w:val="28"/>
          <w:szCs w:val="28"/>
          <w:lang w:val="en-US" w:eastAsia="en-US"/>
        </w:rPr>
        <w:t>JI</w:t>
      </w:r>
      <w:r w:rsidRPr="00DF2A55">
        <w:rPr>
          <w:rStyle w:val="11"/>
          <w:b w:val="0"/>
          <w:i w:val="0"/>
          <w:szCs w:val="28"/>
          <w:lang w:eastAsia="en-US"/>
        </w:rPr>
        <w:t>.Б.</w:t>
      </w:r>
      <w:r w:rsidRPr="00DF2A55">
        <w:rPr>
          <w:szCs w:val="28"/>
          <w:lang w:eastAsia="en-US"/>
        </w:rPr>
        <w:t xml:space="preserve"> </w:t>
      </w:r>
      <w:r w:rsidRPr="00DF2A55">
        <w:rPr>
          <w:szCs w:val="28"/>
        </w:rPr>
        <w:t>Основы вокальной методики / Л.Б. Дми</w:t>
      </w:r>
      <w:r w:rsidRPr="00DF2A55">
        <w:rPr>
          <w:szCs w:val="28"/>
        </w:rPr>
        <w:softHyphen/>
        <w:t>триев. — М.: Музыка, 2000. — 368 с.</w:t>
      </w:r>
      <w:r w:rsidRPr="00DF2A55">
        <w:rPr>
          <w:szCs w:val="28"/>
          <w:lang w:val="uk-UA"/>
        </w:rPr>
        <w:t xml:space="preserve"> </w:t>
      </w:r>
    </w:p>
    <w:p w:rsidR="00892D4E" w:rsidRPr="00DF2A55" w:rsidRDefault="00892D4E" w:rsidP="000F4131">
      <w:pPr>
        <w:pStyle w:val="aa"/>
        <w:tabs>
          <w:tab w:val="left" w:pos="606"/>
        </w:tabs>
        <w:suppressAutoHyphens w:val="0"/>
        <w:spacing w:after="0" w:line="276" w:lineRule="auto"/>
        <w:ind w:right="20"/>
        <w:jc w:val="both"/>
        <w:rPr>
          <w:szCs w:val="28"/>
          <w:lang w:val="uk-UA"/>
        </w:rPr>
      </w:pPr>
      <w:r w:rsidRPr="00DF2A55">
        <w:rPr>
          <w:szCs w:val="28"/>
          <w:lang w:val="uk-UA"/>
        </w:rPr>
        <w:t xml:space="preserve">8.Дмитриев Л.Б. Фониатрия и фонопедия /Л.Б. Дмитриев, Л.М. Телеляев, С.Я. Таптапова, И.И. Ермакова. </w:t>
      </w:r>
      <w:r w:rsidRPr="00DF2A55">
        <w:rPr>
          <w:szCs w:val="28"/>
          <w:lang w:val="uk-UA"/>
        </w:rPr>
        <w:noBreakHyphen/>
        <w:t> М.: Медицина, 1990. – 270 с.</w:t>
      </w:r>
      <w:r w:rsidRPr="00DF2A55">
        <w:rPr>
          <w:szCs w:val="28"/>
          <w:lang w:val="uk-UA" w:eastAsia="ru-RU"/>
        </w:rPr>
        <w:t xml:space="preserve"> </w:t>
      </w:r>
    </w:p>
    <w:p w:rsidR="00892D4E" w:rsidRPr="00DF2A55" w:rsidRDefault="00892D4E" w:rsidP="000F4131">
      <w:pPr>
        <w:autoSpaceDE w:val="0"/>
        <w:autoSpaceDN w:val="0"/>
        <w:adjustRightInd w:val="0"/>
        <w:spacing w:after="0"/>
        <w:jc w:val="both"/>
        <w:rPr>
          <w:rFonts w:ascii="Times New Roman" w:eastAsia="Calibri" w:hAnsi="Times New Roman" w:cs="Times New Roman"/>
          <w:sz w:val="28"/>
          <w:szCs w:val="28"/>
          <w:lang w:val="uk-UA" w:eastAsia="ru-RU"/>
        </w:rPr>
      </w:pPr>
      <w:r w:rsidRPr="00DF2A55">
        <w:rPr>
          <w:rFonts w:ascii="Times New Roman" w:eastAsia="Calibri" w:hAnsi="Times New Roman" w:cs="Times New Roman"/>
          <w:sz w:val="28"/>
          <w:szCs w:val="28"/>
          <w:lang w:val="uk-UA" w:eastAsia="ru-RU"/>
        </w:rPr>
        <w:t>9. Дуб’єцька Л.С. Постановка голосу для спеціальності « Педагогіка і методика середньої освіти.Музика» / Л.С. Дуб’єцька, Т.С. Добровольська. – Хмельницький, 2007. – 27 с.</w:t>
      </w:r>
    </w:p>
    <w:p w:rsidR="00892D4E" w:rsidRPr="00DF2A55" w:rsidRDefault="00892D4E" w:rsidP="000F4131">
      <w:pPr>
        <w:autoSpaceDE w:val="0"/>
        <w:autoSpaceDN w:val="0"/>
        <w:adjustRightInd w:val="0"/>
        <w:spacing w:after="0"/>
        <w:jc w:val="both"/>
        <w:rPr>
          <w:rFonts w:ascii="Times New Roman" w:eastAsia="Calibri" w:hAnsi="Times New Roman" w:cs="Times New Roman"/>
          <w:sz w:val="28"/>
          <w:szCs w:val="28"/>
          <w:lang w:eastAsia="ru-RU"/>
        </w:rPr>
      </w:pPr>
      <w:r w:rsidRPr="00DF2A55">
        <w:rPr>
          <w:rFonts w:ascii="Times New Roman" w:eastAsia="Calibri" w:hAnsi="Times New Roman" w:cs="Times New Roman"/>
          <w:sz w:val="28"/>
          <w:szCs w:val="28"/>
          <w:lang w:val="uk-UA" w:eastAsia="ru-RU"/>
        </w:rPr>
        <w:t>10</w:t>
      </w:r>
      <w:r w:rsidRPr="00DF2A55">
        <w:rPr>
          <w:rFonts w:ascii="Times New Roman" w:eastAsia="Calibri" w:hAnsi="Times New Roman" w:cs="Times New Roman"/>
          <w:sz w:val="28"/>
          <w:szCs w:val="28"/>
          <w:lang w:eastAsia="ru-RU"/>
        </w:rPr>
        <w:t>. Егоров А.</w:t>
      </w:r>
      <w:r w:rsidRPr="00DF2A55">
        <w:rPr>
          <w:rFonts w:ascii="Times New Roman" w:eastAsia="Calibri" w:hAnsi="Times New Roman" w:cs="Times New Roman"/>
          <w:sz w:val="28"/>
          <w:szCs w:val="28"/>
          <w:lang w:val="uk-UA" w:eastAsia="ru-RU"/>
        </w:rPr>
        <w:t>М.</w:t>
      </w:r>
      <w:r w:rsidRPr="00DF2A55">
        <w:rPr>
          <w:rFonts w:ascii="Times New Roman" w:eastAsia="Calibri" w:hAnsi="Times New Roman" w:cs="Times New Roman"/>
          <w:sz w:val="28"/>
          <w:szCs w:val="28"/>
          <w:lang w:eastAsia="ru-RU"/>
        </w:rPr>
        <w:t xml:space="preserve"> Гигиена певца / А</w:t>
      </w:r>
      <w:r w:rsidRPr="00DF2A55">
        <w:rPr>
          <w:rFonts w:ascii="Times New Roman" w:eastAsia="Calibri" w:hAnsi="Times New Roman" w:cs="Times New Roman"/>
          <w:sz w:val="28"/>
          <w:szCs w:val="28"/>
          <w:lang w:val="uk-UA" w:eastAsia="ru-RU"/>
        </w:rPr>
        <w:t>.М.</w:t>
      </w:r>
      <w:r w:rsidRPr="00DF2A55">
        <w:rPr>
          <w:rFonts w:ascii="Times New Roman" w:eastAsia="Calibri" w:hAnsi="Times New Roman" w:cs="Times New Roman"/>
          <w:sz w:val="28"/>
          <w:szCs w:val="28"/>
          <w:lang w:eastAsia="ru-RU"/>
        </w:rPr>
        <w:t xml:space="preserve"> Егоров. – М.: Медгиз, 1995. – 140 с.</w:t>
      </w:r>
    </w:p>
    <w:p w:rsidR="00892D4E" w:rsidRPr="00DF2A55" w:rsidRDefault="00892D4E" w:rsidP="000F4131">
      <w:pPr>
        <w:autoSpaceDE w:val="0"/>
        <w:autoSpaceDN w:val="0"/>
        <w:adjustRightInd w:val="0"/>
        <w:spacing w:after="0"/>
        <w:jc w:val="both"/>
        <w:rPr>
          <w:rFonts w:ascii="Times New Roman" w:eastAsia="Calibri" w:hAnsi="Times New Roman" w:cs="Times New Roman"/>
          <w:sz w:val="28"/>
          <w:szCs w:val="28"/>
          <w:lang w:eastAsia="ru-RU"/>
        </w:rPr>
      </w:pPr>
      <w:r w:rsidRPr="00DF2A55">
        <w:rPr>
          <w:rFonts w:ascii="Times New Roman" w:eastAsia="Calibri" w:hAnsi="Times New Roman" w:cs="Times New Roman"/>
          <w:sz w:val="28"/>
          <w:szCs w:val="28"/>
          <w:lang w:val="uk-UA" w:eastAsia="ru-RU"/>
        </w:rPr>
        <w:t>11</w:t>
      </w:r>
      <w:r w:rsidRPr="00DF2A55">
        <w:rPr>
          <w:rFonts w:ascii="Times New Roman" w:eastAsia="Calibri" w:hAnsi="Times New Roman" w:cs="Times New Roman"/>
          <w:sz w:val="28"/>
          <w:szCs w:val="28"/>
          <w:lang w:eastAsia="ru-RU"/>
        </w:rPr>
        <w:t>.  Емельянов</w:t>
      </w:r>
      <w:r w:rsidRPr="00DF2A55">
        <w:rPr>
          <w:rFonts w:ascii="Times New Roman" w:eastAsia="Calibri" w:hAnsi="Times New Roman" w:cs="Times New Roman"/>
          <w:sz w:val="28"/>
          <w:szCs w:val="28"/>
          <w:lang w:val="uk-UA" w:eastAsia="ru-RU"/>
        </w:rPr>
        <w:t xml:space="preserve"> В.В.</w:t>
      </w:r>
      <w:r w:rsidRPr="00DF2A55">
        <w:rPr>
          <w:rFonts w:ascii="Times New Roman" w:eastAsia="Calibri" w:hAnsi="Times New Roman" w:cs="Times New Roman"/>
          <w:sz w:val="28"/>
          <w:szCs w:val="28"/>
          <w:lang w:eastAsia="ru-RU"/>
        </w:rPr>
        <w:t xml:space="preserve"> // Методические рекомендации для учителей музыки / отв. ред.Л.П. Маслова. – Новосибирск: Наука, 1991. – 41с.</w:t>
      </w:r>
    </w:p>
    <w:p w:rsidR="00892D4E" w:rsidRPr="00DF2A55" w:rsidRDefault="00892D4E" w:rsidP="000F4131">
      <w:pPr>
        <w:autoSpaceDE w:val="0"/>
        <w:autoSpaceDN w:val="0"/>
        <w:adjustRightInd w:val="0"/>
        <w:spacing w:after="0"/>
        <w:jc w:val="both"/>
        <w:rPr>
          <w:rFonts w:ascii="Times New Roman" w:eastAsia="Calibri" w:hAnsi="Times New Roman" w:cs="Times New Roman"/>
          <w:sz w:val="28"/>
          <w:szCs w:val="28"/>
          <w:lang w:val="uk-UA" w:eastAsia="ru-RU"/>
        </w:rPr>
      </w:pPr>
      <w:r w:rsidRPr="00DF2A55">
        <w:rPr>
          <w:rFonts w:ascii="Times New Roman" w:eastAsia="Calibri" w:hAnsi="Times New Roman" w:cs="Times New Roman"/>
          <w:sz w:val="28"/>
          <w:szCs w:val="28"/>
          <w:lang w:val="uk-UA" w:eastAsia="ru-RU"/>
        </w:rPr>
        <w:t>12</w:t>
      </w:r>
      <w:r w:rsidRPr="00DF2A55">
        <w:rPr>
          <w:rFonts w:ascii="Times New Roman" w:eastAsia="Calibri" w:hAnsi="Times New Roman" w:cs="Times New Roman"/>
          <w:sz w:val="28"/>
          <w:szCs w:val="28"/>
          <w:lang w:eastAsia="ru-RU"/>
        </w:rPr>
        <w:t>. Жишкович М. Основи вокально-педагогічних навиків / Методичні поради для студентів вокальних факультетів вищих навчальних закладів культури і мистецтв  ІІІ-ІV рівнів</w:t>
      </w:r>
      <w:r w:rsidRPr="00DF2A55">
        <w:rPr>
          <w:rFonts w:ascii="Times New Roman" w:eastAsia="Calibri" w:hAnsi="Times New Roman" w:cs="Times New Roman"/>
          <w:sz w:val="28"/>
          <w:szCs w:val="28"/>
          <w:lang w:val="uk-UA" w:eastAsia="ru-RU"/>
        </w:rPr>
        <w:t xml:space="preserve"> </w:t>
      </w:r>
      <w:r w:rsidRPr="00DF2A55">
        <w:rPr>
          <w:rFonts w:ascii="Times New Roman" w:eastAsia="Calibri" w:hAnsi="Times New Roman" w:cs="Times New Roman"/>
          <w:sz w:val="28"/>
          <w:szCs w:val="28"/>
          <w:lang w:eastAsia="ru-RU"/>
        </w:rPr>
        <w:t>акредитації / М</w:t>
      </w:r>
      <w:r w:rsidRPr="00DF2A55">
        <w:rPr>
          <w:rFonts w:ascii="Times New Roman" w:eastAsia="Calibri" w:hAnsi="Times New Roman" w:cs="Times New Roman"/>
          <w:sz w:val="28"/>
          <w:szCs w:val="28"/>
          <w:lang w:val="uk-UA" w:eastAsia="ru-RU"/>
        </w:rPr>
        <w:t>.</w:t>
      </w:r>
      <w:r w:rsidRPr="00DF2A55">
        <w:rPr>
          <w:rFonts w:ascii="Times New Roman" w:eastAsia="Calibri" w:hAnsi="Times New Roman" w:cs="Times New Roman"/>
          <w:sz w:val="28"/>
          <w:szCs w:val="28"/>
          <w:lang w:eastAsia="ru-RU"/>
        </w:rPr>
        <w:t xml:space="preserve"> Жишкович. – Львів, 2007. – 43</w:t>
      </w:r>
    </w:p>
    <w:p w:rsidR="00892D4E" w:rsidRPr="00DF2A55" w:rsidRDefault="00892D4E" w:rsidP="000F4131">
      <w:pPr>
        <w:autoSpaceDE w:val="0"/>
        <w:autoSpaceDN w:val="0"/>
        <w:adjustRightInd w:val="0"/>
        <w:spacing w:after="0"/>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eastAsia="ru-RU"/>
        </w:rPr>
        <w:t>13</w:t>
      </w:r>
      <w:r w:rsidRPr="00DF2A55">
        <w:rPr>
          <w:rFonts w:ascii="Times New Roman" w:eastAsia="Calibri" w:hAnsi="Times New Roman" w:cs="Times New Roman"/>
          <w:sz w:val="28"/>
          <w:szCs w:val="28"/>
          <w:lang w:eastAsia="ru-RU"/>
        </w:rPr>
        <w:t>. Карпось В.</w:t>
      </w:r>
      <w:r w:rsidRPr="00DF2A55">
        <w:rPr>
          <w:rFonts w:ascii="Times New Roman" w:eastAsia="Calibri" w:hAnsi="Times New Roman" w:cs="Times New Roman"/>
          <w:sz w:val="28"/>
          <w:szCs w:val="28"/>
          <w:lang w:val="uk-UA" w:eastAsia="ru-RU"/>
        </w:rPr>
        <w:t>А.</w:t>
      </w:r>
      <w:r w:rsidRPr="00DF2A55">
        <w:rPr>
          <w:rFonts w:ascii="Times New Roman" w:eastAsia="Calibri" w:hAnsi="Times New Roman" w:cs="Times New Roman"/>
          <w:sz w:val="28"/>
          <w:szCs w:val="28"/>
          <w:lang w:eastAsia="ru-RU"/>
        </w:rPr>
        <w:t xml:space="preserve"> Основні положення зтеорії співу : навч.-метод. Посібник. / В.А.Карпось. – Луцьк: Вежа, 1999.</w:t>
      </w:r>
    </w:p>
    <w:p w:rsidR="00892D4E" w:rsidRPr="00DF2A55" w:rsidRDefault="00892D4E" w:rsidP="000F4131">
      <w:pPr>
        <w:autoSpaceDE w:val="0"/>
        <w:autoSpaceDN w:val="0"/>
        <w:adjustRightInd w:val="0"/>
        <w:spacing w:after="0"/>
        <w:jc w:val="both"/>
        <w:rPr>
          <w:rFonts w:ascii="Times New Roman" w:eastAsia="Calibri" w:hAnsi="Times New Roman" w:cs="Times New Roman"/>
          <w:sz w:val="28"/>
          <w:szCs w:val="28"/>
          <w:lang w:eastAsia="ru-RU"/>
        </w:rPr>
      </w:pPr>
      <w:r w:rsidRPr="00DF2A55">
        <w:rPr>
          <w:rFonts w:ascii="Times New Roman" w:eastAsia="Calibri" w:hAnsi="Times New Roman" w:cs="Times New Roman"/>
          <w:sz w:val="28"/>
          <w:szCs w:val="28"/>
          <w:lang w:val="uk-UA"/>
        </w:rPr>
        <w:t xml:space="preserve">14.Левидов И. Развитие голоса певца и профессиональные болезни голосового аппарата. Научные предпосылки к методике постановки голоса /Л. Левидов. </w:t>
      </w:r>
      <w:r w:rsidRPr="00DF2A55">
        <w:rPr>
          <w:rFonts w:ascii="Times New Roman" w:eastAsia="Calibri" w:hAnsi="Times New Roman" w:cs="Times New Roman"/>
          <w:sz w:val="28"/>
          <w:szCs w:val="28"/>
          <w:lang w:val="uk-UA"/>
        </w:rPr>
        <w:noBreakHyphen/>
        <w:t xml:space="preserve"> Л.: Гос. муз. изд. «Печатный труд», 1933. </w:t>
      </w:r>
      <w:r w:rsidRPr="00DF2A55">
        <w:rPr>
          <w:rFonts w:ascii="Times New Roman" w:eastAsia="Calibri" w:hAnsi="Times New Roman" w:cs="Times New Roman"/>
          <w:sz w:val="28"/>
          <w:szCs w:val="28"/>
          <w:lang w:val="uk-UA"/>
        </w:rPr>
        <w:noBreakHyphen/>
        <w:t> 193 с.</w:t>
      </w:r>
    </w:p>
    <w:p w:rsidR="00892D4E" w:rsidRPr="00DF2A55" w:rsidRDefault="00892D4E" w:rsidP="000F4131">
      <w:pPr>
        <w:autoSpaceDE w:val="0"/>
        <w:autoSpaceDN w:val="0"/>
        <w:adjustRightInd w:val="0"/>
        <w:spacing w:after="0"/>
        <w:jc w:val="both"/>
        <w:rPr>
          <w:rFonts w:ascii="Times New Roman" w:eastAsia="Calibri" w:hAnsi="Times New Roman" w:cs="Times New Roman"/>
          <w:sz w:val="28"/>
          <w:szCs w:val="28"/>
          <w:lang w:eastAsia="ru-RU"/>
        </w:rPr>
      </w:pPr>
      <w:r w:rsidRPr="00DF2A55">
        <w:rPr>
          <w:rFonts w:ascii="Times New Roman" w:eastAsia="Calibri" w:hAnsi="Times New Roman" w:cs="Times New Roman"/>
          <w:sz w:val="28"/>
          <w:szCs w:val="28"/>
          <w:lang w:val="uk-UA" w:eastAsia="ru-RU"/>
        </w:rPr>
        <w:t>15</w:t>
      </w:r>
      <w:r w:rsidRPr="00DF2A55">
        <w:rPr>
          <w:rFonts w:ascii="Times New Roman" w:eastAsia="Calibri" w:hAnsi="Times New Roman" w:cs="Times New Roman"/>
          <w:sz w:val="28"/>
          <w:szCs w:val="28"/>
          <w:lang w:eastAsia="ru-RU"/>
        </w:rPr>
        <w:t>. Люш Д.</w:t>
      </w:r>
      <w:r w:rsidRPr="00DF2A55">
        <w:rPr>
          <w:rFonts w:ascii="Times New Roman" w:eastAsia="Calibri" w:hAnsi="Times New Roman" w:cs="Times New Roman"/>
          <w:sz w:val="28"/>
          <w:szCs w:val="28"/>
          <w:lang w:val="uk-UA" w:eastAsia="ru-RU"/>
        </w:rPr>
        <w:t>В.</w:t>
      </w:r>
      <w:r w:rsidRPr="00DF2A55">
        <w:rPr>
          <w:rFonts w:ascii="Times New Roman" w:eastAsia="Calibri" w:hAnsi="Times New Roman" w:cs="Times New Roman"/>
          <w:sz w:val="28"/>
          <w:szCs w:val="28"/>
          <w:lang w:eastAsia="ru-RU"/>
        </w:rPr>
        <w:t xml:space="preserve"> Розвиток і охорона співацького голосу / Д.В. Люш. – К.: Муз. Україна, 1988. – 138 с.</w:t>
      </w:r>
    </w:p>
    <w:p w:rsidR="00892D4E" w:rsidRPr="00DF2A55" w:rsidRDefault="00892D4E" w:rsidP="000F4131">
      <w:pPr>
        <w:pStyle w:val="aa"/>
        <w:tabs>
          <w:tab w:val="left" w:pos="602"/>
        </w:tabs>
        <w:suppressAutoHyphens w:val="0"/>
        <w:spacing w:after="0" w:line="276" w:lineRule="auto"/>
        <w:ind w:right="20"/>
        <w:jc w:val="both"/>
        <w:rPr>
          <w:szCs w:val="28"/>
          <w:lang w:val="uk-UA"/>
        </w:rPr>
      </w:pPr>
      <w:r w:rsidRPr="00DF2A55">
        <w:rPr>
          <w:szCs w:val="28"/>
          <w:lang w:val="uk-UA" w:eastAsia="ru-RU"/>
        </w:rPr>
        <w:t>16</w:t>
      </w:r>
      <w:r w:rsidRPr="00DF2A55">
        <w:rPr>
          <w:szCs w:val="28"/>
          <w:lang w:eastAsia="ru-RU"/>
        </w:rPr>
        <w:t xml:space="preserve">. Менабени А. </w:t>
      </w:r>
      <w:r w:rsidRPr="00DF2A55">
        <w:rPr>
          <w:szCs w:val="28"/>
          <w:lang w:val="uk-UA" w:eastAsia="ru-RU"/>
        </w:rPr>
        <w:t xml:space="preserve">Г. </w:t>
      </w:r>
      <w:r w:rsidRPr="00DF2A55">
        <w:rPr>
          <w:szCs w:val="28"/>
          <w:lang w:eastAsia="ru-RU"/>
        </w:rPr>
        <w:t>Методика обучения сольному пению.</w:t>
      </w:r>
      <w:r w:rsidRPr="00DF2A55">
        <w:rPr>
          <w:szCs w:val="28"/>
          <w:lang w:val="uk-UA" w:eastAsia="ru-RU"/>
        </w:rPr>
        <w:t>/</w:t>
      </w:r>
      <w:r w:rsidRPr="00DF2A55">
        <w:rPr>
          <w:szCs w:val="28"/>
          <w:lang w:eastAsia="ru-RU"/>
        </w:rPr>
        <w:t xml:space="preserve"> А</w:t>
      </w:r>
      <w:r w:rsidRPr="00DF2A55">
        <w:rPr>
          <w:szCs w:val="28"/>
          <w:lang w:val="uk-UA" w:eastAsia="ru-RU"/>
        </w:rPr>
        <w:t>.</w:t>
      </w:r>
      <w:r w:rsidRPr="00DF2A55">
        <w:rPr>
          <w:szCs w:val="28"/>
          <w:lang w:eastAsia="ru-RU"/>
        </w:rPr>
        <w:t xml:space="preserve"> </w:t>
      </w:r>
      <w:r w:rsidRPr="00DF2A55">
        <w:rPr>
          <w:szCs w:val="28"/>
          <w:lang w:val="uk-UA" w:eastAsia="ru-RU"/>
        </w:rPr>
        <w:t>Г.</w:t>
      </w:r>
      <w:r w:rsidRPr="00DF2A55">
        <w:rPr>
          <w:szCs w:val="28"/>
          <w:lang w:eastAsia="ru-RU"/>
        </w:rPr>
        <w:t>Менабени. – М.:Просвещение, 1987. – 93 с.</w:t>
      </w:r>
      <w:r w:rsidRPr="00DF2A55">
        <w:rPr>
          <w:szCs w:val="28"/>
          <w:lang w:val="uk-UA"/>
        </w:rPr>
        <w:t xml:space="preserve"> </w:t>
      </w:r>
    </w:p>
    <w:p w:rsidR="00892D4E" w:rsidRPr="00DF2A55" w:rsidRDefault="00892D4E" w:rsidP="000F4131">
      <w:pPr>
        <w:pStyle w:val="aa"/>
        <w:tabs>
          <w:tab w:val="left" w:pos="602"/>
        </w:tabs>
        <w:suppressAutoHyphens w:val="0"/>
        <w:spacing w:after="0" w:line="276" w:lineRule="auto"/>
        <w:ind w:right="20"/>
        <w:jc w:val="both"/>
        <w:rPr>
          <w:szCs w:val="28"/>
          <w:lang w:val="uk-UA"/>
        </w:rPr>
      </w:pPr>
      <w:r w:rsidRPr="00DF2A55">
        <w:rPr>
          <w:szCs w:val="28"/>
          <w:lang w:val="uk-UA"/>
        </w:rPr>
        <w:t>17.</w:t>
      </w:r>
      <w:r w:rsidRPr="00DF2A55">
        <w:rPr>
          <w:b/>
          <w:szCs w:val="28"/>
          <w:lang w:val="uk-UA"/>
        </w:rPr>
        <w:t xml:space="preserve"> </w:t>
      </w:r>
      <w:r w:rsidRPr="00DF2A55">
        <w:rPr>
          <w:szCs w:val="28"/>
          <w:lang w:val="uk-UA"/>
        </w:rPr>
        <w:t xml:space="preserve">Методичні та практичні рекомендації для викладачів ДМШ з вокально-хорових дисциплін, керівників дитячих хорових колективів, хормейстерів закладів культури / Укл. А. Л. Данчук. - Рівне: РФ ДАКККіМ, 2008. </w:t>
      </w:r>
    </w:p>
    <w:p w:rsidR="00892D4E" w:rsidRPr="00DF2A55" w:rsidRDefault="002F6A21" w:rsidP="000F4131">
      <w:pPr>
        <w:autoSpaceDE w:val="0"/>
        <w:autoSpaceDN w:val="0"/>
        <w:adjustRightInd w:val="0"/>
        <w:spacing w:after="0"/>
        <w:jc w:val="both"/>
        <w:rPr>
          <w:rFonts w:ascii="Times New Roman" w:eastAsia="Calibri" w:hAnsi="Times New Roman" w:cs="Times New Roman"/>
          <w:bCs/>
          <w:iCs/>
          <w:sz w:val="28"/>
          <w:szCs w:val="28"/>
          <w:lang w:val="uk-UA"/>
        </w:rPr>
      </w:pPr>
      <w:r>
        <w:rPr>
          <w:rStyle w:val="11"/>
          <w:rFonts w:ascii="Times New Roman" w:eastAsia="Calibri" w:hAnsi="Times New Roman" w:cs="Times New Roman"/>
          <w:b w:val="0"/>
          <w:i w:val="0"/>
          <w:sz w:val="28"/>
          <w:szCs w:val="28"/>
          <w:lang w:val="uk-UA"/>
        </w:rPr>
        <w:lastRenderedPageBreak/>
        <w:t>18</w:t>
      </w:r>
      <w:r w:rsidR="00892D4E" w:rsidRPr="00DF2A55">
        <w:rPr>
          <w:rStyle w:val="11"/>
          <w:rFonts w:ascii="Times New Roman" w:eastAsia="Calibri" w:hAnsi="Times New Roman" w:cs="Times New Roman"/>
          <w:b w:val="0"/>
          <w:i w:val="0"/>
          <w:sz w:val="28"/>
          <w:szCs w:val="28"/>
        </w:rPr>
        <w:t>.Морозов В.П.</w:t>
      </w:r>
      <w:r w:rsidR="00892D4E" w:rsidRPr="00DF2A55">
        <w:rPr>
          <w:rFonts w:ascii="Times New Roman" w:eastAsia="Calibri" w:hAnsi="Times New Roman" w:cs="Times New Roman"/>
          <w:sz w:val="28"/>
          <w:szCs w:val="28"/>
        </w:rPr>
        <w:t xml:space="preserve"> Искусство резонансного пения. Основы резонансной теории и техники / В.П.Морозов. — М.: ИП РАН, МГК им. Чайковского, центр «Искусство и наука», 2008. — 592</w:t>
      </w:r>
      <w:r w:rsidR="00892D4E" w:rsidRPr="00DF2A55">
        <w:rPr>
          <w:rFonts w:ascii="Times New Roman" w:eastAsia="Calibri" w:hAnsi="Times New Roman" w:cs="Times New Roman"/>
          <w:sz w:val="28"/>
          <w:szCs w:val="28"/>
          <w:lang w:val="uk-UA"/>
        </w:rPr>
        <w:t>.</w:t>
      </w:r>
    </w:p>
    <w:p w:rsidR="00892D4E" w:rsidRPr="00DF2A55" w:rsidRDefault="00892D4E" w:rsidP="000F4131">
      <w:pPr>
        <w:autoSpaceDE w:val="0"/>
        <w:autoSpaceDN w:val="0"/>
        <w:adjustRightInd w:val="0"/>
        <w:spacing w:after="0"/>
        <w:jc w:val="both"/>
        <w:rPr>
          <w:rFonts w:ascii="Times New Roman" w:eastAsia="Calibri" w:hAnsi="Times New Roman" w:cs="Times New Roman"/>
          <w:sz w:val="28"/>
          <w:szCs w:val="28"/>
          <w:lang w:eastAsia="ru-RU"/>
        </w:rPr>
      </w:pPr>
      <w:r w:rsidRPr="00DF2A55">
        <w:rPr>
          <w:rFonts w:ascii="Times New Roman" w:eastAsia="Calibri" w:hAnsi="Times New Roman" w:cs="Times New Roman"/>
          <w:sz w:val="28"/>
          <w:szCs w:val="28"/>
          <w:lang w:eastAsia="ru-RU"/>
        </w:rPr>
        <w:t>1</w:t>
      </w:r>
      <w:r w:rsidRPr="00DF2A55">
        <w:rPr>
          <w:rFonts w:ascii="Times New Roman" w:eastAsia="Calibri" w:hAnsi="Times New Roman" w:cs="Times New Roman"/>
          <w:sz w:val="28"/>
          <w:szCs w:val="28"/>
          <w:lang w:val="uk-UA" w:eastAsia="ru-RU"/>
        </w:rPr>
        <w:t>9</w:t>
      </w:r>
      <w:r w:rsidRPr="00DF2A55">
        <w:rPr>
          <w:rFonts w:ascii="Times New Roman" w:eastAsia="Calibri" w:hAnsi="Times New Roman" w:cs="Times New Roman"/>
          <w:sz w:val="28"/>
          <w:szCs w:val="28"/>
          <w:lang w:eastAsia="ru-RU"/>
        </w:rPr>
        <w:t>. Олексюк О. Музична педагогіка: навч. посібник / О. М. Олексюк. – К.: КНУКіМ,2006. – 188 с.</w:t>
      </w:r>
    </w:p>
    <w:p w:rsidR="00892D4E" w:rsidRPr="00DF2A55" w:rsidRDefault="00892D4E" w:rsidP="000F4131">
      <w:pPr>
        <w:autoSpaceDE w:val="0"/>
        <w:autoSpaceDN w:val="0"/>
        <w:adjustRightInd w:val="0"/>
        <w:spacing w:after="0"/>
        <w:jc w:val="both"/>
        <w:rPr>
          <w:rFonts w:ascii="Times New Roman" w:eastAsia="Calibri" w:hAnsi="Times New Roman" w:cs="Times New Roman"/>
          <w:sz w:val="28"/>
          <w:szCs w:val="28"/>
          <w:lang w:val="uk-UA" w:eastAsia="ru-RU"/>
        </w:rPr>
      </w:pPr>
      <w:r w:rsidRPr="00DF2A55">
        <w:rPr>
          <w:rFonts w:ascii="Times New Roman" w:eastAsia="Calibri" w:hAnsi="Times New Roman" w:cs="Times New Roman"/>
          <w:sz w:val="28"/>
          <w:szCs w:val="28"/>
          <w:lang w:val="uk-UA" w:eastAsia="ru-RU"/>
        </w:rPr>
        <w:t>20.</w:t>
      </w:r>
      <w:r w:rsidRPr="00DF2A55">
        <w:rPr>
          <w:rFonts w:ascii="Times New Roman" w:eastAsia="Calibri" w:hAnsi="Times New Roman" w:cs="Times New Roman"/>
          <w:sz w:val="28"/>
          <w:szCs w:val="28"/>
          <w:lang w:eastAsia="ru-RU"/>
        </w:rPr>
        <w:t xml:space="preserve"> Прядко О.</w:t>
      </w:r>
      <w:r w:rsidRPr="00DF2A55">
        <w:rPr>
          <w:rFonts w:ascii="Times New Roman" w:eastAsia="Calibri" w:hAnsi="Times New Roman" w:cs="Times New Roman"/>
          <w:sz w:val="28"/>
          <w:szCs w:val="28"/>
          <w:lang w:val="uk-UA" w:eastAsia="ru-RU"/>
        </w:rPr>
        <w:t>М.</w:t>
      </w:r>
      <w:r w:rsidRPr="00DF2A55">
        <w:rPr>
          <w:rFonts w:ascii="Times New Roman" w:eastAsia="Calibri" w:hAnsi="Times New Roman" w:cs="Times New Roman"/>
          <w:sz w:val="28"/>
          <w:szCs w:val="28"/>
          <w:lang w:eastAsia="ru-RU"/>
        </w:rPr>
        <w:t xml:space="preserve"> Розвиток співацького голосу: методичні рекомендації для викладачів вокалу та студентів музично-педагогічних факультетів вищих навчальних закладів / О.М. Прядко. –Кам’янець-Подільський: П.П. Буйницький О.А., 2009. – 92 с.</w:t>
      </w:r>
    </w:p>
    <w:p w:rsidR="00892D4E" w:rsidRPr="00DF2A55" w:rsidRDefault="00892D4E" w:rsidP="000F4131">
      <w:pPr>
        <w:autoSpaceDE w:val="0"/>
        <w:autoSpaceDN w:val="0"/>
        <w:adjustRightInd w:val="0"/>
        <w:spacing w:after="0"/>
        <w:jc w:val="both"/>
        <w:rPr>
          <w:rFonts w:ascii="Times New Roman" w:eastAsia="Calibri" w:hAnsi="Times New Roman" w:cs="Times New Roman"/>
          <w:sz w:val="28"/>
          <w:szCs w:val="28"/>
          <w:lang w:eastAsia="ru-RU"/>
        </w:rPr>
      </w:pPr>
      <w:r w:rsidRPr="00DF2A55">
        <w:rPr>
          <w:rFonts w:ascii="Times New Roman" w:eastAsia="Calibri" w:hAnsi="Times New Roman" w:cs="Times New Roman"/>
          <w:sz w:val="28"/>
          <w:szCs w:val="28"/>
          <w:lang w:val="uk-UA" w:eastAsia="ru-RU"/>
        </w:rPr>
        <w:t>21.</w:t>
      </w:r>
      <w:r w:rsidRPr="00DF2A55">
        <w:rPr>
          <w:rFonts w:ascii="Times New Roman" w:eastAsia="Calibri" w:hAnsi="Times New Roman" w:cs="Times New Roman"/>
          <w:sz w:val="28"/>
          <w:szCs w:val="28"/>
          <w:lang w:eastAsia="ru-RU"/>
        </w:rPr>
        <w:t xml:space="preserve"> Работнов Л. Основы физиологии и патологии голоса певца / Л. Работнов. – М.;Л.: Медгиз,1932. – 153 с.</w:t>
      </w:r>
    </w:p>
    <w:p w:rsidR="00892D4E" w:rsidRPr="00DF2A55" w:rsidRDefault="00892D4E" w:rsidP="000F4131">
      <w:pPr>
        <w:widowControl w:val="0"/>
        <w:spacing w:after="0"/>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eastAsia="ru-RU"/>
        </w:rPr>
        <w:t>22.</w:t>
      </w:r>
      <w:r w:rsidRPr="00DF2A55">
        <w:rPr>
          <w:rFonts w:ascii="Times New Roman" w:eastAsia="Calibri" w:hAnsi="Times New Roman" w:cs="Times New Roman"/>
          <w:sz w:val="28"/>
          <w:szCs w:val="28"/>
          <w:lang w:eastAsia="ru-RU"/>
        </w:rPr>
        <w:t xml:space="preserve"> Стахевич А. Теоретические основы пр</w:t>
      </w:r>
      <w:r w:rsidRPr="00DF2A55">
        <w:rPr>
          <w:rFonts w:ascii="Times New Roman" w:eastAsia="Calibri" w:hAnsi="Times New Roman" w:cs="Times New Roman"/>
          <w:sz w:val="28"/>
          <w:szCs w:val="28"/>
          <w:lang w:val="uk-UA" w:eastAsia="ru-RU"/>
        </w:rPr>
        <w:t>о</w:t>
      </w:r>
      <w:r w:rsidRPr="00DF2A55">
        <w:rPr>
          <w:rFonts w:ascii="Times New Roman" w:eastAsia="Calibri" w:hAnsi="Times New Roman" w:cs="Times New Roman"/>
          <w:sz w:val="28"/>
          <w:szCs w:val="28"/>
          <w:lang w:eastAsia="ru-RU"/>
        </w:rPr>
        <w:t>цесса постановки голоса в вокальной педагогике /А. Стахевич. – Сумы, 1990. – 44с.</w:t>
      </w:r>
      <w:r w:rsidRPr="00DF2A55">
        <w:rPr>
          <w:rFonts w:ascii="Times New Roman" w:eastAsia="Calibri" w:hAnsi="Times New Roman" w:cs="Times New Roman"/>
          <w:sz w:val="28"/>
          <w:szCs w:val="28"/>
          <w:lang w:val="uk-UA"/>
        </w:rPr>
        <w:t xml:space="preserve"> Стахевич А.Г. Профессионально-техническая подготовка в искусстве пения: Разработка к теме: «Процесс постановки голоса для музыкально-педагогических факультетов /А.Г. Стахевич. – Сумы: Б. и., 1991. – 49 с.</w:t>
      </w:r>
    </w:p>
    <w:p w:rsidR="00892D4E" w:rsidRPr="00DF2A55" w:rsidRDefault="00892D4E" w:rsidP="000F4131">
      <w:pPr>
        <w:widowControl w:val="0"/>
        <w:spacing w:after="0"/>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23.Стахевич А.Г. Регистровые звукообразования певческого голоса в вокальной педагогике: Методологическая разработка к теме: «Процесс постановки голоса для музыкально-педагогических факультетов вузов /А.Г. Стахевич. Сумы: Б. и., 1989. – 29 с.</w:t>
      </w:r>
    </w:p>
    <w:p w:rsidR="00892D4E" w:rsidRPr="00DF2A55" w:rsidRDefault="00892D4E" w:rsidP="000F4131">
      <w:pPr>
        <w:autoSpaceDE w:val="0"/>
        <w:autoSpaceDN w:val="0"/>
        <w:adjustRightInd w:val="0"/>
        <w:spacing w:after="0"/>
        <w:jc w:val="both"/>
        <w:rPr>
          <w:rFonts w:ascii="Times New Roman" w:eastAsia="Calibri" w:hAnsi="Times New Roman" w:cs="Times New Roman"/>
          <w:sz w:val="28"/>
          <w:szCs w:val="28"/>
          <w:lang w:val="uk-UA" w:eastAsia="ru-RU"/>
        </w:rPr>
      </w:pPr>
      <w:r w:rsidRPr="00DF2A55">
        <w:rPr>
          <w:rFonts w:ascii="Times New Roman" w:eastAsia="Calibri" w:hAnsi="Times New Roman" w:cs="Times New Roman"/>
          <w:sz w:val="28"/>
          <w:szCs w:val="28"/>
          <w:lang w:val="uk-UA"/>
        </w:rPr>
        <w:t xml:space="preserve">24.Стахевич О.Г. Основи вокальної педагогіки. </w:t>
      </w:r>
      <w:r w:rsidRPr="00DF2A55">
        <w:rPr>
          <w:rFonts w:ascii="Times New Roman" w:eastAsia="Calibri" w:hAnsi="Times New Roman" w:cs="Times New Roman"/>
          <w:sz w:val="28"/>
          <w:szCs w:val="28"/>
          <w:lang w:val="uk-UA"/>
        </w:rPr>
        <w:noBreakHyphen/>
        <w:t xml:space="preserve"> Ч. 1.: Природно-наукові теорії сольного співу. Курс лекцій: Навч. пос. для студентів дир.-хор. фак. муз. та пед. вузів /О.Г. Стахевич; Ред.-кректор Г.Й. Семенец. </w:t>
      </w:r>
      <w:r w:rsidRPr="00DF2A55">
        <w:rPr>
          <w:rFonts w:ascii="Times New Roman" w:eastAsia="Calibri" w:hAnsi="Times New Roman" w:cs="Times New Roman"/>
          <w:sz w:val="28"/>
          <w:szCs w:val="28"/>
          <w:lang w:val="uk-UA"/>
        </w:rPr>
        <w:noBreakHyphen/>
        <w:t> Х. – Суми: ХДАК – СумДПУ ім. А.С. Макаренка, 2002. – 92 .</w:t>
      </w:r>
    </w:p>
    <w:p w:rsidR="00892D4E" w:rsidRPr="00DF2A55" w:rsidRDefault="00892D4E" w:rsidP="000F4131">
      <w:pPr>
        <w:autoSpaceDE w:val="0"/>
        <w:autoSpaceDN w:val="0"/>
        <w:adjustRightInd w:val="0"/>
        <w:spacing w:after="0"/>
        <w:jc w:val="both"/>
        <w:rPr>
          <w:rFonts w:ascii="Times New Roman" w:eastAsia="Calibri" w:hAnsi="Times New Roman" w:cs="Times New Roman"/>
          <w:sz w:val="28"/>
          <w:szCs w:val="28"/>
          <w:lang w:val="uk-UA" w:eastAsia="ru-RU"/>
        </w:rPr>
      </w:pPr>
      <w:r w:rsidRPr="00DF2A55">
        <w:rPr>
          <w:rFonts w:ascii="Times New Roman" w:eastAsia="Calibri" w:hAnsi="Times New Roman" w:cs="Times New Roman"/>
          <w:sz w:val="28"/>
          <w:szCs w:val="28"/>
          <w:lang w:val="uk-UA" w:eastAsia="ru-RU"/>
        </w:rPr>
        <w:t xml:space="preserve">25.Юцевич Ю.Теорія і методика розвитку співацького голосу : Навч.- метод. посібник для викладачів і студентів мистецьких навчальних закладів,учителів шкіл різного типу /Ю.Є.Юцевич; ін-т змісту і методу навчання. – К., 1998. – 158 с. </w:t>
      </w:r>
    </w:p>
    <w:p w:rsidR="00892D4E" w:rsidRPr="00DF2A55" w:rsidRDefault="00892D4E" w:rsidP="000F4131">
      <w:pPr>
        <w:pStyle w:val="21"/>
        <w:spacing w:line="276" w:lineRule="auto"/>
        <w:ind w:firstLine="480"/>
        <w:jc w:val="both"/>
        <w:rPr>
          <w:szCs w:val="28"/>
          <w:lang w:val="uk-UA"/>
        </w:rPr>
      </w:pPr>
    </w:p>
    <w:p w:rsidR="000F4131" w:rsidRDefault="002F6A21" w:rsidP="000F4131">
      <w:pPr>
        <w:shd w:val="clear" w:color="auto" w:fill="FFFFFF"/>
        <w:spacing w:after="0" w:line="360" w:lineRule="auto"/>
        <w:jc w:val="both"/>
        <w:rPr>
          <w:rFonts w:ascii="Times New Roman" w:eastAsia="Calibri" w:hAnsi="Times New Roman" w:cs="Times New Roman"/>
          <w:b/>
          <w:sz w:val="28"/>
          <w:szCs w:val="28"/>
          <w:lang w:val="uk-UA"/>
        </w:rPr>
      </w:pPr>
      <w:r>
        <w:rPr>
          <w:rFonts w:ascii="Times New Roman" w:eastAsia="Calibri" w:hAnsi="Times New Roman" w:cs="Times New Roman"/>
          <w:sz w:val="28"/>
          <w:szCs w:val="28"/>
          <w:lang w:val="uk-UA"/>
        </w:rPr>
        <w:t xml:space="preserve">              </w:t>
      </w:r>
      <w:r w:rsidR="000F4131">
        <w:rPr>
          <w:rFonts w:ascii="Times New Roman" w:eastAsia="Calibri" w:hAnsi="Times New Roman" w:cs="Times New Roman"/>
          <w:sz w:val="28"/>
          <w:szCs w:val="28"/>
          <w:lang w:val="uk-UA"/>
        </w:rPr>
        <w:t xml:space="preserve">                              </w:t>
      </w:r>
      <w:r w:rsidR="000F4131">
        <w:rPr>
          <w:rFonts w:ascii="Times New Roman" w:eastAsia="Calibri" w:hAnsi="Times New Roman" w:cs="Times New Roman"/>
          <w:b/>
          <w:sz w:val="28"/>
          <w:szCs w:val="28"/>
          <w:lang w:val="uk-UA"/>
        </w:rPr>
        <w:t>14. Рекомендована літератур</w:t>
      </w:r>
    </w:p>
    <w:p w:rsidR="002F6A21" w:rsidRDefault="00892D4E" w:rsidP="000F4131">
      <w:pPr>
        <w:shd w:val="clear" w:color="auto" w:fill="FFFFFF"/>
        <w:spacing w:after="0" w:line="360" w:lineRule="auto"/>
        <w:jc w:val="center"/>
        <w:rPr>
          <w:rFonts w:ascii="Times New Roman" w:eastAsia="Calibri" w:hAnsi="Times New Roman" w:cs="Times New Roman"/>
          <w:b/>
          <w:sz w:val="28"/>
          <w:szCs w:val="28"/>
          <w:lang w:val="uk-UA"/>
        </w:rPr>
      </w:pPr>
      <w:r w:rsidRPr="00DF2A55">
        <w:rPr>
          <w:rFonts w:ascii="Times New Roman" w:eastAsia="Calibri" w:hAnsi="Times New Roman" w:cs="Times New Roman"/>
          <w:b/>
          <w:bCs/>
          <w:spacing w:val="-6"/>
          <w:sz w:val="28"/>
          <w:szCs w:val="28"/>
          <w:lang w:val="uk-UA"/>
        </w:rPr>
        <w:t>Базова</w:t>
      </w:r>
    </w:p>
    <w:p w:rsidR="00892D4E" w:rsidRPr="002F6A21" w:rsidRDefault="00892D4E" w:rsidP="000F4131">
      <w:pPr>
        <w:widowControl w:val="0"/>
        <w:spacing w:after="0"/>
        <w:jc w:val="both"/>
        <w:rPr>
          <w:rFonts w:ascii="Times New Roman" w:eastAsia="Calibri" w:hAnsi="Times New Roman" w:cs="Times New Roman"/>
          <w:b/>
          <w:bCs/>
          <w:spacing w:val="-6"/>
          <w:sz w:val="28"/>
          <w:szCs w:val="28"/>
          <w:lang w:val="uk-UA"/>
        </w:rPr>
      </w:pPr>
      <w:r w:rsidRPr="00DF2A55">
        <w:rPr>
          <w:rFonts w:ascii="Times New Roman" w:eastAsia="Calibri" w:hAnsi="Times New Roman" w:cs="Times New Roman"/>
          <w:sz w:val="28"/>
          <w:szCs w:val="28"/>
          <w:lang w:val="uk-UA"/>
        </w:rPr>
        <w:t>1</w:t>
      </w:r>
      <w:r w:rsidRPr="00DF2A55">
        <w:rPr>
          <w:rFonts w:ascii="Times New Roman" w:eastAsia="Calibri" w:hAnsi="Times New Roman" w:cs="Times New Roman"/>
          <w:sz w:val="28"/>
          <w:szCs w:val="28"/>
          <w:lang w:val="uk-UA" w:eastAsia="ru-RU"/>
        </w:rPr>
        <w:t>.</w:t>
      </w:r>
      <w:r w:rsidRPr="00DF2A55">
        <w:rPr>
          <w:rFonts w:ascii="Times New Roman" w:eastAsia="Calibri" w:hAnsi="Times New Roman" w:cs="Times New Roman"/>
          <w:sz w:val="28"/>
          <w:szCs w:val="28"/>
          <w:lang w:val="uk-UA"/>
        </w:rPr>
        <w:t xml:space="preserve">Аникеева З.И. Как развить певческий голос /З.И. Аникеева, Ф.М. Аникеев. Ред. Д.И. Тарасова. – Кишинев: Штиинца, 1981. </w:t>
      </w:r>
      <w:r w:rsidRPr="00DF2A55">
        <w:rPr>
          <w:rFonts w:ascii="Times New Roman" w:eastAsia="Calibri" w:hAnsi="Times New Roman" w:cs="Times New Roman"/>
          <w:sz w:val="28"/>
          <w:szCs w:val="28"/>
          <w:lang w:val="uk-UA"/>
        </w:rPr>
        <w:noBreakHyphen/>
        <w:t> 121 с.</w:t>
      </w:r>
    </w:p>
    <w:p w:rsidR="00892D4E" w:rsidRPr="00DF2A55" w:rsidRDefault="00892D4E" w:rsidP="000F4131">
      <w:pPr>
        <w:spacing w:after="0"/>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 xml:space="preserve">2. Аникеева, З. И. Нарушения и восстановительное лечение голоса у вокалистов / . И. </w:t>
      </w:r>
      <w:r w:rsidRPr="00DF2A55">
        <w:rPr>
          <w:rFonts w:ascii="Times New Roman" w:eastAsia="Calibri" w:hAnsi="Times New Roman" w:cs="Times New Roman"/>
          <w:sz w:val="28"/>
          <w:szCs w:val="28"/>
        </w:rPr>
        <w:t>Аникеева.  – Кишинев: Штиинца,1985.</w:t>
      </w:r>
    </w:p>
    <w:p w:rsidR="002F6A21" w:rsidRDefault="00892D4E" w:rsidP="000F4131">
      <w:pPr>
        <w:spacing w:after="0"/>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3</w:t>
      </w:r>
      <w:r w:rsidRPr="00DF2A55">
        <w:rPr>
          <w:rFonts w:ascii="Times New Roman" w:eastAsia="Calibri" w:hAnsi="Times New Roman" w:cs="Times New Roman"/>
          <w:sz w:val="28"/>
          <w:szCs w:val="28"/>
        </w:rPr>
        <w:t>.Атлас анатомии человека / сборник – Москва: Медицина, 2000.</w:t>
      </w:r>
    </w:p>
    <w:p w:rsidR="00892D4E" w:rsidRPr="002F6A21" w:rsidRDefault="00892D4E" w:rsidP="000F4131">
      <w:pPr>
        <w:spacing w:after="0"/>
        <w:jc w:val="both"/>
        <w:rPr>
          <w:rFonts w:ascii="Times New Roman" w:eastAsia="Calibri" w:hAnsi="Times New Roman" w:cs="Times New Roman"/>
          <w:sz w:val="28"/>
          <w:szCs w:val="28"/>
        </w:rPr>
      </w:pPr>
      <w:r w:rsidRPr="00DF2A55">
        <w:rPr>
          <w:rFonts w:ascii="Times New Roman" w:eastAsia="Calibri" w:hAnsi="Times New Roman" w:cs="Times New Roman"/>
          <w:sz w:val="28"/>
          <w:szCs w:val="28"/>
          <w:lang w:val="uk-UA"/>
        </w:rPr>
        <w:t xml:space="preserve">4.Вербов А.М. Техника постановки голоса /А.М. Вербов; Ред. Ю. Розанова. </w:t>
      </w:r>
      <w:r w:rsidRPr="00DF2A55">
        <w:rPr>
          <w:rFonts w:ascii="Times New Roman" w:eastAsia="Calibri" w:hAnsi="Times New Roman" w:cs="Times New Roman"/>
          <w:sz w:val="28"/>
          <w:szCs w:val="28"/>
          <w:lang w:val="uk-UA"/>
        </w:rPr>
        <w:noBreakHyphen/>
        <w:t> М.: Гос. муз. издат., 1961. – 52 с.</w:t>
      </w:r>
    </w:p>
    <w:p w:rsidR="00892D4E" w:rsidRPr="00DF2A55" w:rsidRDefault="00892D4E" w:rsidP="000F4131">
      <w:pPr>
        <w:widowControl w:val="0"/>
        <w:spacing w:after="0"/>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lastRenderedPageBreak/>
        <w:t xml:space="preserve">5.Витт Ф. Практические советы обучающимся пению /Ф. Витт; Под ред. Ю.А. Барсова. </w:t>
      </w:r>
      <w:r w:rsidRPr="00DF2A55">
        <w:rPr>
          <w:rFonts w:ascii="Times New Roman" w:eastAsia="Calibri" w:hAnsi="Times New Roman" w:cs="Times New Roman"/>
          <w:sz w:val="28"/>
          <w:szCs w:val="28"/>
          <w:lang w:val="uk-UA"/>
        </w:rPr>
        <w:noBreakHyphen/>
        <w:t> Л.: Музыка, 1968. – 64 с.</w:t>
      </w:r>
    </w:p>
    <w:p w:rsidR="00892D4E" w:rsidRPr="00DF2A55" w:rsidRDefault="00892D4E" w:rsidP="000F4131">
      <w:pPr>
        <w:widowControl w:val="0"/>
        <w:spacing w:after="0"/>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 xml:space="preserve">6.Голубєв П.Д. Поради молодим педагогам-вокалістам /П.Д. Голубєв; Ред. Р.М. Немировський. </w:t>
      </w:r>
      <w:r w:rsidRPr="00DF2A55">
        <w:rPr>
          <w:rFonts w:ascii="Times New Roman" w:eastAsia="Calibri" w:hAnsi="Times New Roman" w:cs="Times New Roman"/>
          <w:sz w:val="28"/>
          <w:szCs w:val="28"/>
          <w:lang w:val="uk-UA"/>
        </w:rPr>
        <w:noBreakHyphen/>
        <w:t> К.: Музична Україна, 1983. – 62 с.</w:t>
      </w:r>
    </w:p>
    <w:p w:rsidR="00892D4E" w:rsidRPr="00DF2A55" w:rsidRDefault="00892D4E" w:rsidP="000F4131">
      <w:pPr>
        <w:widowControl w:val="0"/>
        <w:spacing w:after="0"/>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 xml:space="preserve">7.Гребенюк Н.С. Вокально-виконавська творчість: Психолого-педагогічний та мистецтвознавчий аспекти /Н.С. Гребенюк; Нац. Музична Академія України ім. П.І. Чайковського. </w:t>
      </w:r>
      <w:r w:rsidRPr="00DF2A55">
        <w:rPr>
          <w:rFonts w:ascii="Times New Roman" w:eastAsia="Calibri" w:hAnsi="Times New Roman" w:cs="Times New Roman"/>
          <w:sz w:val="28"/>
          <w:szCs w:val="28"/>
          <w:lang w:val="uk-UA"/>
        </w:rPr>
        <w:noBreakHyphen/>
        <w:t> К.: НМАІ ім. П.І. Чайковського, 1999. – 271 с.</w:t>
      </w:r>
    </w:p>
    <w:p w:rsidR="00892D4E" w:rsidRPr="00DF2A55" w:rsidRDefault="00892D4E" w:rsidP="000F4131">
      <w:pPr>
        <w:widowControl w:val="0"/>
        <w:spacing w:after="0"/>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 xml:space="preserve">8.Дмитриев Л.Б. Солисты театра Ла Скала о вокальном искусстве: Диалог о технике пения /Л.Б. Дмитриев; Ред. А. Яковлева. </w:t>
      </w:r>
      <w:r w:rsidRPr="00DF2A55">
        <w:rPr>
          <w:rFonts w:ascii="Times New Roman" w:eastAsia="Calibri" w:hAnsi="Times New Roman" w:cs="Times New Roman"/>
          <w:sz w:val="28"/>
          <w:szCs w:val="28"/>
          <w:lang w:val="uk-UA"/>
        </w:rPr>
        <w:noBreakHyphen/>
        <w:t> М.: Б. и., 2001. – 188 с.</w:t>
      </w:r>
    </w:p>
    <w:p w:rsidR="00892D4E" w:rsidRPr="00DF2A55" w:rsidRDefault="00892D4E" w:rsidP="000F4131">
      <w:pPr>
        <w:widowControl w:val="0"/>
        <w:spacing w:after="0"/>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 xml:space="preserve">9.Емельянов В.В. Развитие голоса. Координация и тренинг /В.В. Емельянов; Под ред. В.В. Емельянова. </w:t>
      </w:r>
      <w:r w:rsidRPr="00DF2A55">
        <w:rPr>
          <w:rFonts w:ascii="Times New Roman" w:eastAsia="Calibri" w:hAnsi="Times New Roman" w:cs="Times New Roman"/>
          <w:sz w:val="28"/>
          <w:szCs w:val="28"/>
          <w:lang w:val="uk-UA"/>
        </w:rPr>
        <w:noBreakHyphen/>
        <w:t xml:space="preserve"> СПб.: “Лань”, 2000. </w:t>
      </w:r>
      <w:r w:rsidRPr="00DF2A55">
        <w:rPr>
          <w:rFonts w:ascii="Times New Roman" w:eastAsia="Calibri" w:hAnsi="Times New Roman" w:cs="Times New Roman"/>
          <w:sz w:val="28"/>
          <w:szCs w:val="28"/>
          <w:lang w:val="uk-UA"/>
        </w:rPr>
        <w:noBreakHyphen/>
        <w:t> 192 с.</w:t>
      </w:r>
    </w:p>
    <w:p w:rsidR="00892D4E" w:rsidRPr="00DF2A55" w:rsidRDefault="00892D4E" w:rsidP="000F4131">
      <w:pPr>
        <w:widowControl w:val="0"/>
        <w:spacing w:after="0"/>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 xml:space="preserve">10.Злобин К.В. Физиология пения в профилактике заболеваний голосового аппарата /К.В. Злобин. </w:t>
      </w:r>
      <w:r w:rsidRPr="00DF2A55">
        <w:rPr>
          <w:rFonts w:ascii="Times New Roman" w:eastAsia="Calibri" w:hAnsi="Times New Roman" w:cs="Times New Roman"/>
          <w:sz w:val="28"/>
          <w:szCs w:val="28"/>
          <w:lang w:val="uk-UA"/>
        </w:rPr>
        <w:noBreakHyphen/>
        <w:t xml:space="preserve"> Л.: Медгиз, Ленингрд. отд-ние, 1958. </w:t>
      </w:r>
      <w:r w:rsidRPr="00DF2A55">
        <w:rPr>
          <w:rFonts w:ascii="Times New Roman" w:eastAsia="Calibri" w:hAnsi="Times New Roman" w:cs="Times New Roman"/>
          <w:sz w:val="28"/>
          <w:szCs w:val="28"/>
          <w:lang w:val="uk-UA"/>
        </w:rPr>
        <w:noBreakHyphen/>
        <w:t> 136 с.</w:t>
      </w:r>
    </w:p>
    <w:p w:rsidR="00892D4E" w:rsidRPr="00DF2A55" w:rsidRDefault="00892D4E" w:rsidP="000F4131">
      <w:pPr>
        <w:pStyle w:val="a5"/>
        <w:spacing w:before="0" w:beforeAutospacing="0" w:after="0" w:afterAutospacing="0" w:line="276" w:lineRule="auto"/>
        <w:jc w:val="both"/>
        <w:rPr>
          <w:sz w:val="28"/>
          <w:szCs w:val="28"/>
          <w:lang w:val="uk-UA"/>
        </w:rPr>
      </w:pPr>
      <w:r w:rsidRPr="00DF2A55">
        <w:rPr>
          <w:sz w:val="28"/>
          <w:szCs w:val="28"/>
          <w:lang w:val="uk-UA"/>
        </w:rPr>
        <w:t xml:space="preserve">Козлянинова И.П. Произношение на сцене. Фонопособие /И.П. Козлянинова. </w:t>
      </w:r>
      <w:r w:rsidRPr="00DF2A55">
        <w:rPr>
          <w:sz w:val="28"/>
          <w:szCs w:val="28"/>
          <w:lang w:val="uk-UA"/>
        </w:rPr>
        <w:noBreakHyphen/>
        <w:t> М.: Просвящение, 1973. – 104 с.</w:t>
      </w:r>
      <w:r w:rsidRPr="00DF2A55">
        <w:rPr>
          <w:sz w:val="28"/>
          <w:szCs w:val="28"/>
        </w:rPr>
        <w:t xml:space="preserve"> </w:t>
      </w:r>
    </w:p>
    <w:p w:rsidR="00892D4E" w:rsidRPr="00DF2A55" w:rsidRDefault="00892D4E" w:rsidP="000F4131">
      <w:pPr>
        <w:pStyle w:val="a5"/>
        <w:spacing w:before="0" w:beforeAutospacing="0" w:after="0" w:afterAutospacing="0" w:line="276" w:lineRule="auto"/>
        <w:jc w:val="both"/>
        <w:rPr>
          <w:sz w:val="28"/>
          <w:szCs w:val="28"/>
          <w:lang w:val="uk-UA"/>
        </w:rPr>
      </w:pPr>
      <w:r w:rsidRPr="00DF2A55">
        <w:rPr>
          <w:sz w:val="28"/>
          <w:szCs w:val="28"/>
          <w:lang w:val="uk-UA"/>
        </w:rPr>
        <w:t>11</w:t>
      </w:r>
      <w:r w:rsidRPr="00DF2A55">
        <w:rPr>
          <w:sz w:val="28"/>
          <w:szCs w:val="28"/>
        </w:rPr>
        <w:t>.Козлянинова, И. П., Чарели, Э.М. Тайны нашего голоса  / И.П.Козлянинова, Э. М. Чарели – Москва: Русская жизнь, 1992</w:t>
      </w:r>
      <w:r w:rsidRPr="00DF2A55">
        <w:rPr>
          <w:sz w:val="28"/>
          <w:szCs w:val="28"/>
          <w:lang w:val="uk-UA"/>
        </w:rPr>
        <w:t xml:space="preserve"> .</w:t>
      </w:r>
    </w:p>
    <w:p w:rsidR="00892D4E" w:rsidRDefault="00892D4E" w:rsidP="000F4131">
      <w:pPr>
        <w:widowControl w:val="0"/>
        <w:spacing w:after="0"/>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12.Кравченко А. Секреты бельканто. Книга для начинающих певцов /А. Кравченко; Под ред. А. Кравченко. – Симферополь: Ретотдел Крымского комитета по печати,</w:t>
      </w:r>
      <w:r>
        <w:rPr>
          <w:rFonts w:ascii="Times New Roman" w:eastAsia="Calibri" w:hAnsi="Times New Roman" w:cs="Times New Roman"/>
          <w:sz w:val="28"/>
          <w:szCs w:val="28"/>
          <w:lang w:val="uk-UA"/>
        </w:rPr>
        <w:t>\</w:t>
      </w:r>
    </w:p>
    <w:p w:rsidR="00892D4E" w:rsidRPr="00DF2A55" w:rsidRDefault="00892D4E" w:rsidP="000F4131">
      <w:pPr>
        <w:widowControl w:val="0"/>
        <w:spacing w:after="0"/>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 xml:space="preserve"> 1993. </w:t>
      </w:r>
      <w:r w:rsidRPr="00DF2A55">
        <w:rPr>
          <w:rFonts w:ascii="Times New Roman" w:eastAsia="Calibri" w:hAnsi="Times New Roman" w:cs="Times New Roman"/>
          <w:sz w:val="28"/>
          <w:szCs w:val="28"/>
          <w:lang w:val="uk-UA"/>
        </w:rPr>
        <w:noBreakHyphen/>
        <w:t> 193 с.</w:t>
      </w:r>
    </w:p>
    <w:p w:rsidR="00892D4E" w:rsidRPr="00DF2A55" w:rsidRDefault="00892D4E" w:rsidP="000F4131">
      <w:pPr>
        <w:widowControl w:val="0"/>
        <w:spacing w:after="0"/>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 xml:space="preserve">13Левидов И. Охрана и культура детского голоса /Л. Левидов. </w:t>
      </w:r>
      <w:r w:rsidRPr="00DF2A55">
        <w:rPr>
          <w:rFonts w:ascii="Times New Roman" w:eastAsia="Calibri" w:hAnsi="Times New Roman" w:cs="Times New Roman"/>
          <w:sz w:val="28"/>
          <w:szCs w:val="28"/>
          <w:lang w:val="uk-UA"/>
        </w:rPr>
        <w:noBreakHyphen/>
        <w:t> М.</w:t>
      </w:r>
      <w:r w:rsidRPr="00DF2A55">
        <w:rPr>
          <w:rFonts w:ascii="Times New Roman" w:eastAsia="Calibri" w:hAnsi="Times New Roman" w:cs="Times New Roman"/>
          <w:sz w:val="28"/>
          <w:szCs w:val="28"/>
          <w:lang w:val="uk-UA"/>
        </w:rPr>
        <w:noBreakHyphen/>
        <w:t>Л.: Госмузиздат, 1939. – 112 с.</w:t>
      </w:r>
    </w:p>
    <w:p w:rsidR="00892D4E" w:rsidRDefault="00892D4E" w:rsidP="000F4131">
      <w:pPr>
        <w:widowControl w:val="0"/>
        <w:spacing w:after="0"/>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 xml:space="preserve">14.Левидов И. Певческий голос в здоровом и больном состоянии /Л. Левидов. </w:t>
      </w:r>
      <w:r w:rsidRPr="00DF2A55">
        <w:rPr>
          <w:rFonts w:ascii="Times New Roman" w:eastAsia="Calibri" w:hAnsi="Times New Roman" w:cs="Times New Roman"/>
          <w:sz w:val="28"/>
          <w:szCs w:val="28"/>
          <w:lang w:val="uk-UA"/>
        </w:rPr>
        <w:noBreakHyphen/>
        <w:t> М.</w:t>
      </w:r>
      <w:r w:rsidRPr="00DF2A55">
        <w:rPr>
          <w:rFonts w:ascii="Times New Roman" w:eastAsia="Calibri" w:hAnsi="Times New Roman" w:cs="Times New Roman"/>
          <w:sz w:val="28"/>
          <w:szCs w:val="28"/>
          <w:lang w:val="uk-UA"/>
        </w:rPr>
        <w:noBreakHyphen/>
        <w:t xml:space="preserve">Л.: Госмузиздат, 1939. – 123 с. </w:t>
      </w:r>
    </w:p>
    <w:p w:rsidR="00892D4E" w:rsidRPr="00DF2A55" w:rsidRDefault="00892D4E" w:rsidP="000F4131">
      <w:pPr>
        <w:widowControl w:val="0"/>
        <w:spacing w:after="0"/>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 xml:space="preserve">15Леонарди Е.И. Дикция и орфоэпия. Сб. упр. по сцен. речи. Учеб. пособие для театр. учеб. заведений, культ. просвет. училищ и ин-тоа культуры /Е.И. Леонарди. </w:t>
      </w:r>
      <w:r w:rsidRPr="00DF2A55">
        <w:rPr>
          <w:rFonts w:ascii="Times New Roman" w:eastAsia="Calibri" w:hAnsi="Times New Roman" w:cs="Times New Roman"/>
          <w:sz w:val="28"/>
          <w:szCs w:val="28"/>
          <w:lang w:val="uk-UA"/>
        </w:rPr>
        <w:noBreakHyphen/>
        <w:t> М.: Просвещение”, 1967. – 238 с.</w:t>
      </w:r>
    </w:p>
    <w:p w:rsidR="00892D4E" w:rsidRPr="00DF2A55" w:rsidRDefault="00892D4E" w:rsidP="000F4131">
      <w:pPr>
        <w:spacing w:after="0"/>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 xml:space="preserve">16.Малинина Е. Вокальное воспитание детей /Е. Малинина; Под ред. Т. Воробьева. </w:t>
      </w:r>
      <w:r w:rsidRPr="00DF2A55">
        <w:rPr>
          <w:rFonts w:ascii="Times New Roman" w:eastAsia="Calibri" w:hAnsi="Times New Roman" w:cs="Times New Roman"/>
          <w:sz w:val="28"/>
          <w:szCs w:val="28"/>
          <w:lang w:val="uk-UA"/>
        </w:rPr>
        <w:noBreakHyphen/>
        <w:t xml:space="preserve"> Л.: Музыка, 1967. </w:t>
      </w:r>
      <w:r w:rsidRPr="00DF2A55">
        <w:rPr>
          <w:rFonts w:ascii="Times New Roman" w:eastAsia="Calibri" w:hAnsi="Times New Roman" w:cs="Times New Roman"/>
          <w:sz w:val="28"/>
          <w:szCs w:val="28"/>
          <w:lang w:val="uk-UA"/>
        </w:rPr>
        <w:noBreakHyphen/>
        <w:t> 88 с</w:t>
      </w:r>
      <w:r>
        <w:rPr>
          <w:rFonts w:ascii="Times New Roman" w:eastAsia="Calibri" w:hAnsi="Times New Roman" w:cs="Times New Roman"/>
          <w:sz w:val="28"/>
          <w:szCs w:val="28"/>
          <w:lang w:val="uk-UA"/>
        </w:rPr>
        <w:t>.</w:t>
      </w:r>
    </w:p>
    <w:p w:rsidR="00892D4E" w:rsidRPr="00DF2A55" w:rsidRDefault="00892D4E" w:rsidP="000F4131">
      <w:pPr>
        <w:spacing w:after="0"/>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rPr>
        <w:t xml:space="preserve"> </w:t>
      </w:r>
      <w:r w:rsidRPr="00DF2A55">
        <w:rPr>
          <w:rFonts w:ascii="Times New Roman" w:eastAsia="Calibri" w:hAnsi="Times New Roman" w:cs="Times New Roman"/>
          <w:sz w:val="28"/>
          <w:szCs w:val="28"/>
          <w:lang w:val="uk-UA"/>
        </w:rPr>
        <w:t>17</w:t>
      </w:r>
      <w:r w:rsidRPr="00DF2A55">
        <w:rPr>
          <w:rFonts w:ascii="Times New Roman" w:eastAsia="Calibri" w:hAnsi="Times New Roman" w:cs="Times New Roman"/>
          <w:sz w:val="28"/>
          <w:szCs w:val="28"/>
        </w:rPr>
        <w:t>.Максимов, И. Фониатрия / И.Максимов, пер.с болгарского .В.Д.Сухарев – Москва: Медицина, 1987.</w:t>
      </w:r>
    </w:p>
    <w:p w:rsidR="00892D4E" w:rsidRPr="00DF2A55" w:rsidRDefault="00892D4E" w:rsidP="000F4131">
      <w:pPr>
        <w:widowControl w:val="0"/>
        <w:spacing w:after="0"/>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 xml:space="preserve">18.Петрушин В.И. Музыкальная психотерапия. Теория и практика: [Учеб. пособие для высш. учебн. заведений по пед. специальностям] /В.И. Петрушин; Под ред. В.И. Петрушина. </w:t>
      </w:r>
      <w:r w:rsidRPr="00DF2A55">
        <w:rPr>
          <w:rFonts w:ascii="Times New Roman" w:eastAsia="Calibri" w:hAnsi="Times New Roman" w:cs="Times New Roman"/>
          <w:sz w:val="28"/>
          <w:szCs w:val="28"/>
          <w:lang w:val="uk-UA"/>
        </w:rPr>
        <w:noBreakHyphen/>
        <w:t xml:space="preserve"> М.: Гуманитарное изд. центр ВЛАДОС, 2000. </w:t>
      </w:r>
      <w:r w:rsidRPr="00DF2A55">
        <w:rPr>
          <w:rFonts w:ascii="Times New Roman" w:eastAsia="Calibri" w:hAnsi="Times New Roman" w:cs="Times New Roman"/>
          <w:sz w:val="28"/>
          <w:szCs w:val="28"/>
          <w:lang w:val="uk-UA"/>
        </w:rPr>
        <w:noBreakHyphen/>
        <w:t> 176 с.</w:t>
      </w:r>
    </w:p>
    <w:p w:rsidR="00892D4E" w:rsidRPr="00DF2A55" w:rsidRDefault="00892D4E" w:rsidP="000F4131">
      <w:pPr>
        <w:widowControl w:val="0"/>
        <w:spacing w:after="0"/>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 xml:space="preserve">19.Работнов Л. Основы физиологии и патологии голоса певцов /Л. Работнов. </w:t>
      </w:r>
      <w:r w:rsidRPr="00DF2A55">
        <w:rPr>
          <w:rFonts w:ascii="Times New Roman" w:eastAsia="Calibri" w:hAnsi="Times New Roman" w:cs="Times New Roman"/>
          <w:sz w:val="28"/>
          <w:szCs w:val="28"/>
          <w:lang w:val="uk-UA"/>
        </w:rPr>
        <w:noBreakHyphen/>
        <w:t> М. </w:t>
      </w:r>
      <w:r w:rsidRPr="00DF2A55">
        <w:rPr>
          <w:rFonts w:ascii="Times New Roman" w:eastAsia="Calibri" w:hAnsi="Times New Roman" w:cs="Times New Roman"/>
          <w:sz w:val="28"/>
          <w:szCs w:val="28"/>
          <w:lang w:val="uk-UA"/>
        </w:rPr>
        <w:noBreakHyphen/>
        <w:t> Л.: Госмузиздат, 1932. – 124 с.</w:t>
      </w:r>
    </w:p>
    <w:p w:rsidR="00892D4E" w:rsidRPr="00DF2A55" w:rsidRDefault="00892D4E" w:rsidP="000F4131">
      <w:pPr>
        <w:widowControl w:val="0"/>
        <w:spacing w:after="0"/>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 xml:space="preserve">20.Сопер Л.П. Основы искусства речи /Л.П. Сопер </w:t>
      </w:r>
      <w:r w:rsidRPr="00DF2A55">
        <w:rPr>
          <w:rFonts w:ascii="Times New Roman" w:eastAsia="Calibri" w:hAnsi="Times New Roman" w:cs="Times New Roman"/>
          <w:sz w:val="28"/>
          <w:szCs w:val="28"/>
          <w:lang w:val="uk-UA"/>
        </w:rPr>
        <w:noBreakHyphen/>
        <w:t xml:space="preserve"> Ростов-на-Дону: Феникс, </w:t>
      </w:r>
      <w:r w:rsidRPr="00DF2A55">
        <w:rPr>
          <w:rFonts w:ascii="Times New Roman" w:eastAsia="Calibri" w:hAnsi="Times New Roman" w:cs="Times New Roman"/>
          <w:sz w:val="28"/>
          <w:szCs w:val="28"/>
          <w:lang w:val="uk-UA"/>
        </w:rPr>
        <w:lastRenderedPageBreak/>
        <w:t>1995. – 448 с.</w:t>
      </w:r>
    </w:p>
    <w:p w:rsidR="00892D4E" w:rsidRPr="00DF2A55" w:rsidRDefault="00892D4E" w:rsidP="000F4131">
      <w:pPr>
        <w:widowControl w:val="0"/>
        <w:spacing w:after="0"/>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 xml:space="preserve">21.Стромов Ю.А. Путь актера к творческому перевоплощению /Ю.А. Стромов; Пред. Б.Е. Захавы. </w:t>
      </w:r>
      <w:r w:rsidRPr="00DF2A55">
        <w:rPr>
          <w:rFonts w:ascii="Times New Roman" w:eastAsia="Calibri" w:hAnsi="Times New Roman" w:cs="Times New Roman"/>
          <w:sz w:val="28"/>
          <w:szCs w:val="28"/>
          <w:lang w:val="uk-UA"/>
        </w:rPr>
        <w:noBreakHyphen/>
        <w:t> М.: Просвещение, 1980. – 80 с.</w:t>
      </w:r>
    </w:p>
    <w:p w:rsidR="00892D4E" w:rsidRPr="00DF2A55" w:rsidRDefault="00892D4E" w:rsidP="000F4131">
      <w:pPr>
        <w:widowControl w:val="0"/>
        <w:spacing w:after="0"/>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 xml:space="preserve">22.Тринос Л.А. Влияние вокальных нагрузок на функцию голосового аппарата у певиц-профессионалов различного возраста /Л.А. Тринос //Журнал ушных, носовых и горловых болезней. </w:t>
      </w:r>
      <w:r w:rsidRPr="00DF2A55">
        <w:rPr>
          <w:rFonts w:ascii="Times New Roman" w:eastAsia="Calibri" w:hAnsi="Times New Roman" w:cs="Times New Roman"/>
          <w:sz w:val="28"/>
          <w:szCs w:val="28"/>
          <w:lang w:val="uk-UA"/>
        </w:rPr>
        <w:noBreakHyphen/>
        <w:t xml:space="preserve"> 1968. </w:t>
      </w:r>
      <w:r w:rsidRPr="00DF2A55">
        <w:rPr>
          <w:rFonts w:ascii="Times New Roman" w:eastAsia="Calibri" w:hAnsi="Times New Roman" w:cs="Times New Roman"/>
          <w:sz w:val="28"/>
          <w:szCs w:val="28"/>
          <w:lang w:val="uk-UA"/>
        </w:rPr>
        <w:noBreakHyphen/>
        <w:t xml:space="preserve"> № 4. </w:t>
      </w:r>
      <w:r w:rsidRPr="00DF2A55">
        <w:rPr>
          <w:rFonts w:ascii="Times New Roman" w:eastAsia="Calibri" w:hAnsi="Times New Roman" w:cs="Times New Roman"/>
          <w:sz w:val="28"/>
          <w:szCs w:val="28"/>
          <w:lang w:val="uk-UA"/>
        </w:rPr>
        <w:noBreakHyphen/>
        <w:t> С. 55 </w:t>
      </w:r>
      <w:r w:rsidRPr="00DF2A55">
        <w:rPr>
          <w:rFonts w:ascii="Times New Roman" w:eastAsia="Calibri" w:hAnsi="Times New Roman" w:cs="Times New Roman"/>
          <w:sz w:val="28"/>
          <w:szCs w:val="28"/>
          <w:lang w:val="uk-UA"/>
        </w:rPr>
        <w:noBreakHyphen/>
        <w:t> 62.</w:t>
      </w:r>
      <w:r w:rsidRPr="00DF2A55">
        <w:rPr>
          <w:rFonts w:ascii="Times New Roman" w:eastAsia="Calibri" w:hAnsi="Times New Roman" w:cs="Times New Roman"/>
          <w:sz w:val="28"/>
          <w:szCs w:val="28"/>
        </w:rPr>
        <w:t xml:space="preserve"> </w:t>
      </w:r>
    </w:p>
    <w:p w:rsidR="00892D4E" w:rsidRPr="00DF2A55" w:rsidRDefault="00892D4E" w:rsidP="000F4131">
      <w:pPr>
        <w:spacing w:after="0"/>
        <w:jc w:val="both"/>
        <w:rPr>
          <w:rFonts w:ascii="Times New Roman" w:eastAsia="Calibri" w:hAnsi="Times New Roman" w:cs="Times New Roman"/>
          <w:b/>
          <w:sz w:val="28"/>
          <w:szCs w:val="28"/>
          <w:lang w:val="uk-UA"/>
        </w:rPr>
      </w:pPr>
      <w:r w:rsidRPr="00DF2A55">
        <w:rPr>
          <w:rFonts w:ascii="Times New Roman" w:eastAsia="Calibri" w:hAnsi="Times New Roman" w:cs="Times New Roman"/>
          <w:sz w:val="28"/>
          <w:szCs w:val="28"/>
          <w:lang w:val="uk-UA"/>
        </w:rPr>
        <w:t>2</w:t>
      </w:r>
      <w:r w:rsidRPr="00DF2A55">
        <w:rPr>
          <w:rFonts w:ascii="Times New Roman" w:eastAsia="Calibri" w:hAnsi="Times New Roman" w:cs="Times New Roman"/>
          <w:sz w:val="28"/>
          <w:szCs w:val="28"/>
        </w:rPr>
        <w:t>3.Филичева, Т. Б., Чевелева, Н. А., Чиркина, Г.В. Основы логопедии / Т. Б. Филичева, Н. А. Чевелева, Г.В.Чиркина – Москва: Просвещение,1989.</w:t>
      </w:r>
      <w:r w:rsidRPr="00DF2A55">
        <w:rPr>
          <w:rFonts w:ascii="Times New Roman" w:eastAsia="Calibri" w:hAnsi="Times New Roman" w:cs="Times New Roman"/>
          <w:sz w:val="28"/>
          <w:szCs w:val="28"/>
          <w:lang w:val="uk-UA"/>
        </w:rPr>
        <w:t xml:space="preserve">                                                                                </w:t>
      </w:r>
      <w:r w:rsidRPr="00DF2A55">
        <w:rPr>
          <w:rFonts w:ascii="Times New Roman" w:eastAsia="Calibri" w:hAnsi="Times New Roman" w:cs="Times New Roman"/>
          <w:b/>
          <w:sz w:val="28"/>
          <w:szCs w:val="28"/>
          <w:lang w:val="uk-UA"/>
        </w:rPr>
        <w:t xml:space="preserve">                                     </w:t>
      </w:r>
    </w:p>
    <w:p w:rsidR="005C6D26" w:rsidRDefault="00892D4E" w:rsidP="000F4131">
      <w:pPr>
        <w:ind w:firstLine="709"/>
        <w:jc w:val="both"/>
        <w:rPr>
          <w:rFonts w:ascii="Times New Roman" w:eastAsia="Calibri" w:hAnsi="Times New Roman" w:cs="Times New Roman"/>
          <w:b/>
          <w:sz w:val="28"/>
          <w:szCs w:val="28"/>
          <w:lang w:val="uk-UA"/>
        </w:rPr>
      </w:pPr>
      <w:r w:rsidRPr="00DF2A55">
        <w:rPr>
          <w:rFonts w:ascii="Times New Roman" w:eastAsia="Calibri" w:hAnsi="Times New Roman" w:cs="Times New Roman"/>
          <w:b/>
          <w:sz w:val="28"/>
          <w:szCs w:val="28"/>
          <w:lang w:val="uk-UA"/>
        </w:rPr>
        <w:t xml:space="preserve">  </w:t>
      </w:r>
      <w:r w:rsidR="000F4131">
        <w:rPr>
          <w:rFonts w:ascii="Times New Roman" w:eastAsia="Calibri" w:hAnsi="Times New Roman" w:cs="Times New Roman"/>
          <w:b/>
          <w:sz w:val="28"/>
          <w:szCs w:val="28"/>
          <w:lang w:val="uk-UA"/>
        </w:rPr>
        <w:t xml:space="preserve">                             </w:t>
      </w:r>
      <w:r w:rsidRPr="00DF2A55">
        <w:rPr>
          <w:rFonts w:ascii="Times New Roman" w:eastAsia="Calibri" w:hAnsi="Times New Roman" w:cs="Times New Roman"/>
          <w:b/>
          <w:sz w:val="28"/>
          <w:szCs w:val="28"/>
          <w:lang w:val="uk-UA"/>
        </w:rPr>
        <w:t xml:space="preserve"> Допоміжна.</w:t>
      </w:r>
      <w:r w:rsidRPr="00DF2A55">
        <w:rPr>
          <w:rFonts w:ascii="Times New Roman" w:eastAsia="Calibri" w:hAnsi="Times New Roman" w:cs="Times New Roman"/>
          <w:sz w:val="28"/>
          <w:szCs w:val="28"/>
        </w:rPr>
        <w:tab/>
      </w:r>
    </w:p>
    <w:p w:rsidR="00892D4E" w:rsidRPr="005C6D26" w:rsidRDefault="00892D4E" w:rsidP="000F4131">
      <w:pPr>
        <w:spacing w:after="0"/>
        <w:jc w:val="both"/>
        <w:rPr>
          <w:rFonts w:ascii="Times New Roman" w:eastAsia="Calibri" w:hAnsi="Times New Roman" w:cs="Times New Roman"/>
          <w:b/>
          <w:sz w:val="28"/>
          <w:szCs w:val="28"/>
          <w:lang w:val="uk-UA"/>
        </w:rPr>
      </w:pPr>
      <w:r w:rsidRPr="00DF2A55">
        <w:rPr>
          <w:rFonts w:ascii="Times New Roman" w:eastAsia="Calibri" w:hAnsi="Times New Roman" w:cs="Times New Roman"/>
          <w:sz w:val="28"/>
          <w:szCs w:val="28"/>
          <w:lang w:val="uk-UA"/>
        </w:rPr>
        <w:t>1.</w:t>
      </w:r>
      <w:r w:rsidRPr="00DF2A55">
        <w:rPr>
          <w:rFonts w:ascii="Times New Roman" w:eastAsia="Calibri" w:hAnsi="Times New Roman" w:cs="Times New Roman"/>
          <w:b/>
          <w:i/>
          <w:sz w:val="28"/>
          <w:szCs w:val="28"/>
        </w:rPr>
        <w:t xml:space="preserve"> </w:t>
      </w:r>
      <w:r w:rsidRPr="00DF2A55">
        <w:rPr>
          <w:rFonts w:ascii="Times New Roman" w:eastAsia="Calibri" w:hAnsi="Times New Roman" w:cs="Times New Roman"/>
          <w:sz w:val="28"/>
          <w:szCs w:val="28"/>
        </w:rPr>
        <w:t>Василенко Ю.С., Кажлаев О.М. О профессиональных заболеваниях горта</w:t>
      </w:r>
      <w:r w:rsidR="005C6D26">
        <w:rPr>
          <w:rFonts w:ascii="Times New Roman" w:eastAsia="Calibri" w:hAnsi="Times New Roman" w:cs="Times New Roman"/>
          <w:sz w:val="28"/>
          <w:szCs w:val="28"/>
        </w:rPr>
        <w:t>ни у вокалистов. Вестник ото</w:t>
      </w:r>
      <w:r w:rsidRPr="00DF2A55">
        <w:rPr>
          <w:rFonts w:ascii="Times New Roman" w:eastAsia="Calibri" w:hAnsi="Times New Roman" w:cs="Times New Roman"/>
          <w:sz w:val="28"/>
          <w:szCs w:val="28"/>
        </w:rPr>
        <w:t>ларинголога  1982</w:t>
      </w:r>
      <w:r w:rsidRPr="00DF2A55">
        <w:rPr>
          <w:rFonts w:ascii="Times New Roman" w:eastAsia="Calibri" w:hAnsi="Times New Roman" w:cs="Times New Roman"/>
          <w:sz w:val="28"/>
          <w:szCs w:val="28"/>
          <w:lang w:val="uk-UA"/>
        </w:rPr>
        <w:t>,с.</w:t>
      </w:r>
      <w:r w:rsidRPr="00DF2A55">
        <w:rPr>
          <w:rFonts w:ascii="Times New Roman" w:eastAsia="Calibri" w:hAnsi="Times New Roman" w:cs="Times New Roman"/>
          <w:sz w:val="28"/>
          <w:szCs w:val="28"/>
        </w:rPr>
        <w:t xml:space="preserve"> 60-64</w:t>
      </w:r>
      <w:r w:rsidRPr="00DF2A55">
        <w:rPr>
          <w:rFonts w:ascii="Times New Roman" w:eastAsia="Calibri" w:hAnsi="Times New Roman" w:cs="Times New Roman"/>
          <w:sz w:val="28"/>
          <w:szCs w:val="28"/>
          <w:lang w:val="uk-UA"/>
        </w:rPr>
        <w:t>.</w:t>
      </w:r>
    </w:p>
    <w:p w:rsidR="00892D4E" w:rsidRPr="00DF2A55" w:rsidRDefault="00892D4E" w:rsidP="000F4131">
      <w:pPr>
        <w:widowControl w:val="0"/>
        <w:spacing w:after="0"/>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 xml:space="preserve">2. Вопросы вокальной педагогики /Под. ред. Е. Дуранина, Т. Овсянникова, З. Маркова. </w:t>
      </w:r>
      <w:r w:rsidRPr="00DF2A55">
        <w:rPr>
          <w:rFonts w:ascii="Times New Roman" w:eastAsia="Calibri" w:hAnsi="Times New Roman" w:cs="Times New Roman"/>
          <w:sz w:val="28"/>
          <w:szCs w:val="28"/>
          <w:lang w:val="uk-UA"/>
        </w:rPr>
        <w:noBreakHyphen/>
        <w:t> Л</w:t>
      </w:r>
      <w:r w:rsidRPr="00DF2A55">
        <w:rPr>
          <w:rFonts w:ascii="Times New Roman" w:eastAsia="Calibri" w:hAnsi="Times New Roman" w:cs="Times New Roman"/>
          <w:sz w:val="28"/>
          <w:szCs w:val="28"/>
          <w:lang w:val="uk-UA"/>
        </w:rPr>
        <w:noBreakHyphen/>
        <w:t>М.: Музыка, 1962 </w:t>
      </w:r>
      <w:r w:rsidRPr="00DF2A55">
        <w:rPr>
          <w:rFonts w:ascii="Times New Roman" w:eastAsia="Calibri" w:hAnsi="Times New Roman" w:cs="Times New Roman"/>
          <w:sz w:val="28"/>
          <w:szCs w:val="28"/>
          <w:lang w:val="uk-UA"/>
        </w:rPr>
        <w:noBreakHyphen/>
        <w:t xml:space="preserve"> 1984. </w:t>
      </w:r>
      <w:r w:rsidRPr="00DF2A55">
        <w:rPr>
          <w:rFonts w:ascii="Times New Roman" w:eastAsia="Calibri" w:hAnsi="Times New Roman" w:cs="Times New Roman"/>
          <w:sz w:val="28"/>
          <w:szCs w:val="28"/>
          <w:lang w:val="uk-UA"/>
        </w:rPr>
        <w:noBreakHyphen/>
        <w:t> Вып. 1–7.</w:t>
      </w:r>
    </w:p>
    <w:p w:rsidR="00892D4E" w:rsidRPr="00DF2A55" w:rsidRDefault="00892D4E" w:rsidP="000F4131">
      <w:pPr>
        <w:widowControl w:val="0"/>
        <w:spacing w:after="0"/>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 xml:space="preserve">4.Гарсиа М. Школа пения. Traité complet de l`art du chant /М. Гарсиа; Предисловие, пер. коммент. и примеч. В.А. Багодурова. </w:t>
      </w:r>
      <w:r w:rsidRPr="00DF2A55">
        <w:rPr>
          <w:rFonts w:ascii="Times New Roman" w:eastAsia="Calibri" w:hAnsi="Times New Roman" w:cs="Times New Roman"/>
          <w:sz w:val="28"/>
          <w:szCs w:val="28"/>
          <w:lang w:val="uk-UA"/>
        </w:rPr>
        <w:noBreakHyphen/>
        <w:t> М.: Музгиз 1956. – 127 с.</w:t>
      </w:r>
    </w:p>
    <w:p w:rsidR="00892D4E" w:rsidRPr="00DF2A55" w:rsidRDefault="00892D4E" w:rsidP="000F4131">
      <w:pPr>
        <w:widowControl w:val="0"/>
        <w:spacing w:after="0"/>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 xml:space="preserve">5.Гиппиус С.В. Гимнастика чувств. Тренинг творческой психотехники /С.В. Гиппиус. </w:t>
      </w:r>
      <w:r w:rsidRPr="00DF2A55">
        <w:rPr>
          <w:rFonts w:ascii="Times New Roman" w:eastAsia="Calibri" w:hAnsi="Times New Roman" w:cs="Times New Roman"/>
          <w:sz w:val="28"/>
          <w:szCs w:val="28"/>
          <w:lang w:val="uk-UA"/>
        </w:rPr>
        <w:noBreakHyphen/>
        <w:t> М.–Л.: Искусство, 1967. – 295 с.</w:t>
      </w:r>
    </w:p>
    <w:p w:rsidR="00892D4E" w:rsidRPr="00DF2A55" w:rsidRDefault="00892D4E" w:rsidP="000F4131">
      <w:pPr>
        <w:widowControl w:val="0"/>
        <w:spacing w:after="0"/>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6.Г</w:t>
      </w:r>
      <w:r w:rsidRPr="00DF2A55">
        <w:rPr>
          <w:rFonts w:ascii="Times New Roman" w:eastAsia="Calibri" w:hAnsi="Times New Roman" w:cs="Times New Roman"/>
          <w:sz w:val="28"/>
          <w:szCs w:val="28"/>
        </w:rPr>
        <w:t>онтаренко Н.Б Сольное пение: секреты вокального мастерства. Ростов н/Д: Феникс, 2007;</w:t>
      </w:r>
      <w:r w:rsidRPr="00DF2A55">
        <w:rPr>
          <w:rFonts w:ascii="Times New Roman" w:eastAsia="Calibri" w:hAnsi="Times New Roman" w:cs="Times New Roman"/>
          <w:sz w:val="28"/>
          <w:szCs w:val="28"/>
          <w:lang w:val="uk-UA"/>
        </w:rPr>
        <w:t xml:space="preserve"> </w:t>
      </w:r>
    </w:p>
    <w:p w:rsidR="00892D4E" w:rsidRPr="00DF2A55" w:rsidRDefault="00892D4E" w:rsidP="000F4131">
      <w:pPr>
        <w:widowControl w:val="0"/>
        <w:spacing w:after="0"/>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 xml:space="preserve">7.Дмитриев Л.Б. Фониатрия и фонопедия /Л.Б. Дмитриев, Л.М. Телеляев, С.Я. Таптапова, И.И. Ермакова. </w:t>
      </w:r>
      <w:r w:rsidRPr="00DF2A55">
        <w:rPr>
          <w:rFonts w:ascii="Times New Roman" w:eastAsia="Calibri" w:hAnsi="Times New Roman" w:cs="Times New Roman"/>
          <w:sz w:val="28"/>
          <w:szCs w:val="28"/>
          <w:lang w:val="uk-UA"/>
        </w:rPr>
        <w:noBreakHyphen/>
        <w:t> М.: Медицина, 1990. – 270 с.</w:t>
      </w:r>
    </w:p>
    <w:p w:rsidR="00892D4E" w:rsidRPr="00DF2A55" w:rsidRDefault="00892D4E" w:rsidP="000F4131">
      <w:pPr>
        <w:widowControl w:val="0"/>
        <w:spacing w:after="0"/>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8</w:t>
      </w:r>
      <w:r w:rsidRPr="00DF2A55">
        <w:rPr>
          <w:rFonts w:ascii="Times New Roman" w:eastAsia="Calibri" w:hAnsi="Times New Roman" w:cs="Times New Roman"/>
          <w:sz w:val="28"/>
          <w:szCs w:val="28"/>
        </w:rPr>
        <w:t>. Ермолаев Л.А., Морозов В.П., Лебедева Н.Ф. Руководство по фониатрии / Л.А.Ермолаев, В.П.Морозов, Н.Ф.Лебедева</w:t>
      </w:r>
      <w:r w:rsidR="005C6D26">
        <w:rPr>
          <w:rFonts w:ascii="Times New Roman" w:eastAsia="Calibri" w:hAnsi="Times New Roman" w:cs="Times New Roman"/>
          <w:sz w:val="28"/>
          <w:szCs w:val="28"/>
        </w:rPr>
        <w:t xml:space="preserve">. - Ленинград: Медицина, 1970. </w:t>
      </w:r>
      <w:r w:rsidRPr="00DF2A55">
        <w:rPr>
          <w:rFonts w:ascii="Times New Roman" w:eastAsia="Calibri" w:hAnsi="Times New Roman" w:cs="Times New Roman"/>
          <w:sz w:val="28"/>
          <w:szCs w:val="28"/>
        </w:rPr>
        <w:t xml:space="preserve"> </w:t>
      </w:r>
      <w:r w:rsidRPr="00DF2A55">
        <w:rPr>
          <w:rFonts w:ascii="Times New Roman" w:eastAsia="Calibri" w:hAnsi="Times New Roman" w:cs="Times New Roman"/>
          <w:sz w:val="28"/>
          <w:szCs w:val="28"/>
          <w:lang w:val="uk-UA"/>
        </w:rPr>
        <w:t>9.</w:t>
      </w:r>
      <w:r w:rsidRPr="00DF2A55">
        <w:rPr>
          <w:rFonts w:ascii="Times New Roman" w:eastAsia="Calibri" w:hAnsi="Times New Roman" w:cs="Times New Roman"/>
          <w:sz w:val="28"/>
          <w:szCs w:val="28"/>
        </w:rPr>
        <w:t>Зарицкий, Л.А., Тринос, В.А., Тринос, Л.А. Практическая фониатрия / Л. А. Зарицкий, В. А. Тринос, Л. А. Тринос. – Киев, Вища школа, 1984</w:t>
      </w:r>
      <w:r w:rsidRPr="00DF2A55">
        <w:rPr>
          <w:rFonts w:ascii="Times New Roman" w:eastAsia="Calibri" w:hAnsi="Times New Roman" w:cs="Times New Roman"/>
          <w:sz w:val="28"/>
          <w:szCs w:val="28"/>
          <w:lang w:val="uk-UA"/>
        </w:rPr>
        <w:t>.</w:t>
      </w:r>
    </w:p>
    <w:p w:rsidR="00892D4E" w:rsidRPr="00DF2A55" w:rsidRDefault="00892D4E" w:rsidP="000F4131">
      <w:pPr>
        <w:widowControl w:val="0"/>
        <w:shd w:val="clear" w:color="auto" w:fill="FFFFFF"/>
        <w:autoSpaceDE w:val="0"/>
        <w:autoSpaceDN w:val="0"/>
        <w:adjustRightInd w:val="0"/>
        <w:spacing w:after="0"/>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10.</w:t>
      </w:r>
      <w:r w:rsidRPr="00DF2A55">
        <w:rPr>
          <w:rFonts w:ascii="Times New Roman" w:eastAsia="Calibri" w:hAnsi="Times New Roman" w:cs="Times New Roman"/>
          <w:sz w:val="28"/>
          <w:szCs w:val="28"/>
        </w:rPr>
        <w:t>Канторович В.С. М. Гигиена голоса,1955.</w:t>
      </w:r>
    </w:p>
    <w:p w:rsidR="00892D4E" w:rsidRPr="00DF2A55" w:rsidRDefault="00892D4E" w:rsidP="000F4131">
      <w:pPr>
        <w:widowControl w:val="0"/>
        <w:spacing w:after="0"/>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 xml:space="preserve">11.Проблемы сценической речи: Сб. науч. тр. Вып. 2. /Лен. Гос. ин-т театра, музыки и киномотографии; Отв. ред. С.В. Гиппиус, А.Н. Куницин. </w:t>
      </w:r>
      <w:r w:rsidRPr="00DF2A55">
        <w:rPr>
          <w:rFonts w:ascii="Times New Roman" w:eastAsia="Calibri" w:hAnsi="Times New Roman" w:cs="Times New Roman"/>
          <w:sz w:val="28"/>
          <w:szCs w:val="28"/>
          <w:lang w:val="uk-UA"/>
        </w:rPr>
        <w:noBreakHyphen/>
        <w:t> Л.: ЛГИТМК, 1979. – 165 с.</w:t>
      </w:r>
    </w:p>
    <w:p w:rsidR="00892D4E" w:rsidRPr="00DF2A55" w:rsidRDefault="00892D4E" w:rsidP="000F4131">
      <w:pPr>
        <w:widowControl w:val="0"/>
        <w:spacing w:after="0"/>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 xml:space="preserve">12.Проблемы физиологической акустики /Сб. ст. Отв. ред чл. коресспондент АН СССР Г.В. Гершуни. </w:t>
      </w:r>
      <w:r w:rsidRPr="00DF2A55">
        <w:rPr>
          <w:rFonts w:ascii="Times New Roman" w:eastAsia="Calibri" w:hAnsi="Times New Roman" w:cs="Times New Roman"/>
          <w:sz w:val="28"/>
          <w:szCs w:val="28"/>
          <w:lang w:val="uk-UA"/>
        </w:rPr>
        <w:noBreakHyphen/>
        <w:t> Т. 5. Механизмы речеобразования и восприятия сложных звуков /Ред. А.В. Венцов и др. – М.</w:t>
      </w:r>
      <w:r w:rsidRPr="00DF2A55">
        <w:rPr>
          <w:rFonts w:ascii="Times New Roman" w:eastAsia="Calibri" w:hAnsi="Times New Roman" w:cs="Times New Roman"/>
          <w:sz w:val="28"/>
          <w:szCs w:val="28"/>
          <w:lang w:val="uk-UA"/>
        </w:rPr>
        <w:noBreakHyphen/>
        <w:t>Л.: Наука, 1966. – 206 с.</w:t>
      </w:r>
    </w:p>
    <w:p w:rsidR="00892D4E" w:rsidRPr="00DF2A55" w:rsidRDefault="00892D4E" w:rsidP="000F4131">
      <w:pPr>
        <w:widowControl w:val="0"/>
        <w:spacing w:after="0"/>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 xml:space="preserve">13.Петрова Е. О динамике звука певческого голоса /Е.Петрова; Под ред З. Марковой. </w:t>
      </w:r>
      <w:r w:rsidRPr="00DF2A55">
        <w:rPr>
          <w:rFonts w:ascii="Times New Roman" w:eastAsia="Calibri" w:hAnsi="Times New Roman" w:cs="Times New Roman"/>
          <w:sz w:val="28"/>
          <w:szCs w:val="28"/>
          <w:lang w:val="uk-UA"/>
        </w:rPr>
        <w:noBreakHyphen/>
        <w:t> М.: Гос. муз. издат., 1963. – 48 с.</w:t>
      </w:r>
    </w:p>
    <w:p w:rsidR="00892D4E" w:rsidRDefault="00892D4E" w:rsidP="000F4131">
      <w:pPr>
        <w:autoSpaceDE w:val="0"/>
        <w:autoSpaceDN w:val="0"/>
        <w:adjustRightInd w:val="0"/>
        <w:spacing w:after="0"/>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14</w:t>
      </w:r>
      <w:r w:rsidRPr="00DF2A55">
        <w:rPr>
          <w:rFonts w:ascii="Times New Roman" w:eastAsia="Calibri" w:hAnsi="Times New Roman" w:cs="Times New Roman"/>
          <w:sz w:val="28"/>
          <w:szCs w:val="28"/>
        </w:rPr>
        <w:t>. Пустынникова, Г.Н. Восстановление речевого и певческого голоса у служителей церкви / Г.Н. Пустынникова. – Москва: Полиграф Ателье Плюс, 2005.</w:t>
      </w:r>
      <w:r w:rsidRPr="00DF2A55">
        <w:rPr>
          <w:rFonts w:ascii="Times New Roman" w:eastAsia="Calibri" w:hAnsi="Times New Roman" w:cs="Times New Roman"/>
          <w:sz w:val="28"/>
          <w:szCs w:val="28"/>
          <w:lang w:val="uk-UA"/>
        </w:rPr>
        <w:t xml:space="preserve"> </w:t>
      </w:r>
    </w:p>
    <w:p w:rsidR="00892D4E" w:rsidRPr="00DF2A55" w:rsidRDefault="00892D4E" w:rsidP="000F4131">
      <w:pPr>
        <w:autoSpaceDE w:val="0"/>
        <w:autoSpaceDN w:val="0"/>
        <w:adjustRightInd w:val="0"/>
        <w:spacing w:after="0"/>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lastRenderedPageBreak/>
        <w:t>15.</w:t>
      </w:r>
      <w:r w:rsidRPr="00DF2A55">
        <w:rPr>
          <w:rFonts w:ascii="Times New Roman" w:eastAsia="Calibri" w:hAnsi="Times New Roman" w:cs="Times New Roman"/>
          <w:sz w:val="28"/>
          <w:szCs w:val="28"/>
          <w:lang w:val="uk-UA"/>
        </w:rPr>
        <w:t xml:space="preserve">Стулов Г.П. Физиологический аспект проблемы регистров певческого голоса /Г.П. Стулов //Подготовка уч. муз. общеобразовательной шк. Сб. тр. </w:t>
      </w:r>
      <w:r w:rsidRPr="00DF2A55">
        <w:rPr>
          <w:rFonts w:ascii="Times New Roman" w:eastAsia="Calibri" w:hAnsi="Times New Roman" w:cs="Times New Roman"/>
          <w:sz w:val="28"/>
          <w:szCs w:val="28"/>
          <w:lang w:val="uk-UA"/>
        </w:rPr>
        <w:noBreakHyphen/>
        <w:t xml:space="preserve"> Вып. 2. </w:t>
      </w:r>
      <w:r w:rsidRPr="00DF2A55">
        <w:rPr>
          <w:rFonts w:ascii="Times New Roman" w:eastAsia="Calibri" w:hAnsi="Times New Roman" w:cs="Times New Roman"/>
          <w:sz w:val="28"/>
          <w:szCs w:val="28"/>
          <w:lang w:val="uk-UA"/>
        </w:rPr>
        <w:noBreakHyphen/>
        <w:t xml:space="preserve"> М.: Тип. МГПИ им. В.И. Ленина, 1978. </w:t>
      </w:r>
      <w:r w:rsidRPr="00DF2A55">
        <w:rPr>
          <w:rFonts w:ascii="Times New Roman" w:eastAsia="Calibri" w:hAnsi="Times New Roman" w:cs="Times New Roman"/>
          <w:sz w:val="28"/>
          <w:szCs w:val="28"/>
          <w:lang w:val="uk-UA"/>
        </w:rPr>
        <w:noBreakHyphen/>
        <w:t> С. 72 </w:t>
      </w:r>
      <w:r w:rsidRPr="00DF2A55">
        <w:rPr>
          <w:rFonts w:ascii="Times New Roman" w:eastAsia="Calibri" w:hAnsi="Times New Roman" w:cs="Times New Roman"/>
          <w:sz w:val="28"/>
          <w:szCs w:val="28"/>
          <w:lang w:val="uk-UA"/>
        </w:rPr>
        <w:noBreakHyphen/>
        <w:t> 88.</w:t>
      </w:r>
      <w:r w:rsidRPr="00DF2A55">
        <w:rPr>
          <w:rFonts w:ascii="Times New Roman" w:eastAsia="Calibri" w:hAnsi="Times New Roman" w:cs="Times New Roman"/>
          <w:sz w:val="28"/>
          <w:szCs w:val="28"/>
          <w:lang w:eastAsia="ru-RU"/>
        </w:rPr>
        <w:t xml:space="preserve"> </w:t>
      </w:r>
    </w:p>
    <w:p w:rsidR="00892D4E" w:rsidRPr="00DF2A55" w:rsidRDefault="005C6D26" w:rsidP="000F4131">
      <w:pPr>
        <w:autoSpaceDE w:val="0"/>
        <w:autoSpaceDN w:val="0"/>
        <w:adjustRightInd w:val="0"/>
        <w:spacing w:after="0"/>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eastAsia="ru-RU"/>
        </w:rPr>
        <w:t>1</w:t>
      </w:r>
      <w:r>
        <w:rPr>
          <w:rFonts w:ascii="Times New Roman" w:eastAsia="Calibri" w:hAnsi="Times New Roman" w:cs="Times New Roman"/>
          <w:sz w:val="28"/>
          <w:szCs w:val="28"/>
          <w:lang w:val="uk-UA" w:eastAsia="ru-RU"/>
        </w:rPr>
        <w:t>6</w:t>
      </w:r>
      <w:r w:rsidR="00892D4E" w:rsidRPr="00DF2A55">
        <w:rPr>
          <w:rFonts w:ascii="Times New Roman" w:eastAsia="Calibri" w:hAnsi="Times New Roman" w:cs="Times New Roman"/>
          <w:sz w:val="28"/>
          <w:szCs w:val="28"/>
          <w:lang w:eastAsia="ru-RU"/>
        </w:rPr>
        <w:t>. Урбанович Г. Певческий голос учителя музики / Г. Урбанович // Музыкальное воспитание в школе: сб. статей. Сост. О. Апраксина. – М.: Музыка, 1977. – Вып. 12. – С.23-33</w:t>
      </w:r>
      <w:r w:rsidR="00892D4E" w:rsidRPr="00DF2A55">
        <w:rPr>
          <w:rFonts w:ascii="Times New Roman" w:eastAsia="Calibri" w:hAnsi="Times New Roman" w:cs="Times New Roman"/>
          <w:sz w:val="28"/>
          <w:szCs w:val="28"/>
          <w:lang w:val="uk-UA" w:eastAsia="ru-RU"/>
        </w:rPr>
        <w:t>.</w:t>
      </w:r>
      <w:r w:rsidR="00892D4E" w:rsidRPr="00DF2A55">
        <w:rPr>
          <w:rFonts w:ascii="Times New Roman" w:eastAsia="Calibri" w:hAnsi="Times New Roman" w:cs="Times New Roman"/>
          <w:sz w:val="28"/>
          <w:szCs w:val="28"/>
          <w:lang w:eastAsia="ru-RU"/>
        </w:rPr>
        <w:t xml:space="preserve"> </w:t>
      </w:r>
    </w:p>
    <w:p w:rsidR="00892D4E" w:rsidRPr="00DF2A55" w:rsidRDefault="00892D4E" w:rsidP="000F4131">
      <w:pPr>
        <w:autoSpaceDE w:val="0"/>
        <w:autoSpaceDN w:val="0"/>
        <w:adjustRightInd w:val="0"/>
        <w:spacing w:after="0"/>
        <w:jc w:val="both"/>
        <w:rPr>
          <w:rFonts w:ascii="Times New Roman" w:eastAsia="Calibri" w:hAnsi="Times New Roman" w:cs="Times New Roman"/>
          <w:sz w:val="28"/>
          <w:szCs w:val="28"/>
          <w:lang w:val="uk-UA" w:eastAsia="ru-RU"/>
        </w:rPr>
      </w:pPr>
      <w:r w:rsidRPr="00DF2A55">
        <w:rPr>
          <w:rFonts w:ascii="Times New Roman" w:eastAsia="Calibri" w:hAnsi="Times New Roman" w:cs="Times New Roman"/>
          <w:sz w:val="28"/>
          <w:szCs w:val="28"/>
          <w:lang w:eastAsia="ru-RU"/>
        </w:rPr>
        <w:t>1</w:t>
      </w:r>
      <w:r w:rsidR="005C6D26">
        <w:rPr>
          <w:rFonts w:ascii="Times New Roman" w:eastAsia="Calibri" w:hAnsi="Times New Roman" w:cs="Times New Roman"/>
          <w:sz w:val="28"/>
          <w:szCs w:val="28"/>
          <w:lang w:val="uk-UA" w:eastAsia="ru-RU"/>
        </w:rPr>
        <w:t>7</w:t>
      </w:r>
      <w:r w:rsidRPr="00DF2A55">
        <w:rPr>
          <w:rFonts w:ascii="Times New Roman" w:eastAsia="Calibri" w:hAnsi="Times New Roman" w:cs="Times New Roman"/>
          <w:sz w:val="28"/>
          <w:szCs w:val="28"/>
          <w:lang w:eastAsia="ru-RU"/>
        </w:rPr>
        <w:t>. Чайка В. Мистецтво творити голосом. Роль психофізіологічного стану студента у розвитку його вокальної майстерності: поради педагога / В. Чайка. - Львів : Місіонер, 2008.-104с</w:t>
      </w:r>
      <w:r w:rsidRPr="00DF2A55">
        <w:rPr>
          <w:rFonts w:ascii="Times New Roman" w:eastAsia="Calibri" w:hAnsi="Times New Roman" w:cs="Times New Roman"/>
          <w:sz w:val="28"/>
          <w:szCs w:val="28"/>
          <w:lang w:val="uk-UA" w:eastAsia="ru-RU"/>
        </w:rPr>
        <w:t>.</w:t>
      </w:r>
    </w:p>
    <w:p w:rsidR="00892D4E" w:rsidRPr="00DF2A55" w:rsidRDefault="005C6D26" w:rsidP="000F4131">
      <w:pPr>
        <w:widowControl w:val="0"/>
        <w:spacing w:after="0"/>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18</w:t>
      </w:r>
      <w:r w:rsidR="00892D4E">
        <w:rPr>
          <w:rFonts w:ascii="Times New Roman" w:eastAsia="Calibri" w:hAnsi="Times New Roman" w:cs="Times New Roman"/>
          <w:sz w:val="28"/>
          <w:szCs w:val="28"/>
          <w:lang w:val="uk-UA"/>
        </w:rPr>
        <w:t>.</w:t>
      </w:r>
      <w:r w:rsidR="00892D4E" w:rsidRPr="00DF2A55">
        <w:rPr>
          <w:rFonts w:ascii="Times New Roman" w:eastAsia="Calibri" w:hAnsi="Times New Roman" w:cs="Times New Roman"/>
          <w:sz w:val="28"/>
          <w:szCs w:val="28"/>
          <w:lang w:val="uk-UA"/>
        </w:rPr>
        <w:t xml:space="preserve">Фант Г. Акустическая теория голосообразования /Г. Фант. </w:t>
      </w:r>
      <w:r w:rsidR="00892D4E" w:rsidRPr="00DF2A55">
        <w:rPr>
          <w:rFonts w:ascii="Times New Roman" w:eastAsia="Calibri" w:hAnsi="Times New Roman" w:cs="Times New Roman"/>
          <w:sz w:val="28"/>
          <w:szCs w:val="28"/>
          <w:lang w:val="uk-UA"/>
        </w:rPr>
        <w:noBreakHyphen/>
        <w:t> М.: Наука, 1964. – 284 с.</w:t>
      </w:r>
    </w:p>
    <w:p w:rsidR="00892D4E" w:rsidRPr="00DF2A55" w:rsidRDefault="00892D4E" w:rsidP="000F4131">
      <w:pPr>
        <w:widowControl w:val="0"/>
        <w:spacing w:after="0"/>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eastAsia="ru-RU"/>
        </w:rPr>
        <w:t>1</w:t>
      </w:r>
      <w:r w:rsidR="005C6D26">
        <w:rPr>
          <w:rFonts w:ascii="Times New Roman" w:eastAsia="Calibri" w:hAnsi="Times New Roman" w:cs="Times New Roman"/>
          <w:sz w:val="28"/>
          <w:szCs w:val="28"/>
          <w:lang w:val="uk-UA" w:eastAsia="ru-RU"/>
        </w:rPr>
        <w:t>9</w:t>
      </w:r>
      <w:r w:rsidRPr="00DF2A55">
        <w:rPr>
          <w:rFonts w:ascii="Times New Roman" w:eastAsia="Calibri" w:hAnsi="Times New Roman" w:cs="Times New Roman"/>
          <w:sz w:val="28"/>
          <w:szCs w:val="28"/>
          <w:lang w:eastAsia="ru-RU"/>
        </w:rPr>
        <w:t>.Юцевич Ю. Музика : словник-довідник / Ю.Э. Юцевич. – Тернопіль: Навчальна книга – Богдан , 2003. – 352с.</w:t>
      </w:r>
    </w:p>
    <w:p w:rsidR="005C6D26" w:rsidRDefault="005C6D26" w:rsidP="000F4131">
      <w:pPr>
        <w:widowControl w:val="0"/>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20</w:t>
      </w:r>
      <w:r w:rsidR="00892D4E" w:rsidRPr="00DF2A55">
        <w:rPr>
          <w:rFonts w:ascii="Times New Roman" w:eastAsia="Calibri" w:hAnsi="Times New Roman" w:cs="Times New Roman"/>
          <w:sz w:val="28"/>
          <w:szCs w:val="28"/>
          <w:lang w:val="uk-UA"/>
        </w:rPr>
        <w:t xml:space="preserve">.Яковлев А. Физиологические закономерности певческой атаки. Тренировочные упражнения для воспитания вокалистов /А. Яковлев; Под ред. Т.П. Воробьева. </w:t>
      </w:r>
      <w:r w:rsidR="00892D4E" w:rsidRPr="00DF2A55">
        <w:rPr>
          <w:rFonts w:ascii="Times New Roman" w:eastAsia="Calibri" w:hAnsi="Times New Roman" w:cs="Times New Roman"/>
          <w:sz w:val="28"/>
          <w:szCs w:val="28"/>
          <w:lang w:val="uk-UA"/>
        </w:rPr>
        <w:noBreakHyphen/>
        <w:t> Л.: Музыка, 1971.</w:t>
      </w:r>
    </w:p>
    <w:p w:rsidR="00892D4E" w:rsidRPr="00DF2A55" w:rsidRDefault="000F4131" w:rsidP="000F4131">
      <w:pPr>
        <w:widowControl w:val="0"/>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                             </w:t>
      </w:r>
      <w:r w:rsidR="00892D4E" w:rsidRPr="00DF2A55">
        <w:rPr>
          <w:rFonts w:ascii="Times New Roman" w:eastAsia="Calibri" w:hAnsi="Times New Roman" w:cs="Times New Roman"/>
          <w:b/>
          <w:sz w:val="28"/>
          <w:szCs w:val="28"/>
          <w:lang w:val="uk-UA"/>
        </w:rPr>
        <w:t xml:space="preserve"> 15. Інформаційні ресурси</w:t>
      </w:r>
      <w:r w:rsidR="00892D4E" w:rsidRPr="00DF2A55">
        <w:rPr>
          <w:rFonts w:ascii="Times New Roman" w:eastAsia="Calibri" w:hAnsi="Times New Roman" w:cs="Times New Roman"/>
          <w:sz w:val="28"/>
          <w:szCs w:val="28"/>
          <w:lang w:val="uk-UA"/>
        </w:rPr>
        <w:t xml:space="preserve"> </w:t>
      </w:r>
    </w:p>
    <w:p w:rsidR="00892D4E" w:rsidRPr="00DF2A55" w:rsidRDefault="00892D4E" w:rsidP="000F4131">
      <w:pPr>
        <w:widowControl w:val="0"/>
        <w:spacing w:after="0"/>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 xml:space="preserve">1. Александров Н. Какой голос у здоровья? /Н. Александров // Физкультура и спорт. </w:t>
      </w:r>
      <w:r w:rsidRPr="00DF2A55">
        <w:rPr>
          <w:rFonts w:ascii="Times New Roman" w:eastAsia="Calibri" w:hAnsi="Times New Roman" w:cs="Times New Roman"/>
          <w:sz w:val="28"/>
          <w:szCs w:val="28"/>
          <w:lang w:val="uk-UA"/>
        </w:rPr>
        <w:noBreakHyphen/>
        <w:t xml:space="preserve"> 1995. </w:t>
      </w:r>
      <w:r w:rsidRPr="00DF2A55">
        <w:rPr>
          <w:rFonts w:ascii="Times New Roman" w:eastAsia="Calibri" w:hAnsi="Times New Roman" w:cs="Times New Roman"/>
          <w:sz w:val="28"/>
          <w:szCs w:val="28"/>
          <w:lang w:val="uk-UA"/>
        </w:rPr>
        <w:noBreakHyphen/>
        <w:t> № 12. – С. 12 </w:t>
      </w:r>
      <w:r w:rsidRPr="00DF2A55">
        <w:rPr>
          <w:rFonts w:ascii="Times New Roman" w:eastAsia="Calibri" w:hAnsi="Times New Roman" w:cs="Times New Roman"/>
          <w:sz w:val="28"/>
          <w:szCs w:val="28"/>
          <w:lang w:val="uk-UA"/>
        </w:rPr>
        <w:noBreakHyphen/>
        <w:t> 13.</w:t>
      </w:r>
    </w:p>
    <w:p w:rsidR="00892D4E" w:rsidRPr="00DF2A55" w:rsidRDefault="00892D4E" w:rsidP="000F4131">
      <w:pPr>
        <w:widowControl w:val="0"/>
        <w:spacing w:after="0"/>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2.</w:t>
      </w:r>
      <w:r w:rsidRPr="00DF2A55">
        <w:rPr>
          <w:rFonts w:ascii="Times New Roman" w:eastAsia="Calibri" w:hAnsi="Times New Roman" w:cs="Times New Roman"/>
          <w:sz w:val="28"/>
          <w:szCs w:val="28"/>
        </w:rPr>
        <w:t xml:space="preserve"> Ветрова В.В. Уроки психологического здоровья. М.: 2000</w:t>
      </w:r>
      <w:r w:rsidRPr="00DF2A55">
        <w:rPr>
          <w:rFonts w:ascii="Times New Roman" w:eastAsia="Calibri" w:hAnsi="Times New Roman" w:cs="Times New Roman"/>
          <w:sz w:val="28"/>
          <w:szCs w:val="28"/>
          <w:lang w:val="uk-UA"/>
        </w:rPr>
        <w:t>.</w:t>
      </w:r>
    </w:p>
    <w:p w:rsidR="00892D4E" w:rsidRPr="00DF2A55" w:rsidRDefault="00892D4E" w:rsidP="000F4131">
      <w:pPr>
        <w:widowControl w:val="0"/>
        <w:spacing w:after="0"/>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 xml:space="preserve">Герсамия И.К. К проблеме психологии творчества певца /И. Гарсамия. </w:t>
      </w:r>
      <w:r w:rsidRPr="00DF2A55">
        <w:rPr>
          <w:rFonts w:ascii="Times New Roman" w:eastAsia="Calibri" w:hAnsi="Times New Roman" w:cs="Times New Roman"/>
          <w:sz w:val="28"/>
          <w:szCs w:val="28"/>
          <w:lang w:val="uk-UA"/>
        </w:rPr>
        <w:noBreakHyphen/>
        <w:t> Тбилиси: Б. и., 1985. – 230 с.</w:t>
      </w:r>
    </w:p>
    <w:p w:rsidR="00892D4E" w:rsidRPr="00DF2A55" w:rsidRDefault="00892D4E" w:rsidP="000F4131">
      <w:pPr>
        <w:widowControl w:val="0"/>
        <w:spacing w:after="0"/>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 xml:space="preserve">3.Далецкий О.В. Обучение певца-любителя. Учеб. пособие /О.В. Далецкий; Под ред. Л.П. Баскакова. </w:t>
      </w:r>
      <w:r w:rsidRPr="00DF2A55">
        <w:rPr>
          <w:rFonts w:ascii="Times New Roman" w:eastAsia="Calibri" w:hAnsi="Times New Roman" w:cs="Times New Roman"/>
          <w:sz w:val="28"/>
          <w:szCs w:val="28"/>
          <w:lang w:val="uk-UA"/>
        </w:rPr>
        <w:noBreakHyphen/>
        <w:t> М.: МГИК, 1990. – 75 с.</w:t>
      </w:r>
    </w:p>
    <w:p w:rsidR="00892D4E" w:rsidRPr="00DF2A55" w:rsidRDefault="00892D4E" w:rsidP="000F4131">
      <w:pPr>
        <w:widowControl w:val="0"/>
        <w:spacing w:after="0"/>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 xml:space="preserve">4.Датский А.Л. Активизация внимания в формировании вокально-технического навыка /А.Л. Датский //Методы активизации музыкального воспитания. Сб. ст. </w:t>
      </w:r>
      <w:r w:rsidRPr="00DF2A55">
        <w:rPr>
          <w:rFonts w:ascii="Times New Roman" w:eastAsia="Calibri" w:hAnsi="Times New Roman" w:cs="Times New Roman"/>
          <w:sz w:val="28"/>
          <w:szCs w:val="28"/>
          <w:lang w:val="uk-UA"/>
        </w:rPr>
        <w:noBreakHyphen/>
        <w:t xml:space="preserve"> Вып. 1. – Саратов: Облполиграфиздат, 1974. </w:t>
      </w:r>
      <w:r w:rsidRPr="00DF2A55">
        <w:rPr>
          <w:rFonts w:ascii="Times New Roman" w:eastAsia="Calibri" w:hAnsi="Times New Roman" w:cs="Times New Roman"/>
          <w:sz w:val="28"/>
          <w:szCs w:val="28"/>
          <w:lang w:val="uk-UA"/>
        </w:rPr>
        <w:noBreakHyphen/>
        <w:t> С. 168 </w:t>
      </w:r>
      <w:r w:rsidRPr="00DF2A55">
        <w:rPr>
          <w:rFonts w:ascii="Times New Roman" w:eastAsia="Calibri" w:hAnsi="Times New Roman" w:cs="Times New Roman"/>
          <w:sz w:val="28"/>
          <w:szCs w:val="28"/>
          <w:lang w:val="uk-UA"/>
        </w:rPr>
        <w:noBreakHyphen/>
        <w:t> 217.</w:t>
      </w:r>
    </w:p>
    <w:p w:rsidR="00892D4E" w:rsidRPr="00DF2A55" w:rsidRDefault="00892D4E" w:rsidP="000F4131">
      <w:pPr>
        <w:widowControl w:val="0"/>
        <w:spacing w:after="0"/>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 xml:space="preserve">5..Дмитриев Л.Б. Фониатрия и фонопедия /Л.Б. Дмитриев, Л.М. Телеляев, С.Я. Таптапова, И.И. Ермакова. </w:t>
      </w:r>
      <w:r w:rsidRPr="00DF2A55">
        <w:rPr>
          <w:rFonts w:ascii="Times New Roman" w:eastAsia="Calibri" w:hAnsi="Times New Roman" w:cs="Times New Roman"/>
          <w:sz w:val="28"/>
          <w:szCs w:val="28"/>
          <w:lang w:val="uk-UA"/>
        </w:rPr>
        <w:noBreakHyphen/>
        <w:t> М.: Медицина, 1990. – 270 с.</w:t>
      </w:r>
    </w:p>
    <w:p w:rsidR="00892D4E" w:rsidRPr="00DF2A55" w:rsidRDefault="00892D4E" w:rsidP="000F4131">
      <w:pPr>
        <w:widowControl w:val="0"/>
        <w:shd w:val="clear" w:color="auto" w:fill="FFFFFF"/>
        <w:autoSpaceDE w:val="0"/>
        <w:autoSpaceDN w:val="0"/>
        <w:adjustRightInd w:val="0"/>
        <w:spacing w:after="0"/>
        <w:jc w:val="both"/>
        <w:rPr>
          <w:rFonts w:ascii="Times New Roman" w:eastAsia="Calibri" w:hAnsi="Times New Roman" w:cs="Times New Roman"/>
          <w:sz w:val="28"/>
          <w:szCs w:val="28"/>
        </w:rPr>
      </w:pPr>
      <w:r w:rsidRPr="00DF2A55">
        <w:rPr>
          <w:rFonts w:ascii="Times New Roman" w:eastAsia="Calibri" w:hAnsi="Times New Roman" w:cs="Times New Roman"/>
          <w:sz w:val="28"/>
          <w:szCs w:val="28"/>
          <w:lang w:val="uk-UA"/>
        </w:rPr>
        <w:t xml:space="preserve">6.Лебедєва І. Складова професіоналізму: [Про фіз. Тренування співаків у Одес. консерваторії ім. А. Нежданової] /І. Лебедєва //Музика, 1983. </w:t>
      </w:r>
      <w:r w:rsidRPr="00DF2A55">
        <w:rPr>
          <w:rFonts w:ascii="Times New Roman" w:eastAsia="Calibri" w:hAnsi="Times New Roman" w:cs="Times New Roman"/>
          <w:sz w:val="28"/>
          <w:szCs w:val="28"/>
          <w:lang w:val="uk-UA"/>
        </w:rPr>
        <w:noBreakHyphen/>
        <w:t xml:space="preserve"> № 3. </w:t>
      </w:r>
      <w:r w:rsidRPr="00DF2A55">
        <w:rPr>
          <w:rFonts w:ascii="Times New Roman" w:eastAsia="Calibri" w:hAnsi="Times New Roman" w:cs="Times New Roman"/>
          <w:sz w:val="28"/>
          <w:szCs w:val="28"/>
          <w:lang w:val="uk-UA"/>
        </w:rPr>
        <w:noBreakHyphen/>
        <w:t> С. 22 – 23.</w:t>
      </w:r>
      <w:r w:rsidRPr="00DF2A55">
        <w:rPr>
          <w:rFonts w:ascii="Times New Roman" w:eastAsia="Calibri" w:hAnsi="Times New Roman" w:cs="Times New Roman"/>
          <w:sz w:val="28"/>
          <w:szCs w:val="28"/>
        </w:rPr>
        <w:t xml:space="preserve"> </w:t>
      </w:r>
      <w:r w:rsidRPr="00DF2A55">
        <w:rPr>
          <w:rFonts w:ascii="Times New Roman" w:eastAsia="Calibri" w:hAnsi="Times New Roman" w:cs="Times New Roman"/>
          <w:sz w:val="28"/>
          <w:szCs w:val="28"/>
          <w:lang w:val="uk-UA"/>
        </w:rPr>
        <w:t>7</w:t>
      </w:r>
      <w:r w:rsidRPr="00DF2A55">
        <w:rPr>
          <w:rFonts w:ascii="Times New Roman" w:eastAsia="Calibri" w:hAnsi="Times New Roman" w:cs="Times New Roman"/>
          <w:sz w:val="28"/>
          <w:szCs w:val="28"/>
        </w:rPr>
        <w:t>.Лурия А.Р. Цветкова А.С. Нейропсихология и проблемы обучения в общеобразовательной школе. М: 1997;</w:t>
      </w:r>
    </w:p>
    <w:p w:rsidR="00892D4E" w:rsidRPr="00DF2A55" w:rsidRDefault="00892D4E" w:rsidP="000F4131">
      <w:pPr>
        <w:widowControl w:val="0"/>
        <w:shd w:val="clear" w:color="auto" w:fill="FFFFFF"/>
        <w:tabs>
          <w:tab w:val="right" w:pos="9921"/>
        </w:tabs>
        <w:autoSpaceDE w:val="0"/>
        <w:autoSpaceDN w:val="0"/>
        <w:adjustRightInd w:val="0"/>
        <w:spacing w:after="0"/>
        <w:jc w:val="both"/>
        <w:rPr>
          <w:rFonts w:ascii="Times New Roman" w:eastAsia="Calibri" w:hAnsi="Times New Roman" w:cs="Times New Roman"/>
          <w:sz w:val="28"/>
          <w:szCs w:val="28"/>
        </w:rPr>
      </w:pPr>
      <w:r w:rsidRPr="00DF2A55">
        <w:rPr>
          <w:rFonts w:ascii="Times New Roman" w:eastAsia="Calibri" w:hAnsi="Times New Roman" w:cs="Times New Roman"/>
          <w:sz w:val="28"/>
          <w:szCs w:val="28"/>
          <w:lang w:val="uk-UA"/>
        </w:rPr>
        <w:t>8</w:t>
      </w:r>
      <w:r w:rsidRPr="00DF2A55">
        <w:rPr>
          <w:rFonts w:ascii="Times New Roman" w:eastAsia="Calibri" w:hAnsi="Times New Roman" w:cs="Times New Roman"/>
          <w:sz w:val="28"/>
          <w:szCs w:val="28"/>
        </w:rPr>
        <w:t>.Маркуорт А.Самоучитель по пению. М.: Астрель, 2008;</w:t>
      </w:r>
      <w:r w:rsidRPr="00DF2A55">
        <w:rPr>
          <w:rFonts w:ascii="Times New Roman" w:eastAsia="Calibri" w:hAnsi="Times New Roman" w:cs="Times New Roman"/>
          <w:sz w:val="28"/>
          <w:szCs w:val="28"/>
        </w:rPr>
        <w:tab/>
      </w:r>
    </w:p>
    <w:p w:rsidR="00892D4E" w:rsidRPr="00DF2A55" w:rsidRDefault="00892D4E" w:rsidP="000F4131">
      <w:pPr>
        <w:widowControl w:val="0"/>
        <w:shd w:val="clear" w:color="auto" w:fill="FFFFFF"/>
        <w:autoSpaceDE w:val="0"/>
        <w:autoSpaceDN w:val="0"/>
        <w:adjustRightInd w:val="0"/>
        <w:spacing w:after="0"/>
        <w:jc w:val="both"/>
        <w:rPr>
          <w:rFonts w:ascii="Times New Roman" w:eastAsia="Calibri" w:hAnsi="Times New Roman" w:cs="Times New Roman"/>
          <w:sz w:val="28"/>
          <w:szCs w:val="28"/>
        </w:rPr>
      </w:pPr>
      <w:r w:rsidRPr="00DF2A55">
        <w:rPr>
          <w:rFonts w:ascii="Times New Roman" w:eastAsia="Calibri" w:hAnsi="Times New Roman" w:cs="Times New Roman"/>
          <w:sz w:val="28"/>
          <w:szCs w:val="28"/>
          <w:lang w:val="uk-UA"/>
        </w:rPr>
        <w:t>9</w:t>
      </w:r>
      <w:r w:rsidRPr="00DF2A55">
        <w:rPr>
          <w:rFonts w:ascii="Times New Roman" w:eastAsia="Calibri" w:hAnsi="Times New Roman" w:cs="Times New Roman"/>
          <w:sz w:val="28"/>
          <w:szCs w:val="28"/>
        </w:rPr>
        <w:t>.Меньших И.В.С музыкой растем, играем и поем: сборник песен, игр для детей дошкольного возраста.  Ростов н/Д :Феникс,2007;</w:t>
      </w:r>
    </w:p>
    <w:p w:rsidR="00892D4E" w:rsidRPr="00DF2A55" w:rsidRDefault="00892D4E" w:rsidP="000F4131">
      <w:pPr>
        <w:widowControl w:val="0"/>
        <w:shd w:val="clear" w:color="auto" w:fill="FFFFFF"/>
        <w:autoSpaceDE w:val="0"/>
        <w:autoSpaceDN w:val="0"/>
        <w:adjustRightInd w:val="0"/>
        <w:spacing w:after="0"/>
        <w:jc w:val="both"/>
        <w:rPr>
          <w:rFonts w:ascii="Times New Roman" w:eastAsia="Calibri" w:hAnsi="Times New Roman" w:cs="Times New Roman"/>
          <w:sz w:val="28"/>
          <w:szCs w:val="28"/>
        </w:rPr>
      </w:pPr>
      <w:r w:rsidRPr="00DF2A55">
        <w:rPr>
          <w:rFonts w:ascii="Times New Roman" w:eastAsia="Calibri" w:hAnsi="Times New Roman" w:cs="Times New Roman"/>
          <w:sz w:val="28"/>
          <w:szCs w:val="28"/>
          <w:lang w:val="uk-UA"/>
        </w:rPr>
        <w:t>10</w:t>
      </w:r>
      <w:r w:rsidRPr="00DF2A55">
        <w:rPr>
          <w:rFonts w:ascii="Times New Roman" w:eastAsia="Calibri" w:hAnsi="Times New Roman" w:cs="Times New Roman"/>
          <w:sz w:val="28"/>
          <w:szCs w:val="28"/>
        </w:rPr>
        <w:t>.Мир вокального искусства.1-4 классы. Программа,  разработки занятий, методические рекомендации.  Волгоград: Учитель, 2008;</w:t>
      </w:r>
    </w:p>
    <w:p w:rsidR="00892D4E" w:rsidRPr="00DF2A55" w:rsidRDefault="00892D4E" w:rsidP="000F4131">
      <w:pPr>
        <w:widowControl w:val="0"/>
        <w:spacing w:after="0"/>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lastRenderedPageBreak/>
        <w:t xml:space="preserve">11.Механизмы речевого процесса  и реабилитации больных с речевыми нарушениями: Сб. науч. тр. //Моск. НИИ уха, горла и носа, Ленингр. НИИ уха, горла, носа и речи; Отв. ред. Б.С. Крылов и др. </w:t>
      </w:r>
      <w:r w:rsidRPr="00DF2A55">
        <w:rPr>
          <w:rFonts w:ascii="Times New Roman" w:eastAsia="Calibri" w:hAnsi="Times New Roman" w:cs="Times New Roman"/>
          <w:sz w:val="28"/>
          <w:szCs w:val="28"/>
          <w:lang w:val="uk-UA"/>
        </w:rPr>
        <w:noBreakHyphen/>
        <w:t> М.: Наука, 1989. – 235 с.</w:t>
      </w:r>
    </w:p>
    <w:p w:rsidR="00892D4E" w:rsidRPr="00DF2A55" w:rsidRDefault="00892D4E" w:rsidP="000F4131">
      <w:pPr>
        <w:widowControl w:val="0"/>
        <w:spacing w:after="0"/>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 xml:space="preserve">12.Морозов В. Вокальный слух и голос /В. Музыка, 1965. </w:t>
      </w:r>
      <w:r w:rsidRPr="00DF2A55">
        <w:rPr>
          <w:rFonts w:ascii="Times New Roman" w:eastAsia="Calibri" w:hAnsi="Times New Roman" w:cs="Times New Roman"/>
          <w:sz w:val="28"/>
          <w:szCs w:val="28"/>
          <w:lang w:val="uk-UA"/>
        </w:rPr>
        <w:noBreakHyphen/>
        <w:t> 86 с.</w:t>
      </w:r>
    </w:p>
    <w:p w:rsidR="00892D4E" w:rsidRPr="00DF2A55" w:rsidRDefault="00892D4E" w:rsidP="000F4131">
      <w:pPr>
        <w:widowControl w:val="0"/>
        <w:spacing w:after="0"/>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 xml:space="preserve">13.Морозов В. Особенности спектра вокальных гласных /В. Морозов; Под ред. Л. Михеева //Механизмы речеобразования и восприятия сложных звуков. </w:t>
      </w:r>
      <w:r w:rsidRPr="00DF2A55">
        <w:rPr>
          <w:rFonts w:ascii="Times New Roman" w:eastAsia="Calibri" w:hAnsi="Times New Roman" w:cs="Times New Roman"/>
          <w:sz w:val="28"/>
          <w:szCs w:val="28"/>
          <w:lang w:val="uk-UA"/>
        </w:rPr>
        <w:noBreakHyphen/>
        <w:t> М.</w:t>
      </w:r>
      <w:r w:rsidRPr="00DF2A55">
        <w:rPr>
          <w:rFonts w:ascii="Times New Roman" w:eastAsia="Calibri" w:hAnsi="Times New Roman" w:cs="Times New Roman"/>
          <w:sz w:val="28"/>
          <w:szCs w:val="28"/>
          <w:lang w:val="uk-UA"/>
        </w:rPr>
        <w:noBreakHyphen/>
        <w:t>Л.: Наука, 1966. – 206 с.</w:t>
      </w:r>
    </w:p>
    <w:p w:rsidR="00892D4E" w:rsidRPr="00DF2A55" w:rsidRDefault="00892D4E" w:rsidP="000F4131">
      <w:pPr>
        <w:widowControl w:val="0"/>
        <w:spacing w:after="0"/>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 xml:space="preserve">14.Огороднов Д. Воспитание певца в самодеятельном ансамбле /Д. Огороднов; Под ред. Т.С. Невенчаной. </w:t>
      </w:r>
      <w:r w:rsidRPr="00DF2A55">
        <w:rPr>
          <w:rFonts w:ascii="Times New Roman" w:eastAsia="Calibri" w:hAnsi="Times New Roman" w:cs="Times New Roman"/>
          <w:sz w:val="28"/>
          <w:szCs w:val="28"/>
          <w:lang w:val="uk-UA"/>
        </w:rPr>
        <w:noBreakHyphen/>
        <w:t> К.: Музична Україна, 1980. – 68 с.</w:t>
      </w:r>
    </w:p>
    <w:p w:rsidR="00892D4E" w:rsidRPr="00DF2A55" w:rsidRDefault="00892D4E" w:rsidP="000F4131">
      <w:pPr>
        <w:widowControl w:val="0"/>
        <w:spacing w:after="0"/>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 xml:space="preserve">15.Прокопенко Т.М. Правила українського та російського літературного мовлення за їх порівнянням: Посібник з курсу «Сценічна мова» /Т.М. Прокопенко; За ред. Т.М. Прокопенко. </w:t>
      </w:r>
      <w:r w:rsidRPr="00DF2A55">
        <w:rPr>
          <w:rFonts w:ascii="Times New Roman" w:eastAsia="Calibri" w:hAnsi="Times New Roman" w:cs="Times New Roman"/>
          <w:sz w:val="28"/>
          <w:szCs w:val="28"/>
          <w:lang w:val="uk-UA"/>
        </w:rPr>
        <w:noBreakHyphen/>
        <w:t> Х.: ХДІК, 1997. – 85 с.</w:t>
      </w:r>
    </w:p>
    <w:p w:rsidR="00892D4E" w:rsidRPr="00DF2A55" w:rsidRDefault="00892D4E" w:rsidP="000F4131">
      <w:pPr>
        <w:widowControl w:val="0"/>
        <w:spacing w:after="0"/>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 xml:space="preserve">16.Психология творчества: общая, дифференциальная, прикладная /Пономарев Я.А., Семенов И.Н., Степанов С.Ю. </w:t>
      </w:r>
      <w:r w:rsidRPr="00DF2A55">
        <w:rPr>
          <w:rFonts w:ascii="Times New Roman" w:eastAsia="Calibri" w:hAnsi="Times New Roman" w:cs="Times New Roman"/>
          <w:sz w:val="28"/>
          <w:szCs w:val="28"/>
          <w:lang w:val="uk-UA"/>
        </w:rPr>
        <w:noBreakHyphen/>
        <w:t xml:space="preserve"> М.: Наука, 1990. </w:t>
      </w:r>
      <w:r w:rsidRPr="00DF2A55">
        <w:rPr>
          <w:rFonts w:ascii="Times New Roman" w:eastAsia="Calibri" w:hAnsi="Times New Roman" w:cs="Times New Roman"/>
          <w:sz w:val="28"/>
          <w:szCs w:val="28"/>
          <w:lang w:val="uk-UA"/>
        </w:rPr>
        <w:noBreakHyphen/>
        <w:t> 222 с.</w:t>
      </w:r>
    </w:p>
    <w:p w:rsidR="00892D4E" w:rsidRPr="00DF2A55" w:rsidRDefault="00892D4E" w:rsidP="000F4131">
      <w:pPr>
        <w:widowControl w:val="0"/>
        <w:spacing w:after="0"/>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 xml:space="preserve">17.Рогов Е.И. Настольная книга практического психолога /Е. Рогов </w:t>
      </w:r>
      <w:r w:rsidRPr="00DF2A55">
        <w:rPr>
          <w:rFonts w:ascii="Times New Roman" w:eastAsia="Calibri" w:hAnsi="Times New Roman" w:cs="Times New Roman"/>
          <w:sz w:val="28"/>
          <w:szCs w:val="28"/>
          <w:lang w:val="uk-UA"/>
        </w:rPr>
        <w:noBreakHyphen/>
        <w:t> Кн. 2. </w:t>
      </w:r>
      <w:r w:rsidRPr="00DF2A55">
        <w:rPr>
          <w:rFonts w:ascii="Times New Roman" w:eastAsia="Calibri" w:hAnsi="Times New Roman" w:cs="Times New Roman"/>
          <w:sz w:val="28"/>
          <w:szCs w:val="28"/>
          <w:lang w:val="uk-UA"/>
        </w:rPr>
        <w:noBreakHyphen/>
        <w:t xml:space="preserve"> Работа психолога с взрослыми. Коррекционные приемы и упражнения: Учеб. пособие. </w:t>
      </w:r>
      <w:r w:rsidRPr="00DF2A55">
        <w:rPr>
          <w:rFonts w:ascii="Times New Roman" w:eastAsia="Calibri" w:hAnsi="Times New Roman" w:cs="Times New Roman"/>
          <w:sz w:val="28"/>
          <w:szCs w:val="28"/>
          <w:lang w:val="uk-UA"/>
        </w:rPr>
        <w:noBreakHyphen/>
        <w:t> М.: ВЛАДОС, 1999.</w:t>
      </w:r>
      <w:r w:rsidRPr="00DF2A55">
        <w:rPr>
          <w:rFonts w:ascii="Times New Roman" w:eastAsia="Calibri" w:hAnsi="Times New Roman" w:cs="Times New Roman"/>
          <w:sz w:val="28"/>
          <w:szCs w:val="28"/>
          <w:lang w:val="uk-UA"/>
        </w:rPr>
        <w:noBreakHyphen/>
        <w:t> 383 с.</w:t>
      </w:r>
    </w:p>
    <w:p w:rsidR="00892D4E" w:rsidRPr="00DF2A55" w:rsidRDefault="00892D4E" w:rsidP="000F4131">
      <w:pPr>
        <w:widowControl w:val="0"/>
        <w:spacing w:after="0"/>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 xml:space="preserve">18.Хатина А.М. Особенности ларингоскопической картины у мальчиков хорового училища в периоде мутации /А.М. Хатина, В.Л. Чаплин //Труды муз.-пед. ин-та им. Гнесиных. </w:t>
      </w:r>
      <w:r w:rsidRPr="00DF2A55">
        <w:rPr>
          <w:rFonts w:ascii="Times New Roman" w:eastAsia="Calibri" w:hAnsi="Times New Roman" w:cs="Times New Roman"/>
          <w:sz w:val="28"/>
          <w:szCs w:val="28"/>
          <w:lang w:val="uk-UA"/>
        </w:rPr>
        <w:noBreakHyphen/>
        <w:t xml:space="preserve"> Вып. 9. (Вокальная кафедра Сб. работ лаборатории физиологии пения и вокальной методики). </w:t>
      </w:r>
      <w:r w:rsidRPr="00DF2A55">
        <w:rPr>
          <w:rFonts w:ascii="Times New Roman" w:eastAsia="Calibri" w:hAnsi="Times New Roman" w:cs="Times New Roman"/>
          <w:sz w:val="28"/>
          <w:szCs w:val="28"/>
          <w:lang w:val="uk-UA"/>
        </w:rPr>
        <w:noBreakHyphen/>
        <w:t> Волгоград</w:t>
      </w:r>
      <w:r w:rsidRPr="00DF2A55">
        <w:rPr>
          <w:rFonts w:ascii="Times New Roman" w:eastAsia="Calibri" w:hAnsi="Times New Roman" w:cs="Times New Roman"/>
          <w:sz w:val="28"/>
          <w:szCs w:val="28"/>
          <w:lang w:val="uk-UA"/>
        </w:rPr>
        <w:noBreakHyphen/>
        <w:t xml:space="preserve">М.: Волгоградская правда, 1970. </w:t>
      </w:r>
      <w:r w:rsidRPr="00DF2A55">
        <w:rPr>
          <w:rFonts w:ascii="Times New Roman" w:eastAsia="Calibri" w:hAnsi="Times New Roman" w:cs="Times New Roman"/>
          <w:sz w:val="28"/>
          <w:szCs w:val="28"/>
          <w:lang w:val="uk-UA"/>
        </w:rPr>
        <w:noBreakHyphen/>
        <w:t> С. 113 </w:t>
      </w:r>
      <w:r w:rsidRPr="00DF2A55">
        <w:rPr>
          <w:rFonts w:ascii="Times New Roman" w:eastAsia="Calibri" w:hAnsi="Times New Roman" w:cs="Times New Roman"/>
          <w:sz w:val="28"/>
          <w:szCs w:val="28"/>
          <w:lang w:val="uk-UA"/>
        </w:rPr>
        <w:noBreakHyphen/>
        <w:t> 117.</w:t>
      </w:r>
    </w:p>
    <w:p w:rsidR="00892D4E" w:rsidRPr="00DF2A55" w:rsidRDefault="00892D4E" w:rsidP="000F4131">
      <w:pPr>
        <w:widowControl w:val="0"/>
        <w:shd w:val="clear" w:color="auto" w:fill="FFFFFF"/>
        <w:autoSpaceDE w:val="0"/>
        <w:autoSpaceDN w:val="0"/>
        <w:adjustRightInd w:val="0"/>
        <w:spacing w:after="0"/>
        <w:jc w:val="both"/>
        <w:rPr>
          <w:rFonts w:ascii="Times New Roman" w:eastAsia="Calibri" w:hAnsi="Times New Roman" w:cs="Times New Roman"/>
          <w:sz w:val="28"/>
          <w:szCs w:val="28"/>
        </w:rPr>
      </w:pPr>
      <w:r w:rsidRPr="00DF2A55">
        <w:rPr>
          <w:rFonts w:ascii="Times New Roman" w:eastAsia="Calibri" w:hAnsi="Times New Roman" w:cs="Times New Roman"/>
          <w:sz w:val="28"/>
          <w:szCs w:val="28"/>
          <w:lang w:val="uk-UA"/>
        </w:rPr>
        <w:t>1</w:t>
      </w:r>
      <w:r w:rsidRPr="00DF2A55">
        <w:rPr>
          <w:rFonts w:ascii="Times New Roman" w:eastAsia="Calibri" w:hAnsi="Times New Roman" w:cs="Times New Roman"/>
          <w:sz w:val="28"/>
          <w:szCs w:val="28"/>
        </w:rPr>
        <w:t>9.Петрушин В.И Музыкальная психотерапия: Теория и практика. М: 2000.</w:t>
      </w:r>
    </w:p>
    <w:p w:rsidR="00892D4E" w:rsidRPr="00DF2A55" w:rsidRDefault="00892D4E" w:rsidP="000F4131">
      <w:pPr>
        <w:widowControl w:val="0"/>
        <w:shd w:val="clear" w:color="auto" w:fill="FFFFFF"/>
        <w:autoSpaceDE w:val="0"/>
        <w:autoSpaceDN w:val="0"/>
        <w:adjustRightInd w:val="0"/>
        <w:spacing w:after="0"/>
        <w:jc w:val="both"/>
        <w:rPr>
          <w:rFonts w:ascii="Times New Roman" w:eastAsia="Calibri" w:hAnsi="Times New Roman" w:cs="Times New Roman"/>
          <w:sz w:val="28"/>
          <w:szCs w:val="28"/>
        </w:rPr>
      </w:pPr>
      <w:r w:rsidRPr="00DF2A55">
        <w:rPr>
          <w:rFonts w:ascii="Times New Roman" w:eastAsia="Calibri" w:hAnsi="Times New Roman" w:cs="Times New Roman"/>
          <w:sz w:val="28"/>
          <w:szCs w:val="28"/>
          <w:lang w:val="uk-UA"/>
        </w:rPr>
        <w:t>20.</w:t>
      </w:r>
      <w:r w:rsidRPr="00DF2A55">
        <w:rPr>
          <w:rFonts w:ascii="Times New Roman" w:eastAsia="Calibri" w:hAnsi="Times New Roman" w:cs="Times New Roman"/>
          <w:sz w:val="28"/>
          <w:szCs w:val="28"/>
        </w:rPr>
        <w:t>Форманюк. Т.В. Синдром профессионального сгорания как показатель профессиональной дезадаптации учителя // Вопросы психологии. 1994. № 6.</w:t>
      </w:r>
    </w:p>
    <w:p w:rsidR="00892D4E" w:rsidRPr="00DF2A55" w:rsidRDefault="00892D4E" w:rsidP="000F4131">
      <w:pPr>
        <w:widowControl w:val="0"/>
        <w:spacing w:after="0"/>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21.</w:t>
      </w:r>
      <w:r w:rsidRPr="00DF2A55">
        <w:rPr>
          <w:rFonts w:ascii="Times New Roman" w:eastAsia="Calibri" w:hAnsi="Times New Roman" w:cs="Times New Roman"/>
          <w:sz w:val="28"/>
          <w:szCs w:val="28"/>
        </w:rPr>
        <w:t>Цветкова Л.Л. Семенова А.В. Нейропсихология,  диагностика и коррекция в детском возрасте.  М.:2002</w:t>
      </w:r>
      <w:r w:rsidRPr="00DF2A55">
        <w:rPr>
          <w:rFonts w:ascii="Times New Roman" w:eastAsia="Calibri" w:hAnsi="Times New Roman" w:cs="Times New Roman"/>
          <w:sz w:val="28"/>
          <w:szCs w:val="28"/>
          <w:lang w:val="uk-UA"/>
        </w:rPr>
        <w:t>.</w:t>
      </w:r>
    </w:p>
    <w:p w:rsidR="00892D4E" w:rsidRPr="00DF2A55" w:rsidRDefault="00892D4E" w:rsidP="000F4131">
      <w:pPr>
        <w:widowControl w:val="0"/>
        <w:spacing w:after="0"/>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 xml:space="preserve">22. Эллисон Кори Б. Голос как спортсмен /Пер. с англ. из Музыкального журнала Би-Би-Си И. Кондратьевой //Музыкальная жизнь. </w:t>
      </w:r>
      <w:r w:rsidRPr="00DF2A55">
        <w:rPr>
          <w:rFonts w:ascii="Times New Roman" w:eastAsia="Calibri" w:hAnsi="Times New Roman" w:cs="Times New Roman"/>
          <w:sz w:val="28"/>
          <w:szCs w:val="28"/>
          <w:lang w:val="uk-UA"/>
        </w:rPr>
        <w:noBreakHyphen/>
        <w:t xml:space="preserve"> 1995. </w:t>
      </w:r>
      <w:r w:rsidRPr="00DF2A55">
        <w:rPr>
          <w:rFonts w:ascii="Times New Roman" w:eastAsia="Calibri" w:hAnsi="Times New Roman" w:cs="Times New Roman"/>
          <w:sz w:val="28"/>
          <w:szCs w:val="28"/>
          <w:lang w:val="uk-UA"/>
        </w:rPr>
        <w:noBreakHyphen/>
        <w:t> № 5. </w:t>
      </w:r>
      <w:r w:rsidRPr="00DF2A55">
        <w:rPr>
          <w:rFonts w:ascii="Times New Roman" w:eastAsia="Calibri" w:hAnsi="Times New Roman" w:cs="Times New Roman"/>
          <w:sz w:val="28"/>
          <w:szCs w:val="28"/>
          <w:lang w:val="uk-UA"/>
        </w:rPr>
        <w:noBreakHyphen/>
        <w:t xml:space="preserve"> 6. </w:t>
      </w:r>
      <w:r w:rsidRPr="00DF2A55">
        <w:rPr>
          <w:rFonts w:ascii="Times New Roman" w:eastAsia="Calibri" w:hAnsi="Times New Roman" w:cs="Times New Roman"/>
          <w:sz w:val="28"/>
          <w:szCs w:val="28"/>
          <w:lang w:val="uk-UA"/>
        </w:rPr>
        <w:noBreakHyphen/>
        <w:t> С. 58-60.</w:t>
      </w:r>
    </w:p>
    <w:p w:rsidR="00892D4E" w:rsidRPr="00DF2A55" w:rsidRDefault="00892D4E" w:rsidP="000F4131">
      <w:pPr>
        <w:widowControl w:val="0"/>
        <w:spacing w:after="0"/>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 xml:space="preserve">23.Щербіна І.В. Психотренінг як засіб реалізації художнього образу у вокальному мистецтві /І.В. Щербіна //Культура України. </w:t>
      </w:r>
      <w:r w:rsidRPr="00DF2A55">
        <w:rPr>
          <w:rFonts w:ascii="Times New Roman" w:eastAsia="Calibri" w:hAnsi="Times New Roman" w:cs="Times New Roman"/>
          <w:sz w:val="28"/>
          <w:szCs w:val="28"/>
          <w:lang w:val="uk-UA"/>
        </w:rPr>
        <w:noBreakHyphen/>
        <w:t> Вип. 16. Мистецтвознавство. Філософія. Зб. наук. пр. /ХДАК; Відп. ред. М.В. Дяченко. – Х.: ХДАК, 2005. – С. 226</w:t>
      </w:r>
      <w:r w:rsidRPr="00DF2A55">
        <w:rPr>
          <w:rFonts w:ascii="Times New Roman" w:eastAsia="Calibri" w:hAnsi="Times New Roman" w:cs="Times New Roman"/>
          <w:sz w:val="28"/>
          <w:szCs w:val="28"/>
          <w:lang w:val="uk-UA"/>
        </w:rPr>
        <w:noBreakHyphen/>
        <w:t>237.</w:t>
      </w:r>
    </w:p>
    <w:p w:rsidR="00713B2C" w:rsidRDefault="00892D4E" w:rsidP="000F4131">
      <w:pPr>
        <w:jc w:val="both"/>
        <w:rPr>
          <w:rFonts w:ascii="Times New Roman" w:hAnsi="Times New Roman" w:cs="Times New Roman"/>
          <w:b/>
          <w:sz w:val="28"/>
          <w:szCs w:val="28"/>
          <w:lang w:val="uk-UA"/>
        </w:rPr>
      </w:pPr>
      <w:r w:rsidRPr="00DF2A55">
        <w:rPr>
          <w:rFonts w:ascii="Times New Roman" w:eastAsia="Calibri" w:hAnsi="Times New Roman" w:cs="Times New Roman"/>
          <w:sz w:val="28"/>
          <w:szCs w:val="28"/>
          <w:lang w:val="uk-UA"/>
        </w:rPr>
        <w:t xml:space="preserve">24.Щетинин М.Н. Дыхательная гимнастика А.Н. Стрельниковой /М.Н. Щетинин; Ред. О.С. Копылова. </w:t>
      </w:r>
      <w:r w:rsidRPr="00DF2A55">
        <w:rPr>
          <w:rFonts w:ascii="Times New Roman" w:eastAsia="Calibri" w:hAnsi="Times New Roman" w:cs="Times New Roman"/>
          <w:sz w:val="28"/>
          <w:szCs w:val="28"/>
          <w:lang w:val="uk-UA"/>
        </w:rPr>
        <w:noBreakHyphen/>
        <w:t> М.: Метафора, 2001. – 128 с.</w:t>
      </w:r>
      <w:r>
        <w:rPr>
          <w:rFonts w:ascii="Times New Roman" w:hAnsi="Times New Roman" w:cs="Times New Roman"/>
          <w:b/>
          <w:sz w:val="28"/>
          <w:szCs w:val="28"/>
        </w:rPr>
        <w:t xml:space="preserve">   </w:t>
      </w:r>
      <w:r w:rsidR="000B716D">
        <w:rPr>
          <w:rFonts w:ascii="Times New Roman" w:hAnsi="Times New Roman" w:cs="Times New Roman"/>
          <w:b/>
          <w:sz w:val="28"/>
          <w:szCs w:val="28"/>
          <w:lang w:val="uk-UA"/>
        </w:rPr>
        <w:t xml:space="preserve">                           </w:t>
      </w:r>
      <w:r w:rsidR="00713B2C">
        <w:rPr>
          <w:rFonts w:ascii="Times New Roman" w:hAnsi="Times New Roman" w:cs="Times New Roman"/>
          <w:b/>
          <w:sz w:val="28"/>
          <w:szCs w:val="28"/>
          <w:lang w:val="uk-UA"/>
        </w:rPr>
        <w:t xml:space="preserve">                                                </w:t>
      </w:r>
    </w:p>
    <w:p w:rsidR="000B716D" w:rsidRPr="00DF2A55" w:rsidRDefault="000B716D" w:rsidP="000F4131">
      <w:pPr>
        <w:jc w:val="center"/>
        <w:rPr>
          <w:rFonts w:ascii="Times New Roman" w:hAnsi="Times New Roman" w:cs="Times New Roman"/>
          <w:b/>
          <w:sz w:val="28"/>
          <w:szCs w:val="28"/>
          <w:lang w:val="uk-UA"/>
        </w:rPr>
      </w:pPr>
      <w:r>
        <w:rPr>
          <w:rFonts w:ascii="Times New Roman" w:hAnsi="Times New Roman" w:cs="Times New Roman"/>
          <w:b/>
          <w:sz w:val="28"/>
          <w:szCs w:val="28"/>
        </w:rPr>
        <w:t>ОПОРНИЙ КОНСП</w:t>
      </w:r>
      <w:r>
        <w:rPr>
          <w:rFonts w:ascii="Times New Roman" w:hAnsi="Times New Roman" w:cs="Times New Roman"/>
          <w:b/>
          <w:sz w:val="28"/>
          <w:szCs w:val="28"/>
          <w:lang w:val="uk-UA"/>
        </w:rPr>
        <w:t>ЕКТ.</w:t>
      </w:r>
    </w:p>
    <w:p w:rsidR="000B716D" w:rsidRPr="008C7914" w:rsidRDefault="000B716D" w:rsidP="00EF7497">
      <w:pPr>
        <w:tabs>
          <w:tab w:val="left" w:pos="284"/>
          <w:tab w:val="left" w:pos="567"/>
        </w:tabs>
        <w:spacing w:line="360" w:lineRule="auto"/>
        <w:ind w:firstLine="567"/>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        ЛЕКЦІЯ№1</w:t>
      </w:r>
      <w:r w:rsidRPr="003C1467">
        <w:rPr>
          <w:rFonts w:ascii="Times New Roman" w:hAnsi="Times New Roman" w:cs="Times New Roman"/>
          <w:b/>
          <w:sz w:val="28"/>
          <w:szCs w:val="28"/>
          <w:lang w:val="uk-UA"/>
        </w:rPr>
        <w:t>. Визначення т</w:t>
      </w:r>
      <w:r>
        <w:rPr>
          <w:rFonts w:ascii="Times New Roman" w:hAnsi="Times New Roman" w:cs="Times New Roman"/>
          <w:b/>
          <w:sz w:val="28"/>
          <w:szCs w:val="28"/>
          <w:lang w:val="uk-UA"/>
        </w:rPr>
        <w:t>а основні характеристики голосу.</w:t>
      </w:r>
    </w:p>
    <w:p w:rsidR="000B716D" w:rsidRPr="003C1467" w:rsidRDefault="000B716D" w:rsidP="000B716D">
      <w:pPr>
        <w:pStyle w:val="a5"/>
        <w:spacing w:before="0" w:beforeAutospacing="0" w:after="0" w:afterAutospacing="0" w:line="360" w:lineRule="auto"/>
        <w:jc w:val="both"/>
        <w:rPr>
          <w:color w:val="000000"/>
          <w:sz w:val="28"/>
          <w:szCs w:val="28"/>
          <w:lang w:val="uk-UA"/>
        </w:rPr>
      </w:pPr>
      <w:r w:rsidRPr="003C1467">
        <w:rPr>
          <w:b/>
          <w:sz w:val="28"/>
          <w:szCs w:val="28"/>
          <w:lang w:val="uk-UA"/>
        </w:rPr>
        <w:lastRenderedPageBreak/>
        <w:t xml:space="preserve">      </w:t>
      </w:r>
      <w:r w:rsidRPr="003C1467">
        <w:rPr>
          <w:color w:val="000000"/>
          <w:sz w:val="28"/>
          <w:szCs w:val="28"/>
          <w:lang w:val="uk-UA"/>
        </w:rPr>
        <w:t xml:space="preserve"> </w:t>
      </w:r>
      <w:r w:rsidRPr="003C1467">
        <w:rPr>
          <w:color w:val="000000"/>
          <w:sz w:val="28"/>
          <w:szCs w:val="28"/>
        </w:rPr>
        <w:t>Голос - це сукупність різних за частотою, інтенсивністю та тембром звуків, що вимовляються людиною за допомогою голосового апарату. Голос кожної люд</w:t>
      </w:r>
      <w:r>
        <w:rPr>
          <w:color w:val="000000"/>
          <w:sz w:val="28"/>
          <w:szCs w:val="28"/>
        </w:rPr>
        <w:t>ини індивідуальний. Звуки голос</w:t>
      </w:r>
      <w:r>
        <w:rPr>
          <w:color w:val="000000"/>
          <w:sz w:val="28"/>
          <w:szCs w:val="28"/>
          <w:lang w:val="uk-UA"/>
        </w:rPr>
        <w:t>у</w:t>
      </w:r>
      <w:r w:rsidRPr="003C1467">
        <w:rPr>
          <w:color w:val="000000"/>
          <w:sz w:val="28"/>
          <w:szCs w:val="28"/>
        </w:rPr>
        <w:t xml:space="preserve"> характеризуються за силою, тембром, висот</w:t>
      </w:r>
      <w:r w:rsidRPr="003C1467">
        <w:rPr>
          <w:color w:val="000000"/>
          <w:sz w:val="28"/>
          <w:szCs w:val="28"/>
          <w:lang w:val="uk-UA"/>
        </w:rPr>
        <w:t>ою</w:t>
      </w:r>
      <w:r w:rsidRPr="003C1467">
        <w:rPr>
          <w:color w:val="000000"/>
          <w:sz w:val="28"/>
          <w:szCs w:val="28"/>
        </w:rPr>
        <w:t>. Чим частіше коливання, тим вище звук. Тембр – окраса звука, як</w:t>
      </w:r>
      <w:r w:rsidRPr="003C1467">
        <w:rPr>
          <w:color w:val="000000"/>
          <w:sz w:val="28"/>
          <w:szCs w:val="28"/>
          <w:lang w:val="uk-UA"/>
        </w:rPr>
        <w:t>ість, що дозволяє розрізняти звуки однієї  висоти, виконані різними г</w:t>
      </w:r>
      <w:r>
        <w:rPr>
          <w:color w:val="000000"/>
          <w:sz w:val="28"/>
          <w:szCs w:val="28"/>
          <w:lang w:val="uk-UA"/>
        </w:rPr>
        <w:t>олосами , або на різних музичних</w:t>
      </w:r>
      <w:r w:rsidRPr="003C1467">
        <w:rPr>
          <w:color w:val="000000"/>
          <w:sz w:val="28"/>
          <w:szCs w:val="28"/>
          <w:lang w:val="uk-UA"/>
        </w:rPr>
        <w:t xml:space="preserve"> інструментах</w:t>
      </w:r>
      <w:r w:rsidRPr="003C1467">
        <w:rPr>
          <w:color w:val="000000"/>
          <w:sz w:val="28"/>
          <w:szCs w:val="28"/>
        </w:rPr>
        <w:t>. Його складають: основний тон (коливання поверхонь голосових складок), що обумовлює висоту звучання і обертони.</w:t>
      </w:r>
      <w:r>
        <w:rPr>
          <w:color w:val="000000"/>
          <w:sz w:val="28"/>
          <w:szCs w:val="28"/>
          <w:lang w:val="uk-UA"/>
        </w:rPr>
        <w:t xml:space="preserve"> </w:t>
      </w:r>
      <w:r w:rsidRPr="003C1467">
        <w:rPr>
          <w:color w:val="000000"/>
          <w:sz w:val="28"/>
          <w:szCs w:val="28"/>
          <w:lang w:val="uk-UA"/>
        </w:rPr>
        <w:t>Сила звука- величина звукової енергії.Висота звука-якість музичного звука, що залежить від частоти коливань звукового тіла(струни ,голосових складок).</w:t>
      </w:r>
    </w:p>
    <w:p w:rsidR="000B716D" w:rsidRDefault="000B716D" w:rsidP="000B716D">
      <w:pPr>
        <w:spacing w:after="0" w:line="360" w:lineRule="auto"/>
        <w:ind w:firstLine="357"/>
        <w:jc w:val="both"/>
        <w:rPr>
          <w:rFonts w:ascii="Times New Roman" w:hAnsi="Times New Roman" w:cs="Times New Roman"/>
          <w:color w:val="000000"/>
          <w:sz w:val="28"/>
          <w:szCs w:val="28"/>
          <w:lang w:val="uk-UA"/>
        </w:rPr>
      </w:pPr>
      <w:r w:rsidRPr="003C1467">
        <w:rPr>
          <w:rFonts w:ascii="Times New Roman" w:hAnsi="Times New Roman" w:cs="Times New Roman"/>
          <w:color w:val="000000"/>
          <w:sz w:val="28"/>
          <w:szCs w:val="28"/>
        </w:rPr>
        <w:t xml:space="preserve"> Голосовий апарат - комплекс органів і систем, які беруть участь у голосоутворенні.</w:t>
      </w:r>
      <w:r w:rsidRPr="003C1467">
        <w:rPr>
          <w:rFonts w:ascii="Times New Roman" w:hAnsi="Times New Roman" w:cs="Times New Roman"/>
          <w:sz w:val="28"/>
          <w:szCs w:val="28"/>
          <w:lang w:val="uk-UA"/>
        </w:rPr>
        <w:t xml:space="preserve"> Усі органи, які беруть участь у голосоутворенні, у сукупності утворюють так званий  голосовий апарат. Умовно голосовий апарат можна поділити на три основні частини: звукоутворюючу (гортань з голосовими зв'язками); резонуючу (грудні та головні резонатори);дихальний комплекс (дихальні м'язи грудної клітки, живота та діафрагми).</w:t>
      </w:r>
      <w:r w:rsidRPr="003C1467">
        <w:rPr>
          <w:rFonts w:ascii="Times New Roman" w:hAnsi="Times New Roman" w:cs="Times New Roman"/>
          <w:color w:val="000000"/>
          <w:sz w:val="28"/>
          <w:szCs w:val="28"/>
          <w:lang w:val="uk-UA"/>
        </w:rPr>
        <w:t xml:space="preserve"> </w:t>
      </w:r>
      <w:r w:rsidRPr="003C1467">
        <w:rPr>
          <w:rFonts w:ascii="Times New Roman" w:hAnsi="Times New Roman" w:cs="Times New Roman"/>
          <w:sz w:val="28"/>
          <w:szCs w:val="28"/>
          <w:lang w:val="uk-UA"/>
        </w:rPr>
        <w:t xml:space="preserve"> До його складу входять: ротова і носова порожнини, глотка, гортань з голосовими складками, трахея, бронхи, легені, грудна клітка з дихальними м'язами та діафрагмою, м'язи </w:t>
      </w:r>
      <w:r w:rsidRPr="003C1467">
        <w:rPr>
          <w:rFonts w:ascii="Times New Roman" w:hAnsi="Times New Roman" w:cs="Times New Roman"/>
          <w:b/>
          <w:bCs/>
          <w:sz w:val="28"/>
          <w:szCs w:val="28"/>
          <w:lang w:val="uk-UA"/>
        </w:rPr>
        <w:t xml:space="preserve"> </w:t>
      </w:r>
      <w:r w:rsidRPr="003C1467">
        <w:rPr>
          <w:rFonts w:ascii="Times New Roman" w:hAnsi="Times New Roman" w:cs="Times New Roman"/>
          <w:sz w:val="28"/>
          <w:szCs w:val="28"/>
          <w:lang w:val="uk-UA"/>
        </w:rPr>
        <w:t>черевної порожнини. У голосоутворенні бере участь і нервова система: відповідні нервові центри  в головному мозку з рухливими і чутливими нервами, які об'єднують ці центри з усіма вокальними органами. З мозку по рухливих нервах до цих органів ідуть накази (еферентний зв'язок), а по  чутливих нервах надходять відомості про стан працюючих органів (аферентний зв'язок). Органи, які беруть участь у голосоутворенні, є технічними виконавцями наказів, які надходять з (центральної нервової системи) в результаті її складної діяльності при співі. Роботу органів звукоутворення не можна розглядати без зв'язку з центральною нервовою системою, яка організовує їхні функції у єдиний цілісний співочий процес.</w:t>
      </w:r>
      <w:r w:rsidRPr="003C1467">
        <w:rPr>
          <w:rFonts w:ascii="Times New Roman" w:hAnsi="Times New Roman" w:cs="Times New Roman"/>
          <w:color w:val="000000"/>
          <w:sz w:val="28"/>
          <w:szCs w:val="28"/>
          <w:lang w:val="uk-UA"/>
        </w:rPr>
        <w:t xml:space="preserve">Легені відіграють роль джерела енергії. </w:t>
      </w:r>
      <w:r w:rsidRPr="00FA0C89">
        <w:rPr>
          <w:rFonts w:ascii="Times New Roman" w:hAnsi="Times New Roman" w:cs="Times New Roman"/>
          <w:color w:val="000000"/>
          <w:sz w:val="28"/>
          <w:szCs w:val="28"/>
          <w:lang w:val="uk-UA"/>
        </w:rPr>
        <w:t>Повітря з легень проходить через трахею і голос</w:t>
      </w:r>
      <w:r>
        <w:rPr>
          <w:rFonts w:ascii="Times New Roman" w:hAnsi="Times New Roman" w:cs="Times New Roman"/>
          <w:color w:val="000000"/>
          <w:sz w:val="28"/>
          <w:szCs w:val="28"/>
          <w:lang w:val="uk-UA"/>
        </w:rPr>
        <w:t>ові зв'язки. Голосові зв'язки з</w:t>
      </w:r>
      <w:r w:rsidRPr="00FA0C89">
        <w:rPr>
          <w:rFonts w:ascii="Times New Roman" w:hAnsi="Times New Roman" w:cs="Times New Roman"/>
          <w:color w:val="000000"/>
          <w:sz w:val="28"/>
          <w:szCs w:val="28"/>
          <w:lang w:val="uk-UA"/>
        </w:rPr>
        <w:t xml:space="preserve">микаються й розмикаються, модулюючи повітряний потік, внаслідок чого він набуває вигляду послідовності імпульсів складної </w:t>
      </w:r>
      <w:r w:rsidRPr="00FA0C89">
        <w:rPr>
          <w:rFonts w:ascii="Times New Roman" w:hAnsi="Times New Roman" w:cs="Times New Roman"/>
          <w:color w:val="000000"/>
          <w:sz w:val="28"/>
          <w:szCs w:val="28"/>
          <w:lang w:val="uk-UA"/>
        </w:rPr>
        <w:lastRenderedPageBreak/>
        <w:t xml:space="preserve">форми. Деякі індивідуальні відмінності в будові голосових зв'язок обумовлюють відмінності у формі імпульсів, а значить, тембру голосу. </w:t>
      </w:r>
      <w:r w:rsidRPr="003C1467">
        <w:rPr>
          <w:rFonts w:ascii="Times New Roman" w:hAnsi="Times New Roman" w:cs="Times New Roman"/>
          <w:color w:val="000000"/>
          <w:sz w:val="28"/>
          <w:szCs w:val="28"/>
        </w:rPr>
        <w:t>Далі, через гортань повітря потрапляє в ротові і носові резонансні області. Піднебінна завіска ділить повітряний потік між ротовою і носовою порожниною в різній пропорції. При значному перерозподілі в носову порожнину виходять назалізовані (тобто набулий носовий тембр) звуки. За відповідною артикуляцією мови, зубів і губ у мовленнєвому тракті можуть утворюватися щілини. При проходженні через них повітря завіхряється, тобто шумить. Такі шумом і шиплячі звуки називаються щілинними.</w:t>
      </w:r>
      <w:r w:rsidRPr="003C1467">
        <w:rPr>
          <w:rFonts w:ascii="Times New Roman" w:hAnsi="Times New Roman" w:cs="Times New Roman"/>
          <w:color w:val="000000"/>
          <w:sz w:val="28"/>
          <w:szCs w:val="28"/>
          <w:lang w:val="uk-UA"/>
        </w:rPr>
        <w:t xml:space="preserve"> Коли ми говоримо, відбувається процес зміни форми резонансних областей ротової і носової порожнин, рух мови, нижньої щелепи і губ, запуск і зупинка (розкриття) голосових зв'язок. </w:t>
      </w:r>
      <w:r w:rsidRPr="003C1467">
        <w:rPr>
          <w:rFonts w:ascii="Times New Roman" w:hAnsi="Times New Roman" w:cs="Times New Roman"/>
          <w:color w:val="000000"/>
          <w:sz w:val="28"/>
          <w:szCs w:val="28"/>
        </w:rPr>
        <w:t>Труднощі акустичного моделювання мовного тракту полягають насамперед у тому, що весь мовний тракт можна вважати ланцюгом з зосередженими параметрами тільки на низьких частотах. При більш високих частотах довжина звукової хвилі близька або перевищує довжину мовного тракту. У цьому випадку п</w:t>
      </w:r>
      <w:r>
        <w:rPr>
          <w:rFonts w:ascii="Times New Roman" w:hAnsi="Times New Roman" w:cs="Times New Roman"/>
          <w:color w:val="000000"/>
          <w:sz w:val="28"/>
          <w:szCs w:val="28"/>
        </w:rPr>
        <w:t>роцес генерації звуку</w:t>
      </w:r>
      <w:r>
        <w:rPr>
          <w:rFonts w:ascii="Times New Roman" w:hAnsi="Times New Roman" w:cs="Times New Roman"/>
          <w:color w:val="000000"/>
          <w:sz w:val="28"/>
          <w:szCs w:val="28"/>
          <w:lang w:val="uk-UA"/>
        </w:rPr>
        <w:t>,</w:t>
      </w:r>
      <w:r w:rsidRPr="003C1467">
        <w:rPr>
          <w:rFonts w:ascii="Times New Roman" w:hAnsi="Times New Roman" w:cs="Times New Roman"/>
          <w:color w:val="000000"/>
          <w:sz w:val="28"/>
          <w:szCs w:val="28"/>
        </w:rPr>
        <w:t xml:space="preserve"> може описуватися тільки складними хвильовими рівняннями, навіть без урахування перебудови мовного апарату при артикуляції.</w:t>
      </w:r>
      <w:r w:rsidRPr="003C1467">
        <w:rPr>
          <w:rFonts w:ascii="Times New Roman" w:hAnsi="Times New Roman" w:cs="Times New Roman"/>
          <w:color w:val="000000"/>
          <w:sz w:val="28"/>
          <w:szCs w:val="28"/>
          <w:lang w:val="uk-UA"/>
        </w:rPr>
        <w:t xml:space="preserve"> </w:t>
      </w:r>
    </w:p>
    <w:p w:rsidR="000B716D" w:rsidRPr="003C1467" w:rsidRDefault="000B716D" w:rsidP="000B716D">
      <w:pPr>
        <w:spacing w:after="0" w:line="360" w:lineRule="auto"/>
        <w:ind w:firstLine="357"/>
        <w:jc w:val="both"/>
        <w:rPr>
          <w:rFonts w:ascii="Times New Roman" w:hAnsi="Times New Roman" w:cs="Times New Roman"/>
          <w:sz w:val="28"/>
          <w:szCs w:val="28"/>
          <w:lang w:val="uk-UA"/>
        </w:rPr>
      </w:pPr>
      <w:r w:rsidRPr="003C1467">
        <w:rPr>
          <w:rFonts w:ascii="Times New Roman" w:hAnsi="Times New Roman" w:cs="Times New Roman"/>
          <w:b/>
          <w:bCs/>
          <w:sz w:val="28"/>
          <w:szCs w:val="28"/>
          <w:lang w:val="uk-UA"/>
        </w:rPr>
        <w:t>Глотка</w:t>
      </w:r>
      <w:r w:rsidRPr="003C1467">
        <w:rPr>
          <w:rFonts w:ascii="Times New Roman" w:hAnsi="Times New Roman" w:cs="Times New Roman"/>
          <w:sz w:val="28"/>
          <w:szCs w:val="28"/>
          <w:lang w:val="uk-UA"/>
        </w:rPr>
        <w:t xml:space="preserve"> – це м'язова трубка, до низу звужуючись, </w:t>
      </w:r>
      <w:r>
        <w:rPr>
          <w:rFonts w:ascii="Times New Roman" w:hAnsi="Times New Roman" w:cs="Times New Roman"/>
          <w:sz w:val="28"/>
          <w:szCs w:val="28"/>
          <w:lang w:val="uk-UA"/>
        </w:rPr>
        <w:t>в</w:t>
      </w:r>
      <w:r w:rsidRPr="003C1467">
        <w:rPr>
          <w:rFonts w:ascii="Times New Roman" w:hAnsi="Times New Roman" w:cs="Times New Roman"/>
          <w:sz w:val="28"/>
          <w:szCs w:val="28"/>
          <w:lang w:val="uk-UA"/>
        </w:rPr>
        <w:t>середені вона переходить гортань, а ззаду в стравохід. Глотка умовно розділяється над три частини: верхня – носоглотка, середня – ротоглотка, і нижня – гортаноглотка. У глотці є окремі скупчення лімфатичної тканини, які утворюють мигдалики. Найбільш знаючі з них: глоточна мигдалина (яка лежить на верхній стінці глотки, на її куполі) і мигдалики, які знаходяться між передніми і задніми піднебінними дужкам</w:t>
      </w:r>
      <w:r>
        <w:rPr>
          <w:rFonts w:ascii="Times New Roman" w:hAnsi="Times New Roman" w:cs="Times New Roman"/>
          <w:sz w:val="28"/>
          <w:szCs w:val="28"/>
          <w:lang w:val="uk-UA"/>
        </w:rPr>
        <w:t>и</w:t>
      </w:r>
      <w:r w:rsidRPr="003C1467">
        <w:rPr>
          <w:rFonts w:ascii="Times New Roman" w:hAnsi="Times New Roman" w:cs="Times New Roman"/>
          <w:sz w:val="28"/>
          <w:szCs w:val="28"/>
          <w:lang w:val="uk-UA"/>
        </w:rPr>
        <w:t>. Мигдалики виконують захисну функцію: в ній затримуються мікроорганізми, які потрапляють в глотку.</w:t>
      </w:r>
    </w:p>
    <w:p w:rsidR="000B716D" w:rsidRPr="003C1467" w:rsidRDefault="000B716D" w:rsidP="000B716D">
      <w:pPr>
        <w:spacing w:after="0" w:line="360" w:lineRule="auto"/>
        <w:ind w:firstLine="357"/>
        <w:jc w:val="both"/>
        <w:rPr>
          <w:rFonts w:ascii="Times New Roman" w:hAnsi="Times New Roman" w:cs="Times New Roman"/>
          <w:sz w:val="28"/>
          <w:szCs w:val="28"/>
          <w:lang w:val="uk-UA"/>
        </w:rPr>
      </w:pPr>
      <w:r w:rsidRPr="003C1467">
        <w:rPr>
          <w:rFonts w:ascii="Times New Roman" w:hAnsi="Times New Roman" w:cs="Times New Roman"/>
          <w:sz w:val="28"/>
          <w:szCs w:val="28"/>
          <w:lang w:val="uk-UA"/>
        </w:rPr>
        <w:t xml:space="preserve">Значне збільшення мигдалин зменшує  порожнину глотки, негативно відбивається на утворенні співочого голосу. Стінки глотки утворені сильними м'язами, розміщені в повздовжньому і циркулярному напрямках. Завдяки їм глотка може збільшуватися або зменшуватися, звужуватись у різних її відділах </w:t>
      </w:r>
      <w:r w:rsidRPr="003C1467">
        <w:rPr>
          <w:rFonts w:ascii="Times New Roman" w:hAnsi="Times New Roman" w:cs="Times New Roman"/>
          <w:sz w:val="28"/>
          <w:szCs w:val="28"/>
          <w:lang w:val="uk-UA"/>
        </w:rPr>
        <w:lastRenderedPageBreak/>
        <w:t>(нижньому, середньому, верхньому) і тим самим багаторазово міняти свою форму і об'єм, резонаторні якості. М'язи глотки цілком підпорядковані нашій свідомості.</w:t>
      </w:r>
      <w:r w:rsidRPr="00D23B9D">
        <w:rPr>
          <w:rFonts w:ascii="Times New Roman" w:hAnsi="Times New Roman" w:cs="Times New Roman"/>
          <w:b/>
          <w:bCs/>
          <w:sz w:val="28"/>
          <w:szCs w:val="28"/>
          <w:lang w:val="uk-UA"/>
        </w:rPr>
        <w:t xml:space="preserve"> </w:t>
      </w:r>
      <w:r w:rsidRPr="003C1467">
        <w:rPr>
          <w:rFonts w:ascii="Times New Roman" w:hAnsi="Times New Roman" w:cs="Times New Roman"/>
          <w:b/>
          <w:bCs/>
          <w:sz w:val="28"/>
          <w:szCs w:val="28"/>
          <w:lang w:val="uk-UA"/>
        </w:rPr>
        <w:t>Тверде і м'яке піднебіння</w:t>
      </w:r>
      <w:r w:rsidRPr="003C1467">
        <w:rPr>
          <w:rFonts w:ascii="Times New Roman" w:hAnsi="Times New Roman" w:cs="Times New Roman"/>
          <w:sz w:val="28"/>
          <w:szCs w:val="28"/>
          <w:lang w:val="uk-UA"/>
        </w:rPr>
        <w:t xml:space="preserve"> разом з передніми зубами складає піднебінний купол. Будова, його частин впливає на якість співочого голосу. Тверде піднебіння може мати симетричні і асиметричні форми. Доведемо, що останні негативно впливають на голос. Благотворча для звучання голосу мала протяжність м'якого піднебіння (спереду назад).При цьому легко утворюються високі, для високих голосів, зручним і вузьким, короткий, піднебінний купол. Ця закономірність спостерігається у дітей.</w:t>
      </w:r>
    </w:p>
    <w:p w:rsidR="000B716D" w:rsidRDefault="000B716D" w:rsidP="00792B0E">
      <w:pPr>
        <w:spacing w:after="0" w:line="360" w:lineRule="auto"/>
        <w:ind w:firstLine="357"/>
        <w:jc w:val="both"/>
        <w:rPr>
          <w:rFonts w:ascii="Times New Roman" w:hAnsi="Times New Roman" w:cs="Times New Roman"/>
          <w:sz w:val="28"/>
          <w:szCs w:val="28"/>
          <w:lang w:val="uk-UA"/>
        </w:rPr>
      </w:pPr>
      <w:r w:rsidRPr="003C1467">
        <w:rPr>
          <w:rFonts w:ascii="Times New Roman" w:hAnsi="Times New Roman" w:cs="Times New Roman"/>
          <w:sz w:val="28"/>
          <w:szCs w:val="28"/>
          <w:lang w:val="uk-UA"/>
        </w:rPr>
        <w:t xml:space="preserve">Ззаду ротова порожнина широким отвором – </w:t>
      </w:r>
      <w:r w:rsidRPr="003C1467">
        <w:rPr>
          <w:rFonts w:ascii="Times New Roman" w:hAnsi="Times New Roman" w:cs="Times New Roman"/>
          <w:b/>
          <w:bCs/>
          <w:sz w:val="28"/>
          <w:szCs w:val="28"/>
          <w:lang w:val="uk-UA"/>
        </w:rPr>
        <w:t>зівом</w:t>
      </w:r>
      <w:r w:rsidRPr="003C1467">
        <w:rPr>
          <w:rFonts w:ascii="Times New Roman" w:hAnsi="Times New Roman" w:cs="Times New Roman"/>
          <w:sz w:val="28"/>
          <w:szCs w:val="28"/>
          <w:lang w:val="uk-UA"/>
        </w:rPr>
        <w:t xml:space="preserve"> – відкривається в глотку. Зверху зів обмежений м'яким піднебінням, з боків – піднебінними дужками і знизу – коренем язика. Зів може звужуватися і розширюватися. Звужую</w:t>
      </w:r>
      <w:r>
        <w:rPr>
          <w:rFonts w:ascii="Times New Roman" w:hAnsi="Times New Roman" w:cs="Times New Roman"/>
          <w:sz w:val="28"/>
          <w:szCs w:val="28"/>
          <w:lang w:val="uk-UA"/>
        </w:rPr>
        <w:t>є</w:t>
      </w:r>
      <w:r w:rsidRPr="003C1467">
        <w:rPr>
          <w:rFonts w:ascii="Times New Roman" w:hAnsi="Times New Roman" w:cs="Times New Roman"/>
          <w:sz w:val="28"/>
          <w:szCs w:val="28"/>
          <w:lang w:val="uk-UA"/>
        </w:rPr>
        <w:t>ться він за рахунок скорочення м'язів у дужках м'якого піднебіння. При співі зів розширюється, як говорять вокалісти – широко відкривається. Це зді</w:t>
      </w:r>
      <w:r>
        <w:rPr>
          <w:rFonts w:ascii="Times New Roman" w:hAnsi="Times New Roman" w:cs="Times New Roman"/>
          <w:sz w:val="28"/>
          <w:szCs w:val="28"/>
          <w:lang w:val="uk-UA"/>
        </w:rPr>
        <w:t>йснюється при піднятті</w:t>
      </w:r>
      <w:r w:rsidRPr="003C1467">
        <w:rPr>
          <w:rFonts w:ascii="Times New Roman" w:hAnsi="Times New Roman" w:cs="Times New Roman"/>
          <w:sz w:val="28"/>
          <w:szCs w:val="28"/>
          <w:lang w:val="uk-UA"/>
        </w:rPr>
        <w:t xml:space="preserve"> м'якого </w:t>
      </w:r>
      <w:r>
        <w:rPr>
          <w:rFonts w:ascii="Times New Roman" w:hAnsi="Times New Roman" w:cs="Times New Roman"/>
          <w:sz w:val="28"/>
          <w:szCs w:val="28"/>
          <w:lang w:val="uk-UA"/>
        </w:rPr>
        <w:t>піднебіння і опусканні кореня яз</w:t>
      </w:r>
      <w:r w:rsidRPr="003C1467">
        <w:rPr>
          <w:rFonts w:ascii="Times New Roman" w:hAnsi="Times New Roman" w:cs="Times New Roman"/>
          <w:sz w:val="28"/>
          <w:szCs w:val="28"/>
          <w:lang w:val="uk-UA"/>
        </w:rPr>
        <w:t>ика, що спостерігається при співочому звуку</w:t>
      </w:r>
      <w:r>
        <w:rPr>
          <w:rFonts w:ascii="Times New Roman" w:hAnsi="Times New Roman" w:cs="Times New Roman"/>
          <w:sz w:val="28"/>
          <w:szCs w:val="28"/>
          <w:lang w:val="uk-UA"/>
        </w:rPr>
        <w:t>.</w:t>
      </w:r>
    </w:p>
    <w:p w:rsidR="000B716D" w:rsidRDefault="000B716D" w:rsidP="00792B0E">
      <w:pPr>
        <w:spacing w:after="0" w:line="360" w:lineRule="auto"/>
        <w:ind w:firstLine="357"/>
        <w:jc w:val="both"/>
        <w:rPr>
          <w:rFonts w:ascii="Times New Roman" w:hAnsi="Times New Roman" w:cs="Times New Roman"/>
          <w:sz w:val="28"/>
          <w:szCs w:val="28"/>
          <w:lang w:val="uk-UA"/>
        </w:rPr>
      </w:pPr>
      <w:r w:rsidRPr="00D23B9D">
        <w:rPr>
          <w:rFonts w:ascii="Times New Roman" w:hAnsi="Times New Roman" w:cs="Times New Roman"/>
          <w:sz w:val="28"/>
          <w:szCs w:val="28"/>
          <w:lang w:val="uk-UA"/>
        </w:rPr>
        <w:t xml:space="preserve"> </w:t>
      </w:r>
      <w:r w:rsidRPr="003C1467">
        <w:rPr>
          <w:rFonts w:ascii="Times New Roman" w:hAnsi="Times New Roman" w:cs="Times New Roman"/>
          <w:sz w:val="28"/>
          <w:szCs w:val="28"/>
          <w:lang w:val="uk-UA"/>
        </w:rPr>
        <w:t>Умовно голосовий апарат можна поділити на три основні частини:звукоутворюючу (гортань з голосовими зв'язками);резонуючу (грудні та головні резонатори);дихальний комплекс (дихальні м'язи грудної клітки, живота та діафрагми).</w:t>
      </w:r>
      <w:r w:rsidRPr="003C1467">
        <w:rPr>
          <w:rFonts w:ascii="Times New Roman" w:hAnsi="Times New Roman" w:cs="Times New Roman"/>
          <w:b/>
          <w:bCs/>
          <w:sz w:val="28"/>
          <w:szCs w:val="28"/>
          <w:lang w:val="uk-UA"/>
        </w:rPr>
        <w:t>Гортань</w:t>
      </w:r>
      <w:r w:rsidRPr="003C1467">
        <w:rPr>
          <w:rFonts w:ascii="Times New Roman" w:hAnsi="Times New Roman" w:cs="Times New Roman"/>
          <w:sz w:val="28"/>
          <w:szCs w:val="28"/>
          <w:lang w:val="uk-UA"/>
        </w:rPr>
        <w:t xml:space="preserve"> – місце, де народжується звук, котрий несе в собі такі співацькі якості, як висота, сила, початковий тембр.</w:t>
      </w:r>
      <w:r w:rsidRPr="003C1467">
        <w:rPr>
          <w:rFonts w:ascii="Times New Roman" w:hAnsi="Times New Roman" w:cs="Times New Roman"/>
          <w:b/>
          <w:bCs/>
          <w:sz w:val="28"/>
          <w:szCs w:val="28"/>
          <w:lang w:val="uk-UA"/>
        </w:rPr>
        <w:t>Резонатори</w:t>
      </w:r>
      <w:r w:rsidRPr="003C1467">
        <w:rPr>
          <w:rFonts w:ascii="Times New Roman" w:hAnsi="Times New Roman" w:cs="Times New Roman"/>
          <w:sz w:val="28"/>
          <w:szCs w:val="28"/>
          <w:lang w:val="uk-UA"/>
        </w:rPr>
        <w:t xml:space="preserve"> надають голосу відповідну силу звуку, тембр, повноту звучання, а також стимулюють роботу гортані.До дихальних органів відносяться: трахея (трубка довжиною біля 15 см), бронхи, легені. Вдих в легені відбувається за допомогою розширення та підняття грудної клітки і завдяки опусканню діафрагми (грудно-черевної перепони).</w:t>
      </w:r>
    </w:p>
    <w:p w:rsidR="00792B0E" w:rsidRDefault="000B716D" w:rsidP="000F4131">
      <w:pPr>
        <w:jc w:val="center"/>
        <w:rPr>
          <w:rFonts w:ascii="Times New Roman" w:eastAsia="Calibri" w:hAnsi="Times New Roman" w:cs="Times New Roman"/>
          <w:sz w:val="28"/>
          <w:szCs w:val="28"/>
          <w:lang w:val="uk-UA"/>
        </w:rPr>
      </w:pPr>
      <w:r>
        <w:rPr>
          <w:rFonts w:ascii="Times New Roman" w:hAnsi="Times New Roman" w:cs="Times New Roman"/>
          <w:b/>
          <w:sz w:val="28"/>
          <w:szCs w:val="28"/>
          <w:lang w:val="uk-UA"/>
        </w:rPr>
        <w:t>Література</w:t>
      </w:r>
      <w:r w:rsidR="00792B0E">
        <w:rPr>
          <w:rFonts w:ascii="Times New Roman" w:hAnsi="Times New Roman" w:cs="Times New Roman"/>
          <w:b/>
          <w:sz w:val="28"/>
          <w:szCs w:val="28"/>
          <w:lang w:val="uk-UA"/>
        </w:rPr>
        <w:t>.</w:t>
      </w:r>
    </w:p>
    <w:p w:rsidR="000B716D" w:rsidRPr="00792B0E" w:rsidRDefault="00792B0E" w:rsidP="000F4131">
      <w:pPr>
        <w:spacing w:after="0"/>
        <w:jc w:val="both"/>
        <w:rPr>
          <w:rFonts w:ascii="Times New Roman" w:eastAsia="Calibri" w:hAnsi="Times New Roman" w:cs="Times New Roman"/>
          <w:sz w:val="28"/>
          <w:szCs w:val="28"/>
          <w:lang w:val="uk-UA" w:eastAsia="ru-RU"/>
        </w:rPr>
      </w:pPr>
      <w:r>
        <w:rPr>
          <w:rFonts w:ascii="Times New Roman" w:hAnsi="Times New Roman" w:cs="Times New Roman"/>
          <w:sz w:val="28"/>
          <w:szCs w:val="28"/>
          <w:lang w:val="uk-UA"/>
        </w:rPr>
        <w:t>1</w:t>
      </w:r>
      <w:r>
        <w:rPr>
          <w:rFonts w:ascii="Times New Roman" w:eastAsia="Calibri" w:hAnsi="Times New Roman" w:cs="Times New Roman"/>
          <w:sz w:val="28"/>
          <w:szCs w:val="28"/>
          <w:lang w:val="uk-UA" w:eastAsia="ru-RU"/>
        </w:rPr>
        <w:t>.Жишкович</w:t>
      </w:r>
      <w:r w:rsidR="000B716D" w:rsidRPr="00CF02BC">
        <w:rPr>
          <w:rFonts w:ascii="Times New Roman" w:eastAsia="Calibri" w:hAnsi="Times New Roman" w:cs="Times New Roman"/>
          <w:sz w:val="28"/>
          <w:szCs w:val="28"/>
          <w:lang w:val="uk-UA" w:eastAsia="ru-RU"/>
        </w:rPr>
        <w:t>М. Основи вокально-педагогічних навиків / Методичні поради для студентів вокальних факультетів вищих навчальних закладів культури і мистецтв  ІІІ-І</w:t>
      </w:r>
      <w:r w:rsidR="000B716D" w:rsidRPr="00DF2A55">
        <w:rPr>
          <w:rFonts w:ascii="Times New Roman" w:eastAsia="Calibri" w:hAnsi="Times New Roman" w:cs="Times New Roman"/>
          <w:sz w:val="28"/>
          <w:szCs w:val="28"/>
          <w:lang w:eastAsia="ru-RU"/>
        </w:rPr>
        <w:t>V</w:t>
      </w:r>
      <w:r w:rsidR="000B716D" w:rsidRPr="00CF02BC">
        <w:rPr>
          <w:rFonts w:ascii="Times New Roman" w:eastAsia="Calibri" w:hAnsi="Times New Roman" w:cs="Times New Roman"/>
          <w:sz w:val="28"/>
          <w:szCs w:val="28"/>
          <w:lang w:val="uk-UA" w:eastAsia="ru-RU"/>
        </w:rPr>
        <w:t xml:space="preserve"> рівнів</w:t>
      </w:r>
      <w:r w:rsidR="000B716D" w:rsidRPr="00DF2A55">
        <w:rPr>
          <w:rFonts w:ascii="Times New Roman" w:eastAsia="Calibri" w:hAnsi="Times New Roman" w:cs="Times New Roman"/>
          <w:sz w:val="28"/>
          <w:szCs w:val="28"/>
          <w:lang w:val="uk-UA" w:eastAsia="ru-RU"/>
        </w:rPr>
        <w:t xml:space="preserve"> </w:t>
      </w:r>
      <w:r w:rsidR="000B716D" w:rsidRPr="00CF02BC">
        <w:rPr>
          <w:rFonts w:ascii="Times New Roman" w:eastAsia="Calibri" w:hAnsi="Times New Roman" w:cs="Times New Roman"/>
          <w:sz w:val="28"/>
          <w:szCs w:val="28"/>
          <w:lang w:val="uk-UA" w:eastAsia="ru-RU"/>
        </w:rPr>
        <w:t>акредитації / М</w:t>
      </w:r>
      <w:r w:rsidR="000B716D" w:rsidRPr="00DF2A55">
        <w:rPr>
          <w:rFonts w:ascii="Times New Roman" w:eastAsia="Calibri" w:hAnsi="Times New Roman" w:cs="Times New Roman"/>
          <w:sz w:val="28"/>
          <w:szCs w:val="28"/>
          <w:lang w:val="uk-UA" w:eastAsia="ru-RU"/>
        </w:rPr>
        <w:t>.</w:t>
      </w:r>
      <w:r w:rsidR="000B716D" w:rsidRPr="00CF02BC">
        <w:rPr>
          <w:rFonts w:ascii="Times New Roman" w:eastAsia="Calibri" w:hAnsi="Times New Roman" w:cs="Times New Roman"/>
          <w:sz w:val="28"/>
          <w:szCs w:val="28"/>
          <w:lang w:val="uk-UA" w:eastAsia="ru-RU"/>
        </w:rPr>
        <w:t xml:space="preserve"> Жишкович. – Львів, 2007. – 43</w:t>
      </w:r>
      <w:r>
        <w:rPr>
          <w:rFonts w:ascii="Times New Roman" w:eastAsia="Calibri" w:hAnsi="Times New Roman" w:cs="Times New Roman"/>
          <w:sz w:val="28"/>
          <w:szCs w:val="28"/>
          <w:lang w:val="uk-UA" w:eastAsia="ru-RU"/>
        </w:rPr>
        <w:t>.</w:t>
      </w:r>
    </w:p>
    <w:p w:rsidR="000B716D" w:rsidRPr="00DF2A55" w:rsidRDefault="00792B0E" w:rsidP="000F4131">
      <w:pPr>
        <w:autoSpaceDE w:val="0"/>
        <w:autoSpaceDN w:val="0"/>
        <w:adjustRightInd w:val="0"/>
        <w:spacing w:after="0"/>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eastAsia="ru-RU"/>
        </w:rPr>
        <w:lastRenderedPageBreak/>
        <w:t>2</w:t>
      </w:r>
      <w:r w:rsidR="000B716D" w:rsidRPr="00DF2A55">
        <w:rPr>
          <w:rFonts w:ascii="Times New Roman" w:eastAsia="Calibri" w:hAnsi="Times New Roman" w:cs="Times New Roman"/>
          <w:sz w:val="28"/>
          <w:szCs w:val="28"/>
          <w:lang w:eastAsia="ru-RU"/>
        </w:rPr>
        <w:t>. Карпось В.</w:t>
      </w:r>
      <w:r w:rsidR="000B716D" w:rsidRPr="00DF2A55">
        <w:rPr>
          <w:rFonts w:ascii="Times New Roman" w:eastAsia="Calibri" w:hAnsi="Times New Roman" w:cs="Times New Roman"/>
          <w:sz w:val="28"/>
          <w:szCs w:val="28"/>
          <w:lang w:val="uk-UA" w:eastAsia="ru-RU"/>
        </w:rPr>
        <w:t>А.</w:t>
      </w:r>
      <w:r w:rsidR="000B716D" w:rsidRPr="00DF2A55">
        <w:rPr>
          <w:rFonts w:ascii="Times New Roman" w:eastAsia="Calibri" w:hAnsi="Times New Roman" w:cs="Times New Roman"/>
          <w:sz w:val="28"/>
          <w:szCs w:val="28"/>
          <w:lang w:eastAsia="ru-RU"/>
        </w:rPr>
        <w:t xml:space="preserve"> Основні положення зтеорії співу : навч.-метод. Посібник. / В.А.Карпось. – Луцьк: Вежа, 1999.</w:t>
      </w:r>
    </w:p>
    <w:p w:rsidR="000B716D" w:rsidRPr="00CF02BC" w:rsidRDefault="00792B0E" w:rsidP="000F4131">
      <w:pPr>
        <w:autoSpaceDE w:val="0"/>
        <w:autoSpaceDN w:val="0"/>
        <w:adjustRightInd w:val="0"/>
        <w:spacing w:after="0"/>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val="uk-UA"/>
        </w:rPr>
        <w:t>3</w:t>
      </w:r>
      <w:r w:rsidR="000B716D" w:rsidRPr="00DF2A55">
        <w:rPr>
          <w:rFonts w:ascii="Times New Roman" w:eastAsia="Calibri" w:hAnsi="Times New Roman" w:cs="Times New Roman"/>
          <w:sz w:val="28"/>
          <w:szCs w:val="28"/>
          <w:lang w:val="uk-UA"/>
        </w:rPr>
        <w:t xml:space="preserve">.Левидов И. Развитие голоса певца и профессиональные болезни голосового аппарата. Научные предпосылки к методике постановки голоса /Л. Левидов. </w:t>
      </w:r>
      <w:r w:rsidR="000B716D" w:rsidRPr="00DF2A55">
        <w:rPr>
          <w:rFonts w:ascii="Times New Roman" w:eastAsia="Calibri" w:hAnsi="Times New Roman" w:cs="Times New Roman"/>
          <w:sz w:val="28"/>
          <w:szCs w:val="28"/>
          <w:lang w:val="uk-UA"/>
        </w:rPr>
        <w:noBreakHyphen/>
        <w:t xml:space="preserve"> Л.: Гос. муз. изд. «Печатный труд», 1933. </w:t>
      </w:r>
      <w:r w:rsidR="000B716D" w:rsidRPr="00DF2A55">
        <w:rPr>
          <w:rFonts w:ascii="Times New Roman" w:eastAsia="Calibri" w:hAnsi="Times New Roman" w:cs="Times New Roman"/>
          <w:sz w:val="28"/>
          <w:szCs w:val="28"/>
          <w:lang w:val="uk-UA"/>
        </w:rPr>
        <w:noBreakHyphen/>
        <w:t> 193 с.</w:t>
      </w:r>
    </w:p>
    <w:p w:rsidR="000B716D" w:rsidRPr="00DF2A55" w:rsidRDefault="00792B0E" w:rsidP="000F4131">
      <w:pPr>
        <w:pStyle w:val="aa"/>
        <w:tabs>
          <w:tab w:val="left" w:pos="602"/>
        </w:tabs>
        <w:suppressAutoHyphens w:val="0"/>
        <w:spacing w:after="0" w:line="276" w:lineRule="auto"/>
        <w:ind w:right="20"/>
        <w:jc w:val="both"/>
        <w:rPr>
          <w:szCs w:val="28"/>
          <w:lang w:val="uk-UA"/>
        </w:rPr>
      </w:pPr>
      <w:r>
        <w:rPr>
          <w:szCs w:val="28"/>
          <w:lang w:val="uk-UA"/>
        </w:rPr>
        <w:t>4</w:t>
      </w:r>
      <w:r w:rsidR="000B716D" w:rsidRPr="00792B0E">
        <w:rPr>
          <w:szCs w:val="28"/>
          <w:lang w:val="uk-UA"/>
        </w:rPr>
        <w:t>.</w:t>
      </w:r>
      <w:r w:rsidR="000B716D" w:rsidRPr="00DF2A55">
        <w:rPr>
          <w:szCs w:val="28"/>
          <w:lang w:eastAsia="ru-RU"/>
        </w:rPr>
        <w:t xml:space="preserve">Менабени А. </w:t>
      </w:r>
      <w:r w:rsidR="000B716D" w:rsidRPr="00DF2A55">
        <w:rPr>
          <w:szCs w:val="28"/>
          <w:lang w:val="uk-UA" w:eastAsia="ru-RU"/>
        </w:rPr>
        <w:t xml:space="preserve">Г. </w:t>
      </w:r>
      <w:r w:rsidR="000B716D" w:rsidRPr="00DF2A55">
        <w:rPr>
          <w:szCs w:val="28"/>
          <w:lang w:eastAsia="ru-RU"/>
        </w:rPr>
        <w:t>Методика обучения сольному пению.</w:t>
      </w:r>
      <w:r w:rsidR="000B716D" w:rsidRPr="00DF2A55">
        <w:rPr>
          <w:szCs w:val="28"/>
          <w:lang w:val="uk-UA" w:eastAsia="ru-RU"/>
        </w:rPr>
        <w:t>/</w:t>
      </w:r>
      <w:r w:rsidR="000B716D" w:rsidRPr="00DF2A55">
        <w:rPr>
          <w:szCs w:val="28"/>
          <w:lang w:eastAsia="ru-RU"/>
        </w:rPr>
        <w:t xml:space="preserve"> А</w:t>
      </w:r>
      <w:r w:rsidR="000B716D" w:rsidRPr="00DF2A55">
        <w:rPr>
          <w:szCs w:val="28"/>
          <w:lang w:val="uk-UA" w:eastAsia="ru-RU"/>
        </w:rPr>
        <w:t>.</w:t>
      </w:r>
      <w:r w:rsidR="000B716D" w:rsidRPr="00DF2A55">
        <w:rPr>
          <w:szCs w:val="28"/>
          <w:lang w:eastAsia="ru-RU"/>
        </w:rPr>
        <w:t xml:space="preserve"> </w:t>
      </w:r>
      <w:r w:rsidR="000B716D" w:rsidRPr="00DF2A55">
        <w:rPr>
          <w:szCs w:val="28"/>
          <w:lang w:val="uk-UA" w:eastAsia="ru-RU"/>
        </w:rPr>
        <w:t>Г.</w:t>
      </w:r>
      <w:r w:rsidR="000B716D" w:rsidRPr="00DF2A55">
        <w:rPr>
          <w:szCs w:val="28"/>
          <w:lang w:eastAsia="ru-RU"/>
        </w:rPr>
        <w:t>Менабени. – М.:Просвещение, 1987. – 93 с.</w:t>
      </w:r>
      <w:r w:rsidR="000B716D" w:rsidRPr="00DF2A55">
        <w:rPr>
          <w:szCs w:val="28"/>
          <w:lang w:val="uk-UA"/>
        </w:rPr>
        <w:t xml:space="preserve"> </w:t>
      </w:r>
    </w:p>
    <w:p w:rsidR="000B716D" w:rsidRDefault="00792B0E" w:rsidP="000F4131">
      <w:pPr>
        <w:spacing w:after="0"/>
        <w:jc w:val="both"/>
        <w:rPr>
          <w:rFonts w:ascii="Times New Roman" w:hAnsi="Times New Roman" w:cs="Times New Roman"/>
          <w:b/>
          <w:sz w:val="28"/>
          <w:szCs w:val="28"/>
        </w:rPr>
      </w:pPr>
      <w:r>
        <w:rPr>
          <w:rStyle w:val="11"/>
          <w:rFonts w:ascii="Times New Roman" w:eastAsia="Calibri" w:hAnsi="Times New Roman" w:cs="Times New Roman"/>
          <w:b w:val="0"/>
          <w:i w:val="0"/>
          <w:sz w:val="28"/>
          <w:szCs w:val="28"/>
          <w:lang w:val="uk-UA"/>
        </w:rPr>
        <w:t>5</w:t>
      </w:r>
      <w:r w:rsidR="000B716D" w:rsidRPr="00DF2A55">
        <w:rPr>
          <w:rStyle w:val="11"/>
          <w:rFonts w:ascii="Times New Roman" w:eastAsia="Calibri" w:hAnsi="Times New Roman" w:cs="Times New Roman"/>
          <w:b w:val="0"/>
          <w:i w:val="0"/>
          <w:sz w:val="28"/>
          <w:szCs w:val="28"/>
        </w:rPr>
        <w:t>.Морозов В.П.</w:t>
      </w:r>
      <w:r w:rsidR="000B716D" w:rsidRPr="00DF2A55">
        <w:rPr>
          <w:rFonts w:ascii="Times New Roman" w:eastAsia="Calibri" w:hAnsi="Times New Roman" w:cs="Times New Roman"/>
          <w:sz w:val="28"/>
          <w:szCs w:val="28"/>
        </w:rPr>
        <w:t xml:space="preserve"> Искусство резонансного пения. Основы резонансной теории и техники / В.П.Морозов. — М.: ИП РАН, МГК им. Чайковского, центр «Искусство и наука», 2008. — 592</w:t>
      </w:r>
      <w:r w:rsidR="000B716D" w:rsidRPr="00DF2A55">
        <w:rPr>
          <w:rFonts w:ascii="Times New Roman" w:eastAsia="Calibri" w:hAnsi="Times New Roman" w:cs="Times New Roman"/>
          <w:sz w:val="28"/>
          <w:szCs w:val="28"/>
          <w:lang w:val="uk-UA"/>
        </w:rPr>
        <w:t>.</w:t>
      </w:r>
      <w:r w:rsidR="000B716D" w:rsidRPr="00830F50">
        <w:rPr>
          <w:rFonts w:ascii="Times New Roman" w:hAnsi="Times New Roman" w:cs="Times New Roman"/>
          <w:b/>
          <w:sz w:val="28"/>
          <w:szCs w:val="28"/>
        </w:rPr>
        <w:t xml:space="preserve"> </w:t>
      </w:r>
    </w:p>
    <w:p w:rsidR="000B716D" w:rsidRDefault="00792B0E" w:rsidP="000F4131">
      <w:pPr>
        <w:spacing w:after="0"/>
        <w:jc w:val="both"/>
        <w:rPr>
          <w:rFonts w:ascii="Times New Roman" w:eastAsia="Calibri" w:hAnsi="Times New Roman" w:cs="Times New Roman"/>
          <w:sz w:val="28"/>
          <w:szCs w:val="28"/>
          <w:lang w:val="uk-UA"/>
        </w:rPr>
      </w:pPr>
      <w:r w:rsidRPr="00792B0E">
        <w:rPr>
          <w:rFonts w:ascii="Times New Roman" w:hAnsi="Times New Roman" w:cs="Times New Roman"/>
          <w:sz w:val="28"/>
          <w:szCs w:val="28"/>
          <w:lang w:val="uk-UA"/>
        </w:rPr>
        <w:t>6</w:t>
      </w:r>
      <w:r w:rsidR="000B716D" w:rsidRPr="00792B0E">
        <w:rPr>
          <w:rFonts w:ascii="Times New Roman" w:hAnsi="Times New Roman" w:cs="Times New Roman"/>
          <w:sz w:val="28"/>
          <w:szCs w:val="28"/>
        </w:rPr>
        <w:t>.</w:t>
      </w:r>
      <w:r w:rsidR="000B716D" w:rsidRPr="00DF2A55">
        <w:rPr>
          <w:rFonts w:ascii="Times New Roman" w:eastAsia="Calibri" w:hAnsi="Times New Roman" w:cs="Times New Roman"/>
          <w:sz w:val="28"/>
          <w:szCs w:val="28"/>
          <w:lang w:val="uk-UA"/>
        </w:rPr>
        <w:t xml:space="preserve">Работнов Л. Основы физиологии и патологии голоса певцов /Л. Работнов. </w:t>
      </w:r>
      <w:r w:rsidR="000B716D" w:rsidRPr="00DF2A55">
        <w:rPr>
          <w:rFonts w:ascii="Times New Roman" w:eastAsia="Calibri" w:hAnsi="Times New Roman" w:cs="Times New Roman"/>
          <w:sz w:val="28"/>
          <w:szCs w:val="28"/>
          <w:lang w:val="uk-UA"/>
        </w:rPr>
        <w:noBreakHyphen/>
        <w:t> М. </w:t>
      </w:r>
      <w:r w:rsidR="000B716D" w:rsidRPr="00DF2A55">
        <w:rPr>
          <w:rFonts w:ascii="Times New Roman" w:eastAsia="Calibri" w:hAnsi="Times New Roman" w:cs="Times New Roman"/>
          <w:sz w:val="28"/>
          <w:szCs w:val="28"/>
          <w:lang w:val="uk-UA"/>
        </w:rPr>
        <w:noBreakHyphen/>
        <w:t> Л.: Госмузиздат, 1932. – 124 с</w:t>
      </w:r>
      <w:r>
        <w:rPr>
          <w:rFonts w:ascii="Times New Roman" w:eastAsia="Calibri" w:hAnsi="Times New Roman" w:cs="Times New Roman"/>
          <w:sz w:val="28"/>
          <w:szCs w:val="28"/>
          <w:lang w:val="uk-UA"/>
        </w:rPr>
        <w:t>.</w:t>
      </w:r>
    </w:p>
    <w:p w:rsidR="00792B0E" w:rsidRDefault="000B716D" w:rsidP="000F4131">
      <w:pPr>
        <w:jc w:val="both"/>
        <w:rPr>
          <w:rFonts w:ascii="Times New Roman" w:hAnsi="Times New Roman" w:cs="Times New Roman"/>
          <w:b/>
          <w:sz w:val="28"/>
          <w:szCs w:val="28"/>
          <w:lang w:val="uk-UA"/>
        </w:rPr>
      </w:pPr>
      <w:r>
        <w:rPr>
          <w:rFonts w:ascii="Times New Roman" w:eastAsia="Calibri" w:hAnsi="Times New Roman" w:cs="Times New Roman"/>
          <w:sz w:val="28"/>
          <w:szCs w:val="28"/>
          <w:lang w:val="uk-UA"/>
        </w:rPr>
        <w:t xml:space="preserve">                      </w:t>
      </w:r>
    </w:p>
    <w:p w:rsidR="000B716D" w:rsidRPr="003C6B2F" w:rsidRDefault="00792B0E" w:rsidP="000F4131">
      <w:pPr>
        <w:tabs>
          <w:tab w:val="left" w:pos="7695"/>
        </w:tabs>
        <w:spacing w:line="360" w:lineRule="auto"/>
        <w:jc w:val="both"/>
        <w:rPr>
          <w:rFonts w:ascii="Times New Roman" w:hAnsi="Times New Roman" w:cs="Times New Roman"/>
          <w:b/>
          <w:sz w:val="28"/>
          <w:szCs w:val="28"/>
        </w:rPr>
      </w:pPr>
      <w:r>
        <w:rPr>
          <w:rFonts w:ascii="Times New Roman" w:hAnsi="Times New Roman" w:cs="Times New Roman"/>
          <w:b/>
          <w:sz w:val="28"/>
          <w:szCs w:val="28"/>
          <w:lang w:val="uk-UA"/>
        </w:rPr>
        <w:t xml:space="preserve">                        </w:t>
      </w:r>
      <w:r w:rsidR="000B716D">
        <w:rPr>
          <w:rFonts w:ascii="Times New Roman" w:hAnsi="Times New Roman" w:cs="Times New Roman"/>
          <w:b/>
          <w:sz w:val="28"/>
          <w:szCs w:val="28"/>
          <w:lang w:val="uk-UA"/>
        </w:rPr>
        <w:t>Лекція №2. Механізм голосоутворення.</w:t>
      </w:r>
      <w:r w:rsidR="000F4131">
        <w:rPr>
          <w:rFonts w:ascii="Times New Roman" w:hAnsi="Times New Roman" w:cs="Times New Roman"/>
          <w:b/>
          <w:sz w:val="28"/>
          <w:szCs w:val="28"/>
          <w:lang w:val="uk-UA"/>
        </w:rPr>
        <w:tab/>
      </w:r>
    </w:p>
    <w:p w:rsidR="000B716D" w:rsidRPr="00D23B9D" w:rsidRDefault="000B716D" w:rsidP="00792B0E">
      <w:pPr>
        <w:spacing w:after="0" w:line="360" w:lineRule="auto"/>
        <w:ind w:firstLine="360"/>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Pr="003C1467">
        <w:rPr>
          <w:rFonts w:ascii="Times New Roman" w:hAnsi="Times New Roman" w:cs="Times New Roman"/>
          <w:color w:val="000000"/>
          <w:sz w:val="28"/>
          <w:szCs w:val="28"/>
        </w:rPr>
        <w:t>За механізмом</w:t>
      </w:r>
      <w:r>
        <w:rPr>
          <w:rFonts w:ascii="Times New Roman" w:hAnsi="Times New Roman" w:cs="Times New Roman"/>
          <w:color w:val="000000"/>
          <w:sz w:val="28"/>
          <w:szCs w:val="28"/>
          <w:lang w:val="uk-UA"/>
        </w:rPr>
        <w:t xml:space="preserve"> голосоутворення</w:t>
      </w:r>
      <w:r w:rsidRPr="003C1467">
        <w:rPr>
          <w:rFonts w:ascii="Times New Roman" w:hAnsi="Times New Roman" w:cs="Times New Roman"/>
          <w:color w:val="000000"/>
          <w:sz w:val="28"/>
          <w:szCs w:val="28"/>
        </w:rPr>
        <w:t>, а також з точки зору способу та мети використання голос поділяється на розмовний (мовленнєвий) та співочий (вокальний). Розмовний голос поділяється на побутовий, котрий ми використовуємо у повсякденному житті, та професійний. Професійний голос повинен відрізнятись від побутового витривалістю, максимальною виразністю. Співочий (вокальний голос) може бути аматорським та професійним</w:t>
      </w:r>
      <w:r w:rsidRPr="003C1467">
        <w:rPr>
          <w:rFonts w:ascii="Times New Roman" w:hAnsi="Times New Roman" w:cs="Times New Roman"/>
          <w:color w:val="000000"/>
          <w:sz w:val="28"/>
          <w:szCs w:val="28"/>
          <w:lang w:val="uk-UA"/>
        </w:rPr>
        <w:t>.</w:t>
      </w:r>
      <w:r>
        <w:rPr>
          <w:rFonts w:ascii="Times New Roman" w:hAnsi="Times New Roman" w:cs="Times New Roman"/>
          <w:color w:val="000000"/>
          <w:sz w:val="28"/>
          <w:szCs w:val="28"/>
          <w:lang w:val="uk-UA"/>
        </w:rPr>
        <w:t xml:space="preserve"> </w:t>
      </w:r>
    </w:p>
    <w:p w:rsidR="000B716D" w:rsidRPr="003C1467" w:rsidRDefault="000B716D" w:rsidP="00792B0E">
      <w:pPr>
        <w:spacing w:after="0" w:line="360" w:lineRule="auto"/>
        <w:ind w:firstLine="357"/>
        <w:jc w:val="both"/>
        <w:rPr>
          <w:rFonts w:ascii="Times New Roman" w:hAnsi="Times New Roman" w:cs="Times New Roman"/>
          <w:sz w:val="28"/>
          <w:szCs w:val="28"/>
          <w:lang w:val="uk-UA"/>
        </w:rPr>
      </w:pPr>
      <w:r w:rsidRPr="001531A6">
        <w:rPr>
          <w:rFonts w:ascii="Times New Roman" w:hAnsi="Times New Roman" w:cs="Times New Roman"/>
          <w:b/>
          <w:color w:val="000000"/>
          <w:sz w:val="28"/>
          <w:szCs w:val="28"/>
          <w:lang w:val="uk-UA"/>
        </w:rPr>
        <w:t>Механізм голосоутворення</w:t>
      </w:r>
      <w:r w:rsidRPr="003C1467">
        <w:rPr>
          <w:rFonts w:ascii="Times New Roman" w:hAnsi="Times New Roman" w:cs="Times New Roman"/>
          <w:color w:val="000000"/>
          <w:sz w:val="28"/>
          <w:szCs w:val="28"/>
          <w:lang w:val="uk-UA"/>
        </w:rPr>
        <w:t xml:space="preserve">  </w:t>
      </w:r>
      <w:r w:rsidRPr="003C1467">
        <w:rPr>
          <w:rStyle w:val="apple-converted-space"/>
          <w:color w:val="000000"/>
          <w:szCs w:val="28"/>
        </w:rPr>
        <w:t> </w:t>
      </w:r>
      <w:r w:rsidRPr="003C1467">
        <w:rPr>
          <w:rFonts w:ascii="Times New Roman" w:hAnsi="Times New Roman" w:cs="Times New Roman"/>
          <w:color w:val="000000"/>
          <w:sz w:val="28"/>
          <w:szCs w:val="28"/>
        </w:rPr>
        <w:t>центрально обумовлений: в корі головного мозку знаходиться центр вокалізаціі, але для утворення голос</w:t>
      </w:r>
      <w:r w:rsidRPr="003C1467">
        <w:rPr>
          <w:rFonts w:ascii="Times New Roman" w:hAnsi="Times New Roman" w:cs="Times New Roman"/>
          <w:color w:val="000000"/>
          <w:sz w:val="28"/>
          <w:szCs w:val="28"/>
          <w:lang w:val="uk-UA"/>
        </w:rPr>
        <w:t>у</w:t>
      </w:r>
      <w:r w:rsidRPr="003C1467">
        <w:rPr>
          <w:rFonts w:ascii="Times New Roman" w:hAnsi="Times New Roman" w:cs="Times New Roman"/>
          <w:color w:val="000000"/>
          <w:sz w:val="28"/>
          <w:szCs w:val="28"/>
        </w:rPr>
        <w:t xml:space="preserve"> необхідна струмінь повітря, без якої коливання голосових складок неможливо. Голосовий апарат має три периферичних відділи, взаємопов'язанi між собою і якi регулюються корою головного мозку: органи дихання (легені, бронхи, трахея), гортань з голосовими складками (в гортані утворюється слабкий первинний тон голосу), надставнa труба (порожнина рота, носа, глотки, додаткові пазухи носа). У надставнiй трубі голос посилюється і набуває </w:t>
      </w:r>
      <w:r>
        <w:rPr>
          <w:rFonts w:ascii="Times New Roman" w:hAnsi="Times New Roman" w:cs="Times New Roman"/>
          <w:color w:val="000000"/>
          <w:sz w:val="28"/>
          <w:szCs w:val="28"/>
        </w:rPr>
        <w:t>додатково</w:t>
      </w:r>
      <w:r>
        <w:rPr>
          <w:rFonts w:ascii="Times New Roman" w:hAnsi="Times New Roman" w:cs="Times New Roman"/>
          <w:color w:val="000000"/>
          <w:sz w:val="28"/>
          <w:szCs w:val="28"/>
          <w:lang w:val="uk-UA"/>
        </w:rPr>
        <w:t>го</w:t>
      </w:r>
      <w:r w:rsidRPr="003C1467">
        <w:rPr>
          <w:rFonts w:ascii="Times New Roman" w:hAnsi="Times New Roman" w:cs="Times New Roman"/>
          <w:color w:val="000000"/>
          <w:sz w:val="28"/>
          <w:szCs w:val="28"/>
        </w:rPr>
        <w:t xml:space="preserve"> забарвлення.</w:t>
      </w:r>
      <w:r>
        <w:rPr>
          <w:rFonts w:ascii="Times New Roman" w:hAnsi="Times New Roman" w:cs="Times New Roman"/>
          <w:color w:val="000000"/>
          <w:sz w:val="28"/>
          <w:szCs w:val="28"/>
          <w:lang w:val="uk-UA"/>
        </w:rPr>
        <w:t xml:space="preserve"> </w:t>
      </w:r>
      <w:r w:rsidRPr="003C1467">
        <w:rPr>
          <w:rFonts w:ascii="Times New Roman" w:hAnsi="Times New Roman" w:cs="Times New Roman"/>
          <w:color w:val="000000"/>
          <w:sz w:val="28"/>
          <w:szCs w:val="28"/>
        </w:rPr>
        <w:t xml:space="preserve">Для характеристики голосу вкрай важливі резонатори. Резонатор - порожнє тіло, заповнене повітрям, що має вихідні отвори. Стінки резонатора коливаються, накладаючи обертони і підсилюючи звук. Чим більше резонатор, тим нижче тон голосу. Найбільший резонатор - грудна клітка. </w:t>
      </w:r>
      <w:r w:rsidRPr="003C1467">
        <w:rPr>
          <w:rFonts w:ascii="Times New Roman" w:hAnsi="Times New Roman" w:cs="Times New Roman"/>
          <w:sz w:val="28"/>
          <w:szCs w:val="28"/>
          <w:lang w:val="uk-UA"/>
        </w:rPr>
        <w:t xml:space="preserve">Усі органи, які беруть участь у </w:t>
      </w:r>
      <w:r w:rsidRPr="003C1467">
        <w:rPr>
          <w:rFonts w:ascii="Times New Roman" w:hAnsi="Times New Roman" w:cs="Times New Roman"/>
          <w:sz w:val="28"/>
          <w:szCs w:val="28"/>
          <w:lang w:val="uk-UA"/>
        </w:rPr>
        <w:lastRenderedPageBreak/>
        <w:t xml:space="preserve">голосоутворенні, у сукупності утворюють так званий  голосовий апарат. До його складу входять: ротова і носова порожнини, глотка, гортань з голосовими складками, трахея, бронхи, легені, грудна клітка з дихальними м'язами та діафрагмою, м'язи </w:t>
      </w:r>
      <w:r w:rsidRPr="003C1467">
        <w:rPr>
          <w:rFonts w:ascii="Times New Roman" w:hAnsi="Times New Roman" w:cs="Times New Roman"/>
          <w:b/>
          <w:bCs/>
          <w:sz w:val="28"/>
          <w:szCs w:val="28"/>
          <w:lang w:val="uk-UA"/>
        </w:rPr>
        <w:t xml:space="preserve"> </w:t>
      </w:r>
      <w:r w:rsidRPr="003C1467">
        <w:rPr>
          <w:rFonts w:ascii="Times New Roman" w:hAnsi="Times New Roman" w:cs="Times New Roman"/>
          <w:sz w:val="28"/>
          <w:szCs w:val="28"/>
          <w:lang w:val="uk-UA"/>
        </w:rPr>
        <w:t xml:space="preserve">черевної порожнини. У голосоутворенні бере участь і нервова система: відповідні нервові центри  в головному мозку з рухливими і чутливими нервами, які об'єднують ці центри з усіма вокальними органами. З мозку по рухливих нервах до цих органів ідуть накази (еферентний зв'язок), а по  чутливих нервах надходять відомості про стан працюючих органів (аферентний зв'язок). Органи, які беруть участь у голосоутворенні, є технічними виконавцями наказів, які надходять з (центральної нервової системи) в результаті її складної діяльності при співі. Роботу органів звукоутворення не можна розглядати без зв'язку з центральною нервовою системою, яка організовує їхні функції у єдиний цілісний співочий процес.У співі, так само, як і у розмовній мові, </w:t>
      </w:r>
      <w:r>
        <w:rPr>
          <w:rFonts w:ascii="Times New Roman" w:hAnsi="Times New Roman" w:cs="Times New Roman"/>
          <w:sz w:val="28"/>
          <w:szCs w:val="28"/>
          <w:lang w:val="uk-UA"/>
        </w:rPr>
        <w:t>необхідна наявність як упевнюю</w:t>
      </w:r>
      <w:r w:rsidRPr="003C1467">
        <w:rPr>
          <w:rFonts w:ascii="Times New Roman" w:hAnsi="Times New Roman" w:cs="Times New Roman"/>
          <w:sz w:val="28"/>
          <w:szCs w:val="28"/>
          <w:lang w:val="uk-UA"/>
        </w:rPr>
        <w:t xml:space="preserve">чого так і функціонального звуку апарату. До мозку людини по чутливих нервах поступає інформація про роботу голосових органів і одночасно через вухо вона сприймає звуки, які утворює. Людина співставляє їх з попередніми, помічає відмінність (або помилку) і намагається її виправити. Таким чином здійснюється координація між слухом і голос людини.  Під час цього процесу утворюється і закріплюється умовнорефлекторні зв'язки, які при багатородовому повторенні перетворюються в динамічні стереотипи, що лежать в основі навичок співу. В процесі розвитку людини взаємодія слухових і голосових органів стає наскільки тісною, що зливається в єдину функцію, на базі якої формується і співоча функція. Зв'язок міх слухом і голосом двохсторонній: не тільки голос не може формуватися без участі слуху, але й слух також не може розвиватись без участі голосових органів. Слухові сприйняття здійснюються через діяльність органів голосового апарату. Слухаючи мову, музику або спів, ми про себе (а іноді і вголос) повторюємо їх і тільки після цього їх сприймаємо. При формуванні і розвитку вокальних навиків весь час відбувається коректування роботи органів: відмічаються зайві, закріплюються потрібні руки. Весь цей </w:t>
      </w:r>
      <w:r w:rsidRPr="003C1467">
        <w:rPr>
          <w:rFonts w:ascii="Times New Roman" w:hAnsi="Times New Roman" w:cs="Times New Roman"/>
          <w:sz w:val="28"/>
          <w:szCs w:val="28"/>
          <w:lang w:val="uk-UA"/>
        </w:rPr>
        <w:lastRenderedPageBreak/>
        <w:t>процес неможливий без знань про те, як здійснюють роботу звукоутворюючі органи, в якому стані вони знаходяться. Тому зворотні звуки і особливо ті, які є в нашій уяві у вигляді відчуттів (слухових, м'язових, резонаторних) виконують виключно важливу роль у розвитку голосових навичок. Серед таких зв'язків ведуче місце займає вокальний слух.Орган, де відбувається звукоутворення, називається гортанню. Вона розташована по середній лінії шиї у передньому її відділі і має форму трубки, верхній отвір якої відкривається в порожнину глотки, а нижній продовжується в трахею.</w:t>
      </w:r>
      <w:r>
        <w:rPr>
          <w:rFonts w:ascii="Times New Roman" w:hAnsi="Times New Roman" w:cs="Times New Roman"/>
          <w:sz w:val="28"/>
          <w:szCs w:val="28"/>
          <w:lang w:val="uk-UA"/>
        </w:rPr>
        <w:t xml:space="preserve"> </w:t>
      </w:r>
      <w:r w:rsidRPr="003C1467">
        <w:rPr>
          <w:rFonts w:ascii="Times New Roman" w:hAnsi="Times New Roman" w:cs="Times New Roman"/>
          <w:sz w:val="28"/>
          <w:szCs w:val="28"/>
          <w:lang w:val="uk-UA"/>
        </w:rPr>
        <w:t>Гортань виконує такі функції:дихальну, захисну,голосову.</w:t>
      </w:r>
      <w:r>
        <w:rPr>
          <w:rFonts w:ascii="Times New Roman" w:hAnsi="Times New Roman" w:cs="Times New Roman"/>
          <w:sz w:val="28"/>
          <w:szCs w:val="28"/>
          <w:lang w:val="uk-UA"/>
        </w:rPr>
        <w:t xml:space="preserve"> </w:t>
      </w:r>
      <w:r w:rsidRPr="003C1467">
        <w:rPr>
          <w:rFonts w:ascii="Times New Roman" w:hAnsi="Times New Roman" w:cs="Times New Roman"/>
          <w:sz w:val="28"/>
          <w:szCs w:val="28"/>
          <w:lang w:val="uk-UA"/>
        </w:rPr>
        <w:t xml:space="preserve">Гортань має складну будову, складається з хрящів, які з'єднані між собою і оточені ззовні і зсередини м'язами. Внутрішня поверхня гортані вистелена слизовою оболонкою.Найбільший хрящ гортані – щитовидний – визначає розміри гортані.Якщо дивитись на гортань зверху, то з двох боків симетрично є по два виступи  слизової оболонки, які знаходяться один над другим. Між ними є невеликі заглибини – морганієві </w:t>
      </w:r>
      <w:r>
        <w:rPr>
          <w:rFonts w:ascii="Times New Roman" w:hAnsi="Times New Roman" w:cs="Times New Roman"/>
          <w:sz w:val="28"/>
          <w:szCs w:val="28"/>
          <w:lang w:val="uk-UA"/>
        </w:rPr>
        <w:t>шлуночки. Верхні виступи називаю</w:t>
      </w:r>
      <w:r w:rsidRPr="003C1467">
        <w:rPr>
          <w:rFonts w:ascii="Times New Roman" w:hAnsi="Times New Roman" w:cs="Times New Roman"/>
          <w:sz w:val="28"/>
          <w:szCs w:val="28"/>
          <w:lang w:val="uk-UA"/>
        </w:rPr>
        <w:t xml:space="preserve">ться “несправжніми” голосовими складками, а нижчі – голосовими зв'язками. Голосові зв'язки при вдиху утворюють зіль ницу трикутної форми, яка </w:t>
      </w:r>
      <w:r>
        <w:rPr>
          <w:rFonts w:ascii="Times New Roman" w:hAnsi="Times New Roman" w:cs="Times New Roman"/>
          <w:sz w:val="28"/>
          <w:szCs w:val="28"/>
          <w:lang w:val="uk-UA"/>
        </w:rPr>
        <w:t>????</w:t>
      </w:r>
      <w:r w:rsidRPr="003C1467">
        <w:rPr>
          <w:rFonts w:ascii="Times New Roman" w:hAnsi="Times New Roman" w:cs="Times New Roman"/>
          <w:sz w:val="28"/>
          <w:szCs w:val="28"/>
          <w:lang w:val="uk-UA"/>
        </w:rPr>
        <w:t>називається голосовою щілиною. При голосоутворенні голосові зв'язки змикаються, голосова щілина закривається.Поверхня зв'язок вкрита щільно еластичною тканиною перламутрового кольору. Зв'язки – це м'язові волокна, які розташовані паралельно внутрішньому краю зв'язки і в косому напрямку</w:t>
      </w:r>
      <w:r>
        <w:rPr>
          <w:rFonts w:ascii="Times New Roman" w:hAnsi="Times New Roman" w:cs="Times New Roman"/>
          <w:sz w:val="28"/>
          <w:szCs w:val="28"/>
          <w:lang w:val="uk-UA"/>
        </w:rPr>
        <w:t>??</w:t>
      </w:r>
      <w:r w:rsidRPr="003C1467">
        <w:rPr>
          <w:rFonts w:ascii="Times New Roman" w:hAnsi="Times New Roman" w:cs="Times New Roman"/>
          <w:sz w:val="28"/>
          <w:szCs w:val="28"/>
          <w:lang w:val="uk-UA"/>
        </w:rPr>
        <w:t xml:space="preserve">. Завдяки такій будові голосова зв'язка може змінювати не тільки свою довжину і товщину, але й коливатися по частинах: всією шириною і довжиною, або частинами, що обумовлює багатство барв співочого голосу.Порожнина гортані по формі нагадує пісочний годинник. Голосові зв'язки ділять на дві порожнини: надзв'язковий і підзв'язковий відділи. М'язи гортані – зовнішні і внутрішні. Внутрішні змикають голосі зв'язки, а зовнішні м'язи з’єднують гортань з під'язичною кісткою що знаходиться під нижньою щелепою. Ці м'язи опускають і піднімають всю гортань, а також фіксують її на відповідній висоті.Внизу гортань переходить у дихальне горло, або трахею – трубка, яка </w:t>
      </w:r>
      <w:r w:rsidRPr="003C1467">
        <w:rPr>
          <w:rFonts w:ascii="Times New Roman" w:hAnsi="Times New Roman" w:cs="Times New Roman"/>
          <w:sz w:val="28"/>
          <w:szCs w:val="28"/>
          <w:lang w:val="uk-UA"/>
        </w:rPr>
        <w:lastRenderedPageBreak/>
        <w:t>складається з хрящових, не замкнутих ззаду, кілець. Ці хрящеві пластинки з'єднані між собою і переплетені повздовжніми м'язами. За допомогою м'язів видозмінюються просвіт і довжина трахеї. Трахея переходить у бронхи, які деревовидно розгалужуються. Найдрібніші бронхи – бронхіоли закінчуються</w:t>
      </w:r>
      <w:r>
        <w:rPr>
          <w:rFonts w:ascii="Times New Roman" w:hAnsi="Times New Roman" w:cs="Times New Roman"/>
          <w:sz w:val="28"/>
          <w:szCs w:val="28"/>
          <w:lang w:val="uk-UA"/>
        </w:rPr>
        <w:t>?7</w:t>
      </w:r>
      <w:r w:rsidRPr="003C1467">
        <w:rPr>
          <w:rFonts w:ascii="Times New Roman" w:hAnsi="Times New Roman" w:cs="Times New Roman"/>
          <w:sz w:val="28"/>
          <w:szCs w:val="28"/>
          <w:lang w:val="uk-UA"/>
        </w:rPr>
        <w:t xml:space="preserve"> позирками, в яких відбувається газообмін. М'язи трахеї в бронхів відносять до типу гладкої мускулатури і безпосередньо нашій свідомості не підкоряються, працюють автоматично. Бронхи виконують роль клапанів, які регулюють подачу повітря з легеневої тканини під час голосоутворення. Бронхи разом з легеневими пухирцями утворюють дві легені – праву і ліву, які вміщені в герметичній порожнині, в грудній клітці.</w:t>
      </w:r>
    </w:p>
    <w:p w:rsidR="000B716D" w:rsidRDefault="000B716D" w:rsidP="000B716D">
      <w:pPr>
        <w:spacing w:after="0" w:line="360" w:lineRule="auto"/>
        <w:ind w:firstLine="357"/>
        <w:jc w:val="both"/>
        <w:rPr>
          <w:rFonts w:ascii="Times New Roman" w:hAnsi="Times New Roman" w:cs="Times New Roman"/>
          <w:sz w:val="28"/>
          <w:szCs w:val="28"/>
          <w:lang w:val="uk-UA"/>
        </w:rPr>
      </w:pPr>
      <w:r w:rsidRPr="003C1467">
        <w:rPr>
          <w:rFonts w:ascii="Times New Roman" w:hAnsi="Times New Roman" w:cs="Times New Roman"/>
          <w:sz w:val="28"/>
          <w:szCs w:val="28"/>
          <w:lang w:val="uk-UA"/>
        </w:rPr>
        <w:t>Грудна клітка має форму зрізаного конуса. Вона спереду утворена грудною кісткою, ззаду грудним відділом хребта. Хребет зв'язаний з грудною кісткою дугоподібними ребрами. М'язи грудної клітки беруть участь у ди</w:t>
      </w:r>
      <w:r>
        <w:rPr>
          <w:rFonts w:ascii="Times New Roman" w:hAnsi="Times New Roman" w:cs="Times New Roman"/>
          <w:sz w:val="28"/>
          <w:szCs w:val="28"/>
          <w:lang w:val="uk-UA"/>
        </w:rPr>
        <w:t xml:space="preserve">ханні. Одні приймають участь </w:t>
      </w:r>
      <w:r w:rsidRPr="003C1467">
        <w:rPr>
          <w:rFonts w:ascii="Times New Roman" w:hAnsi="Times New Roman" w:cs="Times New Roman"/>
          <w:sz w:val="28"/>
          <w:szCs w:val="28"/>
          <w:lang w:val="uk-UA"/>
        </w:rPr>
        <w:t xml:space="preserve"> при вдиху, піднімають дуги ребер і тим самим розширюють порожнину грудної клітки. Інші м'язи опускають ребра, здійснюють видих.Основу грудної клітки утворює діафрагма, або грудинно-черевна перегородка. Це міцний, м'язовий орган, який відділяє грудну порожнину від червоної. Діафрагма утворена поперечно-смугастими м'язами. Але її рухи повністю не підпорядковані нашій свідомості. Ми можемо свідомо зробити і затримати вдих і видих, але складні рухи діафрагми при голосоутворенні здійснюються підсвідомо.Діафрагма регулює швидкість руху повітря, підзв'язковий тиск при звукоутворенні і зміну сили звуку.Надставна трубка – порожнина яка знаходиться над голосовим</w:t>
      </w:r>
      <w:r>
        <w:rPr>
          <w:rFonts w:ascii="Times New Roman" w:hAnsi="Times New Roman" w:cs="Times New Roman"/>
          <w:sz w:val="28"/>
          <w:szCs w:val="28"/>
          <w:lang w:val="uk-UA"/>
        </w:rPr>
        <w:t>и</w:t>
      </w:r>
      <w:r w:rsidRPr="003C1467">
        <w:rPr>
          <w:rFonts w:ascii="Times New Roman" w:hAnsi="Times New Roman" w:cs="Times New Roman"/>
          <w:sz w:val="28"/>
          <w:szCs w:val="28"/>
          <w:lang w:val="uk-UA"/>
        </w:rPr>
        <w:t xml:space="preserve"> складками верхній відділ гортані, глотка, носова, ротова порожнини. Верхня частина надставної трубки носова порожнина, яка складається з м'як</w:t>
      </w:r>
      <w:r>
        <w:rPr>
          <w:rFonts w:ascii="Times New Roman" w:hAnsi="Times New Roman" w:cs="Times New Roman"/>
          <w:sz w:val="28"/>
          <w:szCs w:val="28"/>
          <w:lang w:val="uk-UA"/>
        </w:rPr>
        <w:t>их тканин носа і кісток</w:t>
      </w:r>
      <w:r w:rsidRPr="003C1467">
        <w:rPr>
          <w:rFonts w:ascii="Times New Roman" w:hAnsi="Times New Roman" w:cs="Times New Roman"/>
          <w:sz w:val="28"/>
          <w:szCs w:val="28"/>
          <w:lang w:val="uk-UA"/>
        </w:rPr>
        <w:t xml:space="preserve"> черепа, по середній лінії розділена вертикальною носовою перегородкою на ліву і праву половини, відкриті спереду і ззаду. Задніми стволами – хаонами – носова порожнина з'єднується з  глоткою (носоглоткою). В стінах носової порожнини мілкі отвори каналів, через які вона з'єднується з порожнинами, які знаходяться в кістках черепа. Ці порожнини називаються “пазухами” носа. Вони вистелені слизовою </w:t>
      </w:r>
      <w:r w:rsidRPr="003C1467">
        <w:rPr>
          <w:rFonts w:ascii="Times New Roman" w:hAnsi="Times New Roman" w:cs="Times New Roman"/>
          <w:sz w:val="28"/>
          <w:szCs w:val="28"/>
          <w:lang w:val="uk-UA"/>
        </w:rPr>
        <w:lastRenderedPageBreak/>
        <w:t>оболонкою. При її захворюванні ці порожнини можуть заповнювати</w:t>
      </w:r>
      <w:r>
        <w:rPr>
          <w:rFonts w:ascii="Times New Roman" w:hAnsi="Times New Roman" w:cs="Times New Roman"/>
          <w:sz w:val="28"/>
          <w:szCs w:val="28"/>
          <w:lang w:val="uk-UA"/>
        </w:rPr>
        <w:t>ся</w:t>
      </w:r>
      <w:r w:rsidRPr="003C1467">
        <w:rPr>
          <w:rFonts w:ascii="Times New Roman" w:hAnsi="Times New Roman" w:cs="Times New Roman"/>
          <w:sz w:val="28"/>
          <w:szCs w:val="28"/>
          <w:lang w:val="uk-UA"/>
        </w:rPr>
        <w:t xml:space="preserve"> гноєм або поліпозними утвореннями, що негативно відбивається на якості співочого звуку. Слизова оболонка носа багата судинами і залозами, а також ворсинками, завдяки чому повітря, яке вдихається, зігрівається, зволожується і очищується.Під носовою порожниною розташована ротова порожнина. Її боковими стінками є щоки, дно рота заповнює язик, передню стінку утворюють губи. Верхню стінку ротової порожнини утворює кісткова пластинка, яка відділяє ротову порожнину від носової – тверде піднебіння, яке ззаду переходить у м'яке піднебіння. Задній край м'якого піднебіння посередині має виступ – маленький язичок. М'язи, що знаходяться в товщі піднебіння при скороченні маленький язичок скорочується, якби йде в м'яке піднебіння.</w:t>
      </w:r>
    </w:p>
    <w:p w:rsidR="000B716D" w:rsidRPr="003C1467" w:rsidRDefault="000B716D" w:rsidP="000B716D">
      <w:pPr>
        <w:spacing w:after="0" w:line="360" w:lineRule="auto"/>
        <w:ind w:firstLine="357"/>
        <w:jc w:val="both"/>
        <w:rPr>
          <w:rFonts w:ascii="Times New Roman" w:hAnsi="Times New Roman" w:cs="Times New Roman"/>
          <w:sz w:val="28"/>
          <w:szCs w:val="28"/>
          <w:lang w:val="uk-UA"/>
        </w:rPr>
      </w:pPr>
      <w:r w:rsidRPr="003C1467">
        <w:rPr>
          <w:rFonts w:ascii="Times New Roman" w:hAnsi="Times New Roman" w:cs="Times New Roman"/>
          <w:sz w:val="28"/>
          <w:szCs w:val="28"/>
          <w:lang w:val="uk-UA"/>
        </w:rPr>
        <w:t xml:space="preserve">Будь-яке тіло в стані коливання приводить в рух, частинки повітря, внаслідок чого утворюються звукові хвилі. Ці хвилі, розповсюджуючись у повітрі, сприймаються нашим вухом як звук. Так утворюються звуки у навколишньому світі. В людському організмі таким пружним тілом є голосові зв'язки. Звуки розмовної мови і співу утворюються при взаємодії коливання голосових зв'язок під дією повітря, що подається з легень при видиху. </w:t>
      </w:r>
    </w:p>
    <w:p w:rsidR="000B716D" w:rsidRPr="003C1467" w:rsidRDefault="000B716D" w:rsidP="00792B0E">
      <w:pPr>
        <w:spacing w:after="0" w:line="360" w:lineRule="auto"/>
        <w:ind w:firstLine="357"/>
        <w:jc w:val="both"/>
        <w:rPr>
          <w:rFonts w:ascii="Times New Roman" w:hAnsi="Times New Roman" w:cs="Times New Roman"/>
          <w:sz w:val="28"/>
          <w:szCs w:val="28"/>
          <w:lang w:val="uk-UA"/>
        </w:rPr>
      </w:pPr>
      <w:r w:rsidRPr="003C1467">
        <w:rPr>
          <w:rFonts w:ascii="Times New Roman" w:hAnsi="Times New Roman" w:cs="Times New Roman"/>
          <w:sz w:val="28"/>
          <w:szCs w:val="28"/>
          <w:lang w:val="uk-UA"/>
        </w:rPr>
        <w:t>При бажані людини співати всі частини її голосового апарату приходять в стан готовності до виконання цієї дії. Процес співу починається з вдиху, під час якого повітря набирається через ротову порожнину, проходить через глотку, гортань, трахею, бронхи в легені. Потім під впливом нервових сигналів (імпульсів) головного мозку голосові зв'язки змикаються і відбувається закриття голосової щілини. Це співпадає з початком видиху. Зімкнуті голосові зв'язки перегороджують шлях повітря, що видихається. Повітря в підзв'язковому просторі, яке набране при видиху під дією м'язів видиху стискається і видихає підзв'язковий тиск. Стиснене повітря давить на зімкнуті голосові зв'язки, тобто приходить у взаємодію з ними. Виникає звук (коливання). Існують дві теорії звукоутворення:</w:t>
      </w:r>
      <w:r>
        <w:rPr>
          <w:rFonts w:ascii="Times New Roman" w:hAnsi="Times New Roman" w:cs="Times New Roman"/>
          <w:sz w:val="28"/>
          <w:szCs w:val="28"/>
          <w:lang w:val="uk-UA"/>
        </w:rPr>
        <w:t xml:space="preserve"> </w:t>
      </w:r>
      <w:r w:rsidRPr="003C1467">
        <w:rPr>
          <w:rFonts w:ascii="Times New Roman" w:hAnsi="Times New Roman" w:cs="Times New Roman"/>
          <w:sz w:val="28"/>
          <w:szCs w:val="28"/>
          <w:lang w:val="uk-UA"/>
        </w:rPr>
        <w:t>міоеластична;</w:t>
      </w:r>
      <w:r>
        <w:rPr>
          <w:rFonts w:ascii="Times New Roman" w:hAnsi="Times New Roman" w:cs="Times New Roman"/>
          <w:sz w:val="28"/>
          <w:szCs w:val="28"/>
          <w:lang w:val="uk-UA"/>
        </w:rPr>
        <w:t xml:space="preserve"> </w:t>
      </w:r>
      <w:r w:rsidRPr="003C1467">
        <w:rPr>
          <w:rFonts w:ascii="Times New Roman" w:hAnsi="Times New Roman" w:cs="Times New Roman"/>
          <w:sz w:val="28"/>
          <w:szCs w:val="28"/>
          <w:lang w:val="uk-UA"/>
        </w:rPr>
        <w:t>нейрохронаксична (нейромоторна).</w:t>
      </w:r>
    </w:p>
    <w:p w:rsidR="00274D13" w:rsidRDefault="00344888" w:rsidP="000F4131">
      <w:pPr>
        <w:spacing w:line="240" w:lineRule="auto"/>
        <w:ind w:firstLine="360"/>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p>
    <w:p w:rsidR="000B716D" w:rsidRPr="00944D48" w:rsidRDefault="000B716D" w:rsidP="00274D13">
      <w:pPr>
        <w:spacing w:line="240" w:lineRule="auto"/>
        <w:ind w:firstLine="360"/>
        <w:jc w:val="center"/>
        <w:rPr>
          <w:rFonts w:ascii="Times New Roman" w:hAnsi="Times New Roman" w:cs="Times New Roman"/>
          <w:b/>
          <w:sz w:val="28"/>
          <w:szCs w:val="28"/>
          <w:lang w:val="uk-UA"/>
        </w:rPr>
      </w:pPr>
      <w:r w:rsidRPr="00944D48">
        <w:rPr>
          <w:rFonts w:ascii="Times New Roman" w:hAnsi="Times New Roman" w:cs="Times New Roman"/>
          <w:b/>
          <w:sz w:val="28"/>
          <w:szCs w:val="28"/>
          <w:lang w:val="uk-UA"/>
        </w:rPr>
        <w:lastRenderedPageBreak/>
        <w:t>Література.</w:t>
      </w:r>
    </w:p>
    <w:p w:rsidR="000B716D" w:rsidRPr="00DF2A55" w:rsidRDefault="000B716D" w:rsidP="000F4131">
      <w:pPr>
        <w:widowControl w:val="0"/>
        <w:spacing w:after="0" w:line="240" w:lineRule="auto"/>
        <w:jc w:val="both"/>
        <w:rPr>
          <w:rFonts w:ascii="Times New Roman" w:eastAsia="Calibri" w:hAnsi="Times New Roman" w:cs="Times New Roman"/>
          <w:sz w:val="28"/>
          <w:szCs w:val="28"/>
          <w:lang w:val="uk-UA"/>
        </w:rPr>
      </w:pPr>
      <w:r>
        <w:rPr>
          <w:rFonts w:ascii="Times New Roman" w:hAnsi="Times New Roman" w:cs="Times New Roman"/>
          <w:sz w:val="28"/>
          <w:szCs w:val="28"/>
          <w:lang w:val="uk-UA"/>
        </w:rPr>
        <w:t>1.</w:t>
      </w:r>
      <w:r w:rsidRPr="00DF2A55">
        <w:rPr>
          <w:rFonts w:ascii="Times New Roman" w:eastAsia="Calibri" w:hAnsi="Times New Roman" w:cs="Times New Roman"/>
          <w:sz w:val="28"/>
          <w:szCs w:val="28"/>
        </w:rPr>
        <w:t>Василенко Ю.С., Кажлаев О</w:t>
      </w:r>
      <w:r w:rsidR="00344888">
        <w:rPr>
          <w:rFonts w:ascii="Times New Roman" w:eastAsia="Calibri" w:hAnsi="Times New Roman" w:cs="Times New Roman"/>
          <w:sz w:val="28"/>
          <w:szCs w:val="28"/>
        </w:rPr>
        <w:t xml:space="preserve">  </w:t>
      </w:r>
      <w:r w:rsidRPr="00DF2A55">
        <w:rPr>
          <w:rFonts w:ascii="Times New Roman" w:eastAsia="Calibri" w:hAnsi="Times New Roman" w:cs="Times New Roman"/>
          <w:sz w:val="28"/>
          <w:szCs w:val="28"/>
        </w:rPr>
        <w:t>.М. О профессиональных заболеваниях гортани у вокалистов. Вестник оториноларинголога  1982</w:t>
      </w:r>
      <w:r w:rsidRPr="00DF2A55">
        <w:rPr>
          <w:rFonts w:ascii="Times New Roman" w:eastAsia="Calibri" w:hAnsi="Times New Roman" w:cs="Times New Roman"/>
          <w:sz w:val="28"/>
          <w:szCs w:val="28"/>
          <w:lang w:val="uk-UA"/>
        </w:rPr>
        <w:t>,с.</w:t>
      </w:r>
      <w:r w:rsidRPr="00DF2A55">
        <w:rPr>
          <w:rFonts w:ascii="Times New Roman" w:eastAsia="Calibri" w:hAnsi="Times New Roman" w:cs="Times New Roman"/>
          <w:sz w:val="28"/>
          <w:szCs w:val="28"/>
        </w:rPr>
        <w:t xml:space="preserve"> 60-64</w:t>
      </w:r>
      <w:r w:rsidRPr="00DF2A55">
        <w:rPr>
          <w:rFonts w:ascii="Times New Roman" w:eastAsia="Calibri" w:hAnsi="Times New Roman" w:cs="Times New Roman"/>
          <w:sz w:val="28"/>
          <w:szCs w:val="28"/>
          <w:lang w:val="uk-UA"/>
        </w:rPr>
        <w:t>.</w:t>
      </w:r>
    </w:p>
    <w:p w:rsidR="000B716D" w:rsidRPr="00DF2A55" w:rsidRDefault="000B716D" w:rsidP="000F4131">
      <w:pPr>
        <w:widowControl w:val="0"/>
        <w:spacing w:after="0" w:line="240" w:lineRule="auto"/>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2.</w:t>
      </w:r>
      <w:r w:rsidRPr="00DF2A55">
        <w:rPr>
          <w:rFonts w:ascii="Times New Roman" w:eastAsia="Calibri" w:hAnsi="Times New Roman" w:cs="Times New Roman"/>
          <w:sz w:val="28"/>
          <w:szCs w:val="28"/>
          <w:lang w:val="uk-UA"/>
        </w:rPr>
        <w:t xml:space="preserve">Вопросы вокальной педагогики /Под. ред. Е. Дуранина, Т. Овсянникова, З. Маркова. </w:t>
      </w:r>
      <w:r w:rsidRPr="00DF2A55">
        <w:rPr>
          <w:rFonts w:ascii="Times New Roman" w:eastAsia="Calibri" w:hAnsi="Times New Roman" w:cs="Times New Roman"/>
          <w:sz w:val="28"/>
          <w:szCs w:val="28"/>
          <w:lang w:val="uk-UA"/>
        </w:rPr>
        <w:noBreakHyphen/>
        <w:t> Л</w:t>
      </w:r>
      <w:r w:rsidRPr="00DF2A55">
        <w:rPr>
          <w:rFonts w:ascii="Times New Roman" w:eastAsia="Calibri" w:hAnsi="Times New Roman" w:cs="Times New Roman"/>
          <w:sz w:val="28"/>
          <w:szCs w:val="28"/>
          <w:lang w:val="uk-UA"/>
        </w:rPr>
        <w:noBreakHyphen/>
        <w:t>М.: Музыка, 1962 </w:t>
      </w:r>
      <w:r w:rsidRPr="00DF2A55">
        <w:rPr>
          <w:rFonts w:ascii="Times New Roman" w:eastAsia="Calibri" w:hAnsi="Times New Roman" w:cs="Times New Roman"/>
          <w:sz w:val="28"/>
          <w:szCs w:val="28"/>
          <w:lang w:val="uk-UA"/>
        </w:rPr>
        <w:noBreakHyphen/>
        <w:t xml:space="preserve"> 1984. </w:t>
      </w:r>
      <w:r w:rsidRPr="00DF2A55">
        <w:rPr>
          <w:rFonts w:ascii="Times New Roman" w:eastAsia="Calibri" w:hAnsi="Times New Roman" w:cs="Times New Roman"/>
          <w:sz w:val="28"/>
          <w:szCs w:val="28"/>
          <w:lang w:val="uk-UA"/>
        </w:rPr>
        <w:noBreakHyphen/>
        <w:t> Вып. 1–7.</w:t>
      </w:r>
    </w:p>
    <w:p w:rsidR="000B716D" w:rsidRDefault="000B716D" w:rsidP="000F4131">
      <w:pPr>
        <w:widowControl w:val="0"/>
        <w:spacing w:after="0" w:line="240" w:lineRule="auto"/>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4.Га</w:t>
      </w:r>
      <w:r>
        <w:rPr>
          <w:rFonts w:ascii="Times New Roman" w:eastAsia="Calibri" w:hAnsi="Times New Roman" w:cs="Times New Roman"/>
          <w:sz w:val="28"/>
          <w:szCs w:val="28"/>
          <w:lang w:val="uk-UA"/>
        </w:rPr>
        <w:t>рсиа М.Школа пения.Traité complet de l`art du chant</w:t>
      </w:r>
      <w:r w:rsidRPr="00DF2A55">
        <w:rPr>
          <w:rFonts w:ascii="Times New Roman" w:eastAsia="Calibri" w:hAnsi="Times New Roman" w:cs="Times New Roman"/>
          <w:sz w:val="28"/>
          <w:szCs w:val="28"/>
          <w:lang w:val="uk-UA"/>
        </w:rPr>
        <w:t xml:space="preserve">/М. Гарсиа;Предисловие, пер. коммент. и примеч. В.А. Багодурова. </w:t>
      </w:r>
      <w:r w:rsidRPr="00DF2A55">
        <w:rPr>
          <w:rFonts w:ascii="Times New Roman" w:eastAsia="Calibri" w:hAnsi="Times New Roman" w:cs="Times New Roman"/>
          <w:sz w:val="28"/>
          <w:szCs w:val="28"/>
          <w:lang w:val="uk-UA"/>
        </w:rPr>
        <w:noBreakHyphen/>
        <w:t> М.: Музгиз 1956. – 127 с.</w:t>
      </w:r>
    </w:p>
    <w:p w:rsidR="000B716D" w:rsidRPr="00944D48" w:rsidRDefault="000B716D" w:rsidP="000F4131">
      <w:pPr>
        <w:widowControl w:val="0"/>
        <w:spacing w:after="0" w:line="240" w:lineRule="auto"/>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5.</w:t>
      </w:r>
      <w:r w:rsidRPr="00944D48">
        <w:rPr>
          <w:rFonts w:ascii="Times New Roman" w:eastAsia="Calibri" w:hAnsi="Times New Roman" w:cs="Times New Roman"/>
          <w:sz w:val="28"/>
          <w:szCs w:val="28"/>
          <w:lang w:val="uk-UA" w:eastAsia="ru-RU"/>
        </w:rPr>
        <w:t xml:space="preserve"> Олексюк О. Музична педагогіка: навч. посібник / О. М. Олексюк. – К.: КНУКіМ,2006. – 188 с.</w:t>
      </w:r>
    </w:p>
    <w:p w:rsidR="000B716D" w:rsidRDefault="000B716D" w:rsidP="000F4131">
      <w:pPr>
        <w:autoSpaceDE w:val="0"/>
        <w:autoSpaceDN w:val="0"/>
        <w:adjustRightInd w:val="0"/>
        <w:spacing w:after="0" w:line="240" w:lineRule="auto"/>
        <w:jc w:val="both"/>
        <w:rPr>
          <w:rFonts w:ascii="Times New Roman" w:eastAsia="Calibri" w:hAnsi="Times New Roman" w:cs="Times New Roman"/>
          <w:sz w:val="28"/>
          <w:szCs w:val="28"/>
          <w:lang w:val="uk-UA" w:eastAsia="ru-RU"/>
        </w:rPr>
      </w:pPr>
      <w:r>
        <w:rPr>
          <w:rFonts w:ascii="Times New Roman" w:eastAsia="Calibri" w:hAnsi="Times New Roman" w:cs="Times New Roman"/>
          <w:sz w:val="28"/>
          <w:szCs w:val="28"/>
          <w:lang w:val="uk-UA" w:eastAsia="ru-RU"/>
        </w:rPr>
        <w:t>6</w:t>
      </w:r>
      <w:r w:rsidRPr="00DF2A55">
        <w:rPr>
          <w:rFonts w:ascii="Times New Roman" w:eastAsia="Calibri" w:hAnsi="Times New Roman" w:cs="Times New Roman"/>
          <w:sz w:val="28"/>
          <w:szCs w:val="28"/>
          <w:lang w:val="uk-UA" w:eastAsia="ru-RU"/>
        </w:rPr>
        <w:t>.</w:t>
      </w:r>
      <w:r w:rsidRPr="00944D48">
        <w:rPr>
          <w:rFonts w:ascii="Times New Roman" w:eastAsia="Calibri" w:hAnsi="Times New Roman" w:cs="Times New Roman"/>
          <w:sz w:val="28"/>
          <w:szCs w:val="28"/>
          <w:lang w:val="uk-UA" w:eastAsia="ru-RU"/>
        </w:rPr>
        <w:t xml:space="preserve"> Прядко О.</w:t>
      </w:r>
      <w:r w:rsidRPr="00DF2A55">
        <w:rPr>
          <w:rFonts w:ascii="Times New Roman" w:eastAsia="Calibri" w:hAnsi="Times New Roman" w:cs="Times New Roman"/>
          <w:sz w:val="28"/>
          <w:szCs w:val="28"/>
          <w:lang w:val="uk-UA" w:eastAsia="ru-RU"/>
        </w:rPr>
        <w:t>М.</w:t>
      </w:r>
      <w:r w:rsidRPr="00944D48">
        <w:rPr>
          <w:rFonts w:ascii="Times New Roman" w:eastAsia="Calibri" w:hAnsi="Times New Roman" w:cs="Times New Roman"/>
          <w:sz w:val="28"/>
          <w:szCs w:val="28"/>
          <w:lang w:val="uk-UA" w:eastAsia="ru-RU"/>
        </w:rPr>
        <w:t xml:space="preserve"> Розвиток співацького голосу: методичні рекомендації для викладачів вокалу та студентів музично-педагогічних факультетів вищих навчальних закладів / О.М. Прядко. –Кам’янець-Подільський: П.П</w:t>
      </w:r>
      <w:r>
        <w:rPr>
          <w:rFonts w:ascii="Times New Roman" w:eastAsia="Calibri" w:hAnsi="Times New Roman" w:cs="Times New Roman"/>
          <w:sz w:val="28"/>
          <w:szCs w:val="28"/>
          <w:lang w:val="uk-UA" w:eastAsia="ru-RU"/>
        </w:rPr>
        <w:t>. Буйницький О.А., 2009. – 92 с.</w:t>
      </w:r>
    </w:p>
    <w:p w:rsidR="000B716D" w:rsidRPr="00DF2A55" w:rsidRDefault="000B716D" w:rsidP="000F4131">
      <w:pPr>
        <w:autoSpaceDE w:val="0"/>
        <w:autoSpaceDN w:val="0"/>
        <w:adjustRightInd w:val="0"/>
        <w:spacing w:after="0" w:line="240" w:lineRule="auto"/>
        <w:jc w:val="both"/>
        <w:rPr>
          <w:rFonts w:ascii="Times New Roman" w:eastAsia="Calibri" w:hAnsi="Times New Roman" w:cs="Times New Roman"/>
          <w:sz w:val="28"/>
          <w:szCs w:val="28"/>
          <w:lang w:val="uk-UA" w:eastAsia="ru-RU"/>
        </w:rPr>
      </w:pPr>
      <w:r>
        <w:rPr>
          <w:rFonts w:ascii="Times New Roman" w:hAnsi="Times New Roman" w:cs="Times New Roman"/>
          <w:sz w:val="28"/>
          <w:szCs w:val="28"/>
          <w:lang w:val="uk-UA"/>
        </w:rPr>
        <w:t>7.</w:t>
      </w:r>
      <w:r w:rsidRPr="00DB0D17">
        <w:rPr>
          <w:rFonts w:ascii="Times New Roman" w:eastAsia="Calibri" w:hAnsi="Times New Roman" w:cs="Times New Roman"/>
          <w:sz w:val="28"/>
          <w:szCs w:val="28"/>
          <w:lang w:val="uk-UA"/>
        </w:rPr>
        <w:t xml:space="preserve"> </w:t>
      </w:r>
      <w:r w:rsidRPr="00DF2A55">
        <w:rPr>
          <w:rFonts w:ascii="Times New Roman" w:eastAsia="Calibri" w:hAnsi="Times New Roman" w:cs="Times New Roman"/>
          <w:sz w:val="28"/>
          <w:szCs w:val="28"/>
          <w:lang w:val="uk-UA"/>
        </w:rPr>
        <w:t xml:space="preserve">Фант Г. Акустическая теория голосообразования /Г. Фант. </w:t>
      </w:r>
      <w:r w:rsidRPr="00DF2A55">
        <w:rPr>
          <w:rFonts w:ascii="Times New Roman" w:eastAsia="Calibri" w:hAnsi="Times New Roman" w:cs="Times New Roman"/>
          <w:sz w:val="28"/>
          <w:szCs w:val="28"/>
          <w:lang w:val="uk-UA"/>
        </w:rPr>
        <w:noBreakHyphen/>
        <w:t> М.: Наука, 1964. – 284 с.</w:t>
      </w:r>
    </w:p>
    <w:p w:rsidR="000B716D" w:rsidRDefault="000B716D" w:rsidP="000F4131">
      <w:pPr>
        <w:spacing w:line="240" w:lineRule="auto"/>
        <w:ind w:firstLine="360"/>
        <w:jc w:val="both"/>
        <w:rPr>
          <w:rFonts w:ascii="Times New Roman" w:hAnsi="Times New Roman" w:cs="Times New Roman"/>
          <w:sz w:val="28"/>
          <w:szCs w:val="28"/>
          <w:lang w:val="uk-UA"/>
        </w:rPr>
      </w:pPr>
    </w:p>
    <w:p w:rsidR="000B716D" w:rsidRPr="003C1467" w:rsidRDefault="000B716D" w:rsidP="000B716D">
      <w:pPr>
        <w:spacing w:line="360" w:lineRule="auto"/>
        <w:ind w:firstLine="360"/>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Pr="003C1467">
        <w:rPr>
          <w:rFonts w:ascii="Times New Roman" w:hAnsi="Times New Roman" w:cs="Times New Roman"/>
          <w:b/>
          <w:sz w:val="28"/>
          <w:szCs w:val="28"/>
          <w:lang w:val="uk-UA"/>
        </w:rPr>
        <w:t xml:space="preserve"> ЛЕКЦІЯ № 3.ГІГІЄНА ДИХАННЯ.</w:t>
      </w:r>
      <w:r w:rsidRPr="003C1467">
        <w:rPr>
          <w:rFonts w:ascii="Times New Roman" w:hAnsi="Times New Roman" w:cs="Times New Roman"/>
          <w:b/>
          <w:bCs/>
          <w:sz w:val="28"/>
          <w:szCs w:val="28"/>
          <w:lang w:val="uk-UA"/>
        </w:rPr>
        <w:t xml:space="preserve"> </w:t>
      </w:r>
    </w:p>
    <w:p w:rsidR="000B716D" w:rsidRDefault="000B716D" w:rsidP="000B716D">
      <w:pPr>
        <w:spacing w:after="0" w:line="360" w:lineRule="auto"/>
        <w:ind w:firstLine="357"/>
        <w:jc w:val="both"/>
        <w:rPr>
          <w:rFonts w:ascii="Times New Roman" w:hAnsi="Times New Roman" w:cs="Times New Roman"/>
          <w:b/>
          <w:bCs/>
          <w:sz w:val="28"/>
          <w:szCs w:val="28"/>
          <w:lang w:val="uk-UA"/>
        </w:rPr>
      </w:pPr>
      <w:r w:rsidRPr="003C1467">
        <w:rPr>
          <w:rFonts w:ascii="Times New Roman" w:hAnsi="Times New Roman" w:cs="Times New Roman"/>
          <w:b/>
          <w:sz w:val="28"/>
          <w:szCs w:val="28"/>
          <w:lang w:val="uk-UA"/>
        </w:rPr>
        <w:t>Значення дихання для життєдіяльності організму.</w:t>
      </w:r>
      <w:r w:rsidRPr="003C1467">
        <w:rPr>
          <w:rFonts w:ascii="Times New Roman" w:hAnsi="Times New Roman" w:cs="Times New Roman"/>
          <w:sz w:val="28"/>
          <w:szCs w:val="28"/>
          <w:lang w:val="uk-UA"/>
        </w:rPr>
        <w:t>У кожн</w:t>
      </w:r>
      <w:r>
        <w:rPr>
          <w:rFonts w:ascii="Times New Roman" w:hAnsi="Times New Roman" w:cs="Times New Roman"/>
          <w:sz w:val="28"/>
          <w:szCs w:val="28"/>
          <w:lang w:val="uk-UA"/>
        </w:rPr>
        <w:t>ій клітині здійснюються процеси</w:t>
      </w:r>
      <w:r w:rsidRPr="003C1467">
        <w:rPr>
          <w:rFonts w:ascii="Times New Roman" w:hAnsi="Times New Roman" w:cs="Times New Roman"/>
          <w:sz w:val="28"/>
          <w:szCs w:val="28"/>
          <w:lang w:val="uk-UA"/>
        </w:rPr>
        <w:t xml:space="preserve">, в ході яких </w:t>
      </w:r>
      <w:r>
        <w:rPr>
          <w:rFonts w:ascii="Times New Roman" w:hAnsi="Times New Roman" w:cs="Times New Roman"/>
          <w:sz w:val="28"/>
          <w:szCs w:val="28"/>
          <w:lang w:val="uk-UA"/>
        </w:rPr>
        <w:t>відбувається звільнення енергії</w:t>
      </w:r>
      <w:r w:rsidRPr="003C1467">
        <w:rPr>
          <w:rFonts w:ascii="Times New Roman" w:hAnsi="Times New Roman" w:cs="Times New Roman"/>
          <w:sz w:val="28"/>
          <w:szCs w:val="28"/>
          <w:lang w:val="uk-UA"/>
        </w:rPr>
        <w:t>, використовуваної на різні види життєдіяльності організ</w:t>
      </w:r>
      <w:r>
        <w:rPr>
          <w:rFonts w:ascii="Times New Roman" w:hAnsi="Times New Roman" w:cs="Times New Roman"/>
          <w:sz w:val="28"/>
          <w:szCs w:val="28"/>
          <w:lang w:val="uk-UA"/>
        </w:rPr>
        <w:t>му. Скорочення м'язових волокон</w:t>
      </w:r>
      <w:r w:rsidRPr="003C1467">
        <w:rPr>
          <w:rFonts w:ascii="Times New Roman" w:hAnsi="Times New Roman" w:cs="Times New Roman"/>
          <w:sz w:val="28"/>
          <w:szCs w:val="28"/>
          <w:lang w:val="uk-UA"/>
        </w:rPr>
        <w:t>, проведен</w:t>
      </w:r>
      <w:r>
        <w:rPr>
          <w:rFonts w:ascii="Times New Roman" w:hAnsi="Times New Roman" w:cs="Times New Roman"/>
          <w:sz w:val="28"/>
          <w:szCs w:val="28"/>
          <w:lang w:val="uk-UA"/>
        </w:rPr>
        <w:t>ня нервових імпульсів нейронами</w:t>
      </w:r>
      <w:r w:rsidRPr="003C1467">
        <w:rPr>
          <w:rFonts w:ascii="Times New Roman" w:hAnsi="Times New Roman" w:cs="Times New Roman"/>
          <w:sz w:val="28"/>
          <w:szCs w:val="28"/>
          <w:lang w:val="uk-UA"/>
        </w:rPr>
        <w:t xml:space="preserve">, виділення </w:t>
      </w:r>
      <w:r>
        <w:rPr>
          <w:rFonts w:ascii="Times New Roman" w:hAnsi="Times New Roman" w:cs="Times New Roman"/>
          <w:sz w:val="28"/>
          <w:szCs w:val="28"/>
          <w:lang w:val="uk-UA"/>
        </w:rPr>
        <w:t>секретів залозистими клітинами</w:t>
      </w:r>
      <w:r w:rsidRPr="003C1467">
        <w:rPr>
          <w:rFonts w:ascii="Times New Roman" w:hAnsi="Times New Roman" w:cs="Times New Roman"/>
          <w:sz w:val="28"/>
          <w:szCs w:val="28"/>
          <w:lang w:val="uk-UA"/>
        </w:rPr>
        <w:t>, процеси клітинного поділу - всі ці та багато інших життєві відправлення клітин відбуваються завдяки тій е</w:t>
      </w:r>
      <w:r>
        <w:rPr>
          <w:rFonts w:ascii="Times New Roman" w:hAnsi="Times New Roman" w:cs="Times New Roman"/>
          <w:sz w:val="28"/>
          <w:szCs w:val="28"/>
          <w:lang w:val="uk-UA"/>
        </w:rPr>
        <w:t>нергії</w:t>
      </w:r>
      <w:r w:rsidRPr="00A230E8">
        <w:rPr>
          <w:rFonts w:ascii="Times New Roman" w:hAnsi="Times New Roman" w:cs="Times New Roman"/>
          <w:sz w:val="28"/>
          <w:szCs w:val="28"/>
          <w:lang w:val="uk-UA"/>
        </w:rPr>
        <w:t>, яка з</w:t>
      </w:r>
      <w:r>
        <w:rPr>
          <w:rFonts w:ascii="Times New Roman" w:hAnsi="Times New Roman" w:cs="Times New Roman"/>
          <w:sz w:val="28"/>
          <w:szCs w:val="28"/>
          <w:lang w:val="uk-UA"/>
        </w:rPr>
        <w:t>вільняється при процесах</w:t>
      </w:r>
      <w:r w:rsidRPr="00A230E8">
        <w:rPr>
          <w:rFonts w:ascii="Times New Roman" w:hAnsi="Times New Roman" w:cs="Times New Roman"/>
          <w:sz w:val="28"/>
          <w:szCs w:val="28"/>
          <w:lang w:val="uk-UA"/>
        </w:rPr>
        <w:t xml:space="preserve">, </w:t>
      </w:r>
      <w:r>
        <w:rPr>
          <w:rFonts w:ascii="Times New Roman" w:hAnsi="Times New Roman" w:cs="Times New Roman"/>
          <w:sz w:val="28"/>
          <w:szCs w:val="28"/>
          <w:lang w:val="uk-UA"/>
        </w:rPr>
        <w:t>званих тканинним диханням. Отже</w:t>
      </w:r>
      <w:r w:rsidRPr="00A230E8">
        <w:rPr>
          <w:rFonts w:ascii="Times New Roman" w:hAnsi="Times New Roman" w:cs="Times New Roman"/>
          <w:sz w:val="28"/>
          <w:szCs w:val="28"/>
          <w:lang w:val="uk-UA"/>
        </w:rPr>
        <w:t xml:space="preserve">, при диханні клітини поглинають кисень і виділяють вуглекислий газ. </w:t>
      </w:r>
      <w:r w:rsidRPr="00A230E8">
        <w:rPr>
          <w:rFonts w:ascii="Times New Roman" w:hAnsi="Times New Roman" w:cs="Times New Roman"/>
          <w:sz w:val="28"/>
          <w:szCs w:val="28"/>
        </w:rPr>
        <w:t>Це відбувається в процесі зовнішнього дихання.</w:t>
      </w:r>
      <w:r w:rsidRPr="00A230E8">
        <w:rPr>
          <w:rFonts w:ascii="Times New Roman" w:hAnsi="Times New Roman" w:cs="Times New Roman"/>
          <w:sz w:val="28"/>
          <w:szCs w:val="28"/>
          <w:lang w:val="uk-UA"/>
        </w:rPr>
        <w:t xml:space="preserve"> </w:t>
      </w:r>
      <w:r w:rsidRPr="00A230E8">
        <w:rPr>
          <w:rFonts w:ascii="Times New Roman" w:hAnsi="Times New Roman" w:cs="Times New Roman"/>
          <w:sz w:val="28"/>
          <w:szCs w:val="28"/>
        </w:rPr>
        <w:t>Кисень із зовнішньог</w:t>
      </w:r>
      <w:r>
        <w:rPr>
          <w:rFonts w:ascii="Times New Roman" w:hAnsi="Times New Roman" w:cs="Times New Roman"/>
          <w:sz w:val="28"/>
          <w:szCs w:val="28"/>
        </w:rPr>
        <w:t>о середовища надходить у легені. Там, як вже відомо</w:t>
      </w:r>
      <w:r w:rsidRPr="00A230E8">
        <w:rPr>
          <w:rFonts w:ascii="Times New Roman" w:hAnsi="Times New Roman" w:cs="Times New Roman"/>
          <w:sz w:val="28"/>
          <w:szCs w:val="28"/>
        </w:rPr>
        <w:t>, відбувається перетворе</w:t>
      </w:r>
      <w:r>
        <w:rPr>
          <w:rFonts w:ascii="Times New Roman" w:hAnsi="Times New Roman" w:cs="Times New Roman"/>
          <w:sz w:val="28"/>
          <w:szCs w:val="28"/>
        </w:rPr>
        <w:t>ння венозної крові в артеріальн</w:t>
      </w:r>
      <w:r>
        <w:rPr>
          <w:rFonts w:ascii="Times New Roman" w:hAnsi="Times New Roman" w:cs="Times New Roman"/>
          <w:sz w:val="28"/>
          <w:szCs w:val="28"/>
          <w:lang w:val="uk-UA"/>
        </w:rPr>
        <w:t>а</w:t>
      </w:r>
      <w:r>
        <w:rPr>
          <w:rFonts w:ascii="Times New Roman" w:hAnsi="Times New Roman" w:cs="Times New Roman"/>
          <w:sz w:val="28"/>
          <w:szCs w:val="28"/>
        </w:rPr>
        <w:t>. Артеріальна кро</w:t>
      </w:r>
      <w:r>
        <w:rPr>
          <w:rFonts w:ascii="Times New Roman" w:hAnsi="Times New Roman" w:cs="Times New Roman"/>
          <w:sz w:val="28"/>
          <w:szCs w:val="28"/>
          <w:lang w:val="uk-UA"/>
        </w:rPr>
        <w:t>в</w:t>
      </w:r>
      <w:r w:rsidRPr="00A230E8">
        <w:rPr>
          <w:rFonts w:ascii="Times New Roman" w:hAnsi="Times New Roman" w:cs="Times New Roman"/>
          <w:sz w:val="28"/>
          <w:szCs w:val="28"/>
        </w:rPr>
        <w:t>, що тече по ка</w:t>
      </w:r>
      <w:r>
        <w:rPr>
          <w:rFonts w:ascii="Times New Roman" w:hAnsi="Times New Roman" w:cs="Times New Roman"/>
          <w:sz w:val="28"/>
          <w:szCs w:val="28"/>
        </w:rPr>
        <w:t>пілярах великого кола кровообіг</w:t>
      </w:r>
      <w:r>
        <w:rPr>
          <w:rFonts w:ascii="Times New Roman" w:hAnsi="Times New Roman" w:cs="Times New Roman"/>
          <w:sz w:val="28"/>
          <w:szCs w:val="28"/>
          <w:lang w:val="uk-UA"/>
        </w:rPr>
        <w:t>у</w:t>
      </w:r>
      <w:r w:rsidRPr="00A230E8">
        <w:rPr>
          <w:rFonts w:ascii="Times New Roman" w:hAnsi="Times New Roman" w:cs="Times New Roman"/>
          <w:sz w:val="28"/>
          <w:szCs w:val="28"/>
        </w:rPr>
        <w:t>, віддає кисень</w:t>
      </w:r>
      <w:r>
        <w:rPr>
          <w:rFonts w:ascii="Times New Roman" w:hAnsi="Times New Roman" w:cs="Times New Roman"/>
          <w:sz w:val="28"/>
          <w:szCs w:val="28"/>
        </w:rPr>
        <w:t xml:space="preserve"> через тканинну рідину клітинам, які омиваються нею, а вуглекислий газ, що виділяється клітинами</w:t>
      </w:r>
      <w:r w:rsidRPr="00A230E8">
        <w:rPr>
          <w:rFonts w:ascii="Times New Roman" w:hAnsi="Times New Roman" w:cs="Times New Roman"/>
          <w:sz w:val="28"/>
          <w:szCs w:val="28"/>
        </w:rPr>
        <w:t>, надходить у кров. Віддача вуглекислого газу кров'ю в атмосферне повітря також відбувається в легенях.</w:t>
      </w:r>
      <w:r>
        <w:rPr>
          <w:rFonts w:ascii="Times New Roman" w:hAnsi="Times New Roman" w:cs="Times New Roman"/>
          <w:sz w:val="28"/>
          <w:szCs w:val="28"/>
          <w:lang w:val="uk-UA"/>
        </w:rPr>
        <w:t xml:space="preserve"> </w:t>
      </w:r>
      <w:r w:rsidRPr="00A230E8">
        <w:rPr>
          <w:rFonts w:ascii="Times New Roman" w:hAnsi="Times New Roman" w:cs="Times New Roman"/>
          <w:sz w:val="28"/>
          <w:szCs w:val="28"/>
        </w:rPr>
        <w:t xml:space="preserve">Припинення надходження кисню до клітин хоча б на дуже короткий час призводить до їх загибелі. Ось чому невпинне надходження цього газу з навколишнього середовища - необхідна умова життя організму. Справді , без </w:t>
      </w:r>
      <w:r w:rsidRPr="00A230E8">
        <w:rPr>
          <w:rFonts w:ascii="Times New Roman" w:hAnsi="Times New Roman" w:cs="Times New Roman"/>
          <w:sz w:val="28"/>
          <w:szCs w:val="28"/>
        </w:rPr>
        <w:lastRenderedPageBreak/>
        <w:t>їжі людина може прожити кілька т</w:t>
      </w:r>
      <w:r>
        <w:rPr>
          <w:rFonts w:ascii="Times New Roman" w:hAnsi="Times New Roman" w:cs="Times New Roman"/>
          <w:sz w:val="28"/>
          <w:szCs w:val="28"/>
        </w:rPr>
        <w:t>ижнів, без води - декілька діб,</w:t>
      </w:r>
      <w:r>
        <w:rPr>
          <w:rFonts w:ascii="Times New Roman" w:hAnsi="Times New Roman" w:cs="Times New Roman"/>
          <w:sz w:val="28"/>
          <w:szCs w:val="28"/>
          <w:lang w:val="uk-UA"/>
        </w:rPr>
        <w:t>а</w:t>
      </w:r>
      <w:r>
        <w:rPr>
          <w:rFonts w:ascii="Times New Roman" w:hAnsi="Times New Roman" w:cs="Times New Roman"/>
          <w:sz w:val="28"/>
          <w:szCs w:val="28"/>
        </w:rPr>
        <w:t xml:space="preserve"> без кисню </w:t>
      </w:r>
      <w:r w:rsidRPr="00A230E8">
        <w:rPr>
          <w:rFonts w:ascii="Times New Roman" w:hAnsi="Times New Roman" w:cs="Times New Roman"/>
          <w:sz w:val="28"/>
          <w:szCs w:val="28"/>
        </w:rPr>
        <w:t xml:space="preserve"> всього 5 - 9 хв.</w:t>
      </w:r>
    </w:p>
    <w:p w:rsidR="000B716D" w:rsidRPr="00BC17D9" w:rsidRDefault="000B716D" w:rsidP="000B716D">
      <w:pPr>
        <w:spacing w:after="0" w:line="360" w:lineRule="auto"/>
        <w:ind w:firstLine="357"/>
        <w:jc w:val="both"/>
        <w:rPr>
          <w:rFonts w:ascii="Times New Roman" w:hAnsi="Times New Roman" w:cs="Times New Roman"/>
          <w:b/>
          <w:bCs/>
          <w:sz w:val="28"/>
          <w:szCs w:val="28"/>
          <w:lang w:val="uk-UA"/>
        </w:rPr>
      </w:pPr>
      <w:r w:rsidRPr="00A230E8">
        <w:rPr>
          <w:rFonts w:ascii="Times New Roman" w:hAnsi="Times New Roman" w:cs="Times New Roman"/>
          <w:sz w:val="28"/>
          <w:szCs w:val="28"/>
          <w:lang w:val="uk-UA"/>
        </w:rPr>
        <w:t xml:space="preserve"> </w:t>
      </w:r>
      <w:r w:rsidRPr="00A230E8">
        <w:rPr>
          <w:rFonts w:ascii="Times New Roman" w:hAnsi="Times New Roman" w:cs="Times New Roman"/>
          <w:b/>
          <w:sz w:val="28"/>
          <w:szCs w:val="28"/>
        </w:rPr>
        <w:t>Будова органів дихання.</w:t>
      </w:r>
      <w:r w:rsidRPr="00A230E8">
        <w:rPr>
          <w:rFonts w:ascii="Times New Roman" w:hAnsi="Times New Roman" w:cs="Times New Roman"/>
          <w:sz w:val="28"/>
          <w:szCs w:val="28"/>
        </w:rPr>
        <w:t xml:space="preserve"> Надходження кисню в організм забезпечується системою органів дихання. До повітроносних шляхів віднос</w:t>
      </w:r>
      <w:r>
        <w:rPr>
          <w:rFonts w:ascii="Times New Roman" w:hAnsi="Times New Roman" w:cs="Times New Roman"/>
          <w:sz w:val="28"/>
          <w:szCs w:val="28"/>
        </w:rPr>
        <w:t>яться носова порожнина, носоглотка, гортань, трахея</w:t>
      </w:r>
      <w:r w:rsidRPr="00A230E8">
        <w:rPr>
          <w:rFonts w:ascii="Times New Roman" w:hAnsi="Times New Roman" w:cs="Times New Roman"/>
          <w:sz w:val="28"/>
          <w:szCs w:val="28"/>
        </w:rPr>
        <w:t>, бронхи. Головним же органом дихання є легені.Нос</w:t>
      </w:r>
      <w:r>
        <w:rPr>
          <w:rFonts w:ascii="Times New Roman" w:hAnsi="Times New Roman" w:cs="Times New Roman"/>
          <w:sz w:val="28"/>
          <w:szCs w:val="28"/>
        </w:rPr>
        <w:t>ова порожнина утворена кістками</w:t>
      </w:r>
      <w:r w:rsidRPr="00A230E8">
        <w:rPr>
          <w:rFonts w:ascii="Times New Roman" w:hAnsi="Times New Roman" w:cs="Times New Roman"/>
          <w:sz w:val="28"/>
          <w:szCs w:val="28"/>
        </w:rPr>
        <w:t>, хрящами і вистелена слизовою оболонкою. Поздовжньої перегородкою носова порожнина д</w:t>
      </w:r>
      <w:r>
        <w:rPr>
          <w:rFonts w:ascii="Times New Roman" w:hAnsi="Times New Roman" w:cs="Times New Roman"/>
          <w:sz w:val="28"/>
          <w:szCs w:val="28"/>
        </w:rPr>
        <w:t>ілиться на праву і ліву половин</w:t>
      </w:r>
      <w:r>
        <w:rPr>
          <w:rFonts w:ascii="Times New Roman" w:hAnsi="Times New Roman" w:cs="Times New Roman"/>
          <w:sz w:val="28"/>
          <w:szCs w:val="28"/>
          <w:lang w:val="uk-UA"/>
        </w:rPr>
        <w:t>у</w:t>
      </w:r>
      <w:r w:rsidRPr="00A230E8">
        <w:rPr>
          <w:rFonts w:ascii="Times New Roman" w:hAnsi="Times New Roman" w:cs="Times New Roman"/>
          <w:sz w:val="28"/>
          <w:szCs w:val="28"/>
        </w:rPr>
        <w:t>. У кожній половині є</w:t>
      </w:r>
      <w:r>
        <w:rPr>
          <w:rFonts w:ascii="Times New Roman" w:hAnsi="Times New Roman" w:cs="Times New Roman"/>
          <w:sz w:val="28"/>
          <w:szCs w:val="28"/>
        </w:rPr>
        <w:t xml:space="preserve"> по три носові раковини (верхня, середня і нижня)</w:t>
      </w:r>
      <w:r w:rsidRPr="00A230E8">
        <w:rPr>
          <w:rFonts w:ascii="Times New Roman" w:hAnsi="Times New Roman" w:cs="Times New Roman"/>
          <w:sz w:val="28"/>
          <w:szCs w:val="28"/>
        </w:rPr>
        <w:t>. Між ними р</w:t>
      </w:r>
      <w:r>
        <w:rPr>
          <w:rFonts w:ascii="Times New Roman" w:hAnsi="Times New Roman" w:cs="Times New Roman"/>
          <w:sz w:val="28"/>
          <w:szCs w:val="28"/>
        </w:rPr>
        <w:t>озташовані звивисті носові ходи</w:t>
      </w:r>
      <w:r w:rsidRPr="00A230E8">
        <w:rPr>
          <w:rFonts w:ascii="Times New Roman" w:hAnsi="Times New Roman" w:cs="Times New Roman"/>
          <w:sz w:val="28"/>
          <w:szCs w:val="28"/>
        </w:rPr>
        <w:t>, стінки яких вистелені слизовою оболонк</w:t>
      </w:r>
      <w:r>
        <w:rPr>
          <w:rFonts w:ascii="Times New Roman" w:hAnsi="Times New Roman" w:cs="Times New Roman"/>
          <w:sz w:val="28"/>
          <w:szCs w:val="28"/>
        </w:rPr>
        <w:t>ою. Проходячи через носові ходи, повітря зігрівається</w:t>
      </w:r>
      <w:r w:rsidRPr="00A230E8">
        <w:rPr>
          <w:rFonts w:ascii="Times New Roman" w:hAnsi="Times New Roman" w:cs="Times New Roman"/>
          <w:sz w:val="28"/>
          <w:szCs w:val="28"/>
        </w:rPr>
        <w:t>, зволожується і звільняється від пилових час</w:t>
      </w:r>
      <w:r>
        <w:rPr>
          <w:rFonts w:ascii="Times New Roman" w:hAnsi="Times New Roman" w:cs="Times New Roman"/>
          <w:sz w:val="28"/>
          <w:szCs w:val="28"/>
        </w:rPr>
        <w:t>тинок і мікробів</w:t>
      </w:r>
      <w:r w:rsidRPr="00A230E8">
        <w:rPr>
          <w:rFonts w:ascii="Times New Roman" w:hAnsi="Times New Roman" w:cs="Times New Roman"/>
          <w:sz w:val="28"/>
          <w:szCs w:val="28"/>
        </w:rPr>
        <w:t>, які прилипають до слизу, що виділяє</w:t>
      </w:r>
      <w:r>
        <w:rPr>
          <w:rFonts w:ascii="Times New Roman" w:hAnsi="Times New Roman" w:cs="Times New Roman"/>
          <w:sz w:val="28"/>
          <w:szCs w:val="28"/>
        </w:rPr>
        <w:t>ться залозами слизової оболонки</w:t>
      </w:r>
      <w:r w:rsidRPr="00A230E8">
        <w:rPr>
          <w:rFonts w:ascii="Times New Roman" w:hAnsi="Times New Roman" w:cs="Times New Roman"/>
          <w:sz w:val="28"/>
          <w:szCs w:val="28"/>
        </w:rPr>
        <w:t>. На поверхню слизової оболонки носової порож</w:t>
      </w:r>
      <w:r>
        <w:rPr>
          <w:rFonts w:ascii="Times New Roman" w:hAnsi="Times New Roman" w:cs="Times New Roman"/>
          <w:sz w:val="28"/>
          <w:szCs w:val="28"/>
        </w:rPr>
        <w:t>нини проникає багато лейкоцитів</w:t>
      </w:r>
      <w:r w:rsidRPr="00A230E8">
        <w:rPr>
          <w:rFonts w:ascii="Times New Roman" w:hAnsi="Times New Roman" w:cs="Times New Roman"/>
          <w:sz w:val="28"/>
          <w:szCs w:val="28"/>
        </w:rPr>
        <w:t>, які грають роль у попередженні інфекцій. Слизова оболонка,</w:t>
      </w:r>
      <w:r>
        <w:rPr>
          <w:rFonts w:ascii="Times New Roman" w:hAnsi="Times New Roman" w:cs="Times New Roman"/>
          <w:sz w:val="28"/>
          <w:szCs w:val="28"/>
        </w:rPr>
        <w:t xml:space="preserve"> що вистилає повітроносні шляхи</w:t>
      </w:r>
      <w:r w:rsidRPr="00A230E8">
        <w:rPr>
          <w:rFonts w:ascii="Times New Roman" w:hAnsi="Times New Roman" w:cs="Times New Roman"/>
          <w:sz w:val="28"/>
          <w:szCs w:val="28"/>
        </w:rPr>
        <w:t>,</w:t>
      </w:r>
      <w:r>
        <w:rPr>
          <w:rFonts w:ascii="Times New Roman" w:hAnsi="Times New Roman" w:cs="Times New Roman"/>
          <w:sz w:val="28"/>
          <w:szCs w:val="28"/>
        </w:rPr>
        <w:t xml:space="preserve"> починаючи з порожнини нос</w:t>
      </w:r>
      <w:r>
        <w:rPr>
          <w:rFonts w:ascii="Times New Roman" w:hAnsi="Times New Roman" w:cs="Times New Roman"/>
          <w:sz w:val="28"/>
          <w:szCs w:val="28"/>
          <w:lang w:val="uk-UA"/>
        </w:rPr>
        <w:t>а</w:t>
      </w:r>
      <w:r w:rsidRPr="00A230E8">
        <w:rPr>
          <w:rFonts w:ascii="Times New Roman" w:hAnsi="Times New Roman" w:cs="Times New Roman"/>
          <w:sz w:val="28"/>
          <w:szCs w:val="28"/>
        </w:rPr>
        <w:t>, з</w:t>
      </w:r>
      <w:r>
        <w:rPr>
          <w:rFonts w:ascii="Times New Roman" w:hAnsi="Times New Roman" w:cs="Times New Roman"/>
          <w:sz w:val="28"/>
          <w:szCs w:val="28"/>
        </w:rPr>
        <w:t>абезпечена миготливим епітелієм</w:t>
      </w:r>
      <w:r w:rsidRPr="00A230E8">
        <w:rPr>
          <w:rFonts w:ascii="Times New Roman" w:hAnsi="Times New Roman" w:cs="Times New Roman"/>
          <w:sz w:val="28"/>
          <w:szCs w:val="28"/>
        </w:rPr>
        <w:t>, війки якого знаходяться в коливальному русі. Швидко нахиляючись до виходу з носової порожнини і повіль</w:t>
      </w:r>
      <w:r>
        <w:rPr>
          <w:rFonts w:ascii="Times New Roman" w:hAnsi="Times New Roman" w:cs="Times New Roman"/>
          <w:sz w:val="28"/>
          <w:szCs w:val="28"/>
        </w:rPr>
        <w:t>но відхиляючись у зворотний бік</w:t>
      </w:r>
      <w:r w:rsidRPr="00A230E8">
        <w:rPr>
          <w:rFonts w:ascii="Times New Roman" w:hAnsi="Times New Roman" w:cs="Times New Roman"/>
          <w:sz w:val="28"/>
          <w:szCs w:val="28"/>
        </w:rPr>
        <w:t>, вони виганяють з неї і з глибше розташованих повітроносних шляхів сто</w:t>
      </w:r>
      <w:r>
        <w:rPr>
          <w:rFonts w:ascii="Times New Roman" w:hAnsi="Times New Roman" w:cs="Times New Roman"/>
          <w:sz w:val="28"/>
          <w:szCs w:val="28"/>
        </w:rPr>
        <w:t>ронні частинки і мікроорганізми</w:t>
      </w:r>
      <w:r w:rsidRPr="00A230E8">
        <w:rPr>
          <w:rFonts w:ascii="Times New Roman" w:hAnsi="Times New Roman" w:cs="Times New Roman"/>
          <w:sz w:val="28"/>
          <w:szCs w:val="28"/>
        </w:rPr>
        <w:t>, проникаючі із зовнішнього середовища з повітрям і прилипають до слизової оболонки</w:t>
      </w:r>
      <w:r w:rsidRPr="00A230E8">
        <w:rPr>
          <w:rFonts w:ascii="Times New Roman" w:hAnsi="Times New Roman" w:cs="Times New Roman"/>
          <w:sz w:val="28"/>
          <w:szCs w:val="28"/>
          <w:lang w:val="uk-UA"/>
        </w:rPr>
        <w:t>.</w:t>
      </w:r>
      <w:r w:rsidRPr="00A230E8">
        <w:rPr>
          <w:rFonts w:ascii="Times New Roman" w:hAnsi="Times New Roman" w:cs="Times New Roman"/>
          <w:sz w:val="28"/>
          <w:szCs w:val="28"/>
        </w:rPr>
        <w:t xml:space="preserve"> При диханні</w:t>
      </w:r>
      <w:r>
        <w:rPr>
          <w:rFonts w:ascii="Times New Roman" w:hAnsi="Times New Roman" w:cs="Times New Roman"/>
          <w:sz w:val="28"/>
          <w:szCs w:val="28"/>
        </w:rPr>
        <w:t xml:space="preserve"> через ніс повітря зігрівається, очищається</w:t>
      </w:r>
      <w:r w:rsidRPr="00A230E8">
        <w:rPr>
          <w:rFonts w:ascii="Times New Roman" w:hAnsi="Times New Roman" w:cs="Times New Roman"/>
          <w:sz w:val="28"/>
          <w:szCs w:val="28"/>
        </w:rPr>
        <w:t>, зволожується. При диханні носом відбувається подразнення нервових з</w:t>
      </w:r>
      <w:r>
        <w:rPr>
          <w:rFonts w:ascii="Times New Roman" w:hAnsi="Times New Roman" w:cs="Times New Roman"/>
          <w:sz w:val="28"/>
          <w:szCs w:val="28"/>
        </w:rPr>
        <w:t>акінчень у слизовій оболонці</w:t>
      </w:r>
      <w:r w:rsidRPr="00A230E8">
        <w:rPr>
          <w:rFonts w:ascii="Times New Roman" w:hAnsi="Times New Roman" w:cs="Times New Roman"/>
          <w:sz w:val="28"/>
          <w:szCs w:val="28"/>
        </w:rPr>
        <w:t>, рефлекторним шляхом посилюється сам акт дихання</w:t>
      </w:r>
      <w:r>
        <w:rPr>
          <w:rFonts w:ascii="Times New Roman" w:hAnsi="Times New Roman" w:cs="Times New Roman"/>
          <w:sz w:val="28"/>
          <w:szCs w:val="28"/>
        </w:rPr>
        <w:t>, його глибин</w:t>
      </w:r>
      <w:r>
        <w:rPr>
          <w:rFonts w:ascii="Times New Roman" w:hAnsi="Times New Roman" w:cs="Times New Roman"/>
          <w:sz w:val="28"/>
          <w:szCs w:val="28"/>
          <w:lang w:val="uk-UA"/>
        </w:rPr>
        <w:t>а</w:t>
      </w:r>
      <w:r w:rsidRPr="00A230E8">
        <w:rPr>
          <w:rFonts w:ascii="Times New Roman" w:hAnsi="Times New Roman" w:cs="Times New Roman"/>
          <w:sz w:val="28"/>
          <w:szCs w:val="28"/>
        </w:rPr>
        <w:t xml:space="preserve">. Тому при диханні через ніс в легені </w:t>
      </w:r>
      <w:r>
        <w:rPr>
          <w:rFonts w:ascii="Times New Roman" w:hAnsi="Times New Roman" w:cs="Times New Roman"/>
          <w:sz w:val="28"/>
          <w:szCs w:val="28"/>
        </w:rPr>
        <w:t>надходить значно більше повітря</w:t>
      </w:r>
      <w:r w:rsidRPr="00A230E8">
        <w:rPr>
          <w:rFonts w:ascii="Times New Roman" w:hAnsi="Times New Roman" w:cs="Times New Roman"/>
          <w:sz w:val="28"/>
          <w:szCs w:val="28"/>
        </w:rPr>
        <w:t>, ніж при диханні через рот. Носоглотка ви</w:t>
      </w:r>
      <w:r>
        <w:rPr>
          <w:rFonts w:ascii="Times New Roman" w:hAnsi="Times New Roman" w:cs="Times New Roman"/>
          <w:sz w:val="28"/>
          <w:szCs w:val="28"/>
        </w:rPr>
        <w:t xml:space="preserve">конує функцію проведення </w:t>
      </w:r>
      <w:r>
        <w:rPr>
          <w:rFonts w:ascii="Times New Roman" w:hAnsi="Times New Roman" w:cs="Times New Roman"/>
          <w:sz w:val="28"/>
          <w:szCs w:val="28"/>
          <w:lang w:val="uk-UA"/>
        </w:rPr>
        <w:t>повітря</w:t>
      </w:r>
      <w:r w:rsidRPr="00A230E8">
        <w:rPr>
          <w:rFonts w:ascii="Times New Roman" w:hAnsi="Times New Roman" w:cs="Times New Roman"/>
          <w:sz w:val="28"/>
          <w:szCs w:val="28"/>
        </w:rPr>
        <w:t>.</w:t>
      </w:r>
      <w:r>
        <w:rPr>
          <w:rFonts w:ascii="Times New Roman" w:hAnsi="Times New Roman" w:cs="Times New Roman"/>
          <w:sz w:val="28"/>
          <w:szCs w:val="28"/>
          <w:lang w:val="uk-UA"/>
        </w:rPr>
        <w:t xml:space="preserve"> Окрім цього</w:t>
      </w:r>
      <w:r w:rsidRPr="00A230E8">
        <w:rPr>
          <w:rFonts w:ascii="Times New Roman" w:hAnsi="Times New Roman" w:cs="Times New Roman"/>
          <w:sz w:val="28"/>
          <w:szCs w:val="28"/>
        </w:rPr>
        <w:t>, гор</w:t>
      </w:r>
      <w:r>
        <w:rPr>
          <w:rFonts w:ascii="Times New Roman" w:hAnsi="Times New Roman" w:cs="Times New Roman"/>
          <w:sz w:val="28"/>
          <w:szCs w:val="28"/>
        </w:rPr>
        <w:t>тань виконує захисну функцію</w:t>
      </w:r>
      <w:r>
        <w:rPr>
          <w:rFonts w:ascii="Times New Roman" w:hAnsi="Times New Roman" w:cs="Times New Roman"/>
          <w:sz w:val="28"/>
          <w:szCs w:val="28"/>
          <w:lang w:val="uk-UA"/>
        </w:rPr>
        <w:t>:</w:t>
      </w:r>
      <w:r w:rsidRPr="00A230E8">
        <w:rPr>
          <w:rFonts w:ascii="Times New Roman" w:hAnsi="Times New Roman" w:cs="Times New Roman"/>
          <w:sz w:val="28"/>
          <w:szCs w:val="28"/>
        </w:rPr>
        <w:t xml:space="preserve"> перешкоджає попаданню їжі і рідини </w:t>
      </w:r>
      <w:r w:rsidRPr="00A230E8">
        <w:rPr>
          <w:rFonts w:ascii="Times New Roman" w:hAnsi="Times New Roman" w:cs="Times New Roman"/>
          <w:sz w:val="28"/>
          <w:szCs w:val="28"/>
          <w:lang w:val="uk-UA"/>
        </w:rPr>
        <w:t xml:space="preserve">що </w:t>
      </w:r>
      <w:r w:rsidRPr="00A230E8">
        <w:rPr>
          <w:rFonts w:ascii="Times New Roman" w:hAnsi="Times New Roman" w:cs="Times New Roman"/>
          <w:sz w:val="28"/>
          <w:szCs w:val="28"/>
        </w:rPr>
        <w:t>йдуть за нею</w:t>
      </w:r>
      <w:r w:rsidRPr="00A230E8">
        <w:rPr>
          <w:rFonts w:ascii="Times New Roman" w:hAnsi="Times New Roman" w:cs="Times New Roman"/>
          <w:sz w:val="28"/>
          <w:szCs w:val="28"/>
          <w:lang w:val="uk-UA"/>
        </w:rPr>
        <w:t xml:space="preserve"> в</w:t>
      </w:r>
      <w:r w:rsidRPr="00A230E8">
        <w:rPr>
          <w:rFonts w:ascii="Times New Roman" w:hAnsi="Times New Roman" w:cs="Times New Roman"/>
          <w:sz w:val="28"/>
          <w:szCs w:val="28"/>
        </w:rPr>
        <w:t xml:space="preserve"> дихальні </w:t>
      </w:r>
      <w:r w:rsidRPr="00A230E8">
        <w:rPr>
          <w:rFonts w:ascii="Times New Roman" w:hAnsi="Times New Roman" w:cs="Times New Roman"/>
          <w:sz w:val="28"/>
          <w:szCs w:val="28"/>
          <w:lang w:val="uk-UA"/>
        </w:rPr>
        <w:t>шляхи</w:t>
      </w:r>
      <w:r w:rsidRPr="00A230E8">
        <w:rPr>
          <w:rFonts w:ascii="Times New Roman" w:hAnsi="Times New Roman" w:cs="Times New Roman"/>
          <w:sz w:val="28"/>
          <w:szCs w:val="28"/>
        </w:rPr>
        <w:t>.</w:t>
      </w:r>
      <w:r w:rsidRPr="00A230E8">
        <w:rPr>
          <w:rFonts w:ascii="Times New Roman" w:hAnsi="Times New Roman" w:cs="Times New Roman"/>
          <w:sz w:val="28"/>
          <w:szCs w:val="28"/>
          <w:lang w:val="uk-UA"/>
        </w:rPr>
        <w:t xml:space="preserve"> </w:t>
      </w:r>
      <w:r w:rsidRPr="00A230E8">
        <w:rPr>
          <w:rFonts w:ascii="Times New Roman" w:hAnsi="Times New Roman" w:cs="Times New Roman"/>
          <w:sz w:val="28"/>
          <w:szCs w:val="28"/>
        </w:rPr>
        <w:t>Гортань розташована на рівні 4 - 6 - го шийних хребців і верхньою частиною п</w:t>
      </w:r>
      <w:r>
        <w:rPr>
          <w:rFonts w:ascii="Times New Roman" w:hAnsi="Times New Roman" w:cs="Times New Roman"/>
          <w:sz w:val="28"/>
          <w:szCs w:val="28"/>
        </w:rPr>
        <w:t>ідвішена до під'язикової кістки, а внизу прикріплена до трахеї</w:t>
      </w:r>
      <w:r w:rsidRPr="00A230E8">
        <w:rPr>
          <w:rFonts w:ascii="Times New Roman" w:hAnsi="Times New Roman" w:cs="Times New Roman"/>
          <w:sz w:val="28"/>
          <w:szCs w:val="28"/>
        </w:rPr>
        <w:t>. Гортань - це порожнистий орган , стінки якого утворені хрящами ( парними і непарними ) , я</w:t>
      </w:r>
      <w:r>
        <w:rPr>
          <w:rFonts w:ascii="Times New Roman" w:hAnsi="Times New Roman" w:cs="Times New Roman"/>
          <w:sz w:val="28"/>
          <w:szCs w:val="28"/>
        </w:rPr>
        <w:t>кі з'єднуються рухомо зв'язками</w:t>
      </w:r>
      <w:r w:rsidRPr="00A230E8">
        <w:rPr>
          <w:rFonts w:ascii="Times New Roman" w:hAnsi="Times New Roman" w:cs="Times New Roman"/>
          <w:sz w:val="28"/>
          <w:szCs w:val="28"/>
        </w:rPr>
        <w:t>, суглобами і м'язами</w:t>
      </w:r>
      <w:r w:rsidRPr="00A230E8">
        <w:rPr>
          <w:rFonts w:ascii="Times New Roman" w:hAnsi="Times New Roman" w:cs="Times New Roman"/>
          <w:sz w:val="28"/>
          <w:szCs w:val="28"/>
          <w:lang w:val="uk-UA"/>
        </w:rPr>
        <w:t>.</w:t>
      </w:r>
      <w:r w:rsidRPr="00A230E8">
        <w:rPr>
          <w:rFonts w:ascii="Times New Roman" w:hAnsi="Times New Roman" w:cs="Times New Roman"/>
          <w:sz w:val="28"/>
          <w:szCs w:val="28"/>
        </w:rPr>
        <w:t xml:space="preserve"> Звук голосу виникає в </w:t>
      </w:r>
      <w:r w:rsidRPr="00A230E8">
        <w:rPr>
          <w:rFonts w:ascii="Times New Roman" w:hAnsi="Times New Roman" w:cs="Times New Roman"/>
          <w:sz w:val="28"/>
          <w:szCs w:val="28"/>
        </w:rPr>
        <w:lastRenderedPageBreak/>
        <w:t>результаті коливання голосови</w:t>
      </w:r>
      <w:r>
        <w:rPr>
          <w:rFonts w:ascii="Times New Roman" w:hAnsi="Times New Roman" w:cs="Times New Roman"/>
          <w:sz w:val="28"/>
          <w:szCs w:val="28"/>
        </w:rPr>
        <w:t>х зв'язок при видиханні повітря</w:t>
      </w:r>
      <w:r w:rsidRPr="00A230E8">
        <w:rPr>
          <w:rFonts w:ascii="Times New Roman" w:hAnsi="Times New Roman" w:cs="Times New Roman"/>
          <w:sz w:val="28"/>
          <w:szCs w:val="28"/>
        </w:rPr>
        <w:t>. Гучність голосу залежить від амплітуди ( розма</w:t>
      </w:r>
      <w:r>
        <w:rPr>
          <w:rFonts w:ascii="Times New Roman" w:hAnsi="Times New Roman" w:cs="Times New Roman"/>
          <w:sz w:val="28"/>
          <w:szCs w:val="28"/>
        </w:rPr>
        <w:t>ху ) коливань голосових зв'язок</w:t>
      </w:r>
      <w:r w:rsidRPr="00A230E8">
        <w:rPr>
          <w:rFonts w:ascii="Times New Roman" w:hAnsi="Times New Roman" w:cs="Times New Roman"/>
          <w:sz w:val="28"/>
          <w:szCs w:val="28"/>
        </w:rPr>
        <w:t>, висота - від довжини і ступеня їх натягу. Тембр звуку залежить від резоную</w:t>
      </w:r>
      <w:r w:rsidRPr="00A230E8">
        <w:rPr>
          <w:rFonts w:ascii="Times New Roman" w:hAnsi="Times New Roman" w:cs="Times New Roman"/>
          <w:sz w:val="28"/>
          <w:szCs w:val="28"/>
          <w:lang w:val="uk-UA"/>
        </w:rPr>
        <w:t xml:space="preserve">чих </w:t>
      </w:r>
      <w:r w:rsidRPr="00A230E8">
        <w:rPr>
          <w:rFonts w:ascii="Times New Roman" w:hAnsi="Times New Roman" w:cs="Times New Roman"/>
          <w:sz w:val="28"/>
          <w:szCs w:val="28"/>
        </w:rPr>
        <w:t xml:space="preserve"> пор</w:t>
      </w:r>
      <w:r>
        <w:rPr>
          <w:rFonts w:ascii="Times New Roman" w:hAnsi="Times New Roman" w:cs="Times New Roman"/>
          <w:sz w:val="28"/>
          <w:szCs w:val="28"/>
        </w:rPr>
        <w:t>ожнин (верхньої частини гортані, глотки</w:t>
      </w:r>
      <w:r w:rsidRPr="00A230E8">
        <w:rPr>
          <w:rFonts w:ascii="Times New Roman" w:hAnsi="Times New Roman" w:cs="Times New Roman"/>
          <w:sz w:val="28"/>
          <w:szCs w:val="28"/>
        </w:rPr>
        <w:t>, порожнин рота і носа).У еластичної тканини голосових з</w:t>
      </w:r>
      <w:r>
        <w:rPr>
          <w:rFonts w:ascii="Times New Roman" w:hAnsi="Times New Roman" w:cs="Times New Roman"/>
          <w:sz w:val="28"/>
          <w:szCs w:val="28"/>
        </w:rPr>
        <w:t>в'язок є пучки м'язових волокон</w:t>
      </w:r>
      <w:r w:rsidRPr="00A230E8">
        <w:rPr>
          <w:rFonts w:ascii="Times New Roman" w:hAnsi="Times New Roman" w:cs="Times New Roman"/>
          <w:sz w:val="28"/>
          <w:szCs w:val="28"/>
        </w:rPr>
        <w:t xml:space="preserve">, розташованих в протилежних напрямках. Тому голосові зв'язки коливаються </w:t>
      </w:r>
      <w:r>
        <w:rPr>
          <w:rFonts w:ascii="Times New Roman" w:hAnsi="Times New Roman" w:cs="Times New Roman"/>
          <w:sz w:val="28"/>
          <w:szCs w:val="28"/>
        </w:rPr>
        <w:t>не цілком, а окремими ділянками</w:t>
      </w:r>
      <w:r w:rsidRPr="00A230E8">
        <w:rPr>
          <w:rFonts w:ascii="Times New Roman" w:hAnsi="Times New Roman" w:cs="Times New Roman"/>
          <w:sz w:val="28"/>
          <w:szCs w:val="28"/>
        </w:rPr>
        <w:t>, інші можуть у цей час перебувати в стані спокою.</w:t>
      </w:r>
    </w:p>
    <w:p w:rsidR="000B716D" w:rsidRPr="00A230E8" w:rsidRDefault="000B716D" w:rsidP="000B716D">
      <w:pPr>
        <w:shd w:val="clear" w:color="auto" w:fill="FFFFFF"/>
        <w:spacing w:after="0" w:line="360" w:lineRule="auto"/>
        <w:ind w:firstLine="709"/>
        <w:jc w:val="both"/>
        <w:rPr>
          <w:rFonts w:ascii="Times New Roman" w:hAnsi="Times New Roman" w:cs="Times New Roman"/>
          <w:sz w:val="28"/>
          <w:szCs w:val="28"/>
          <w:lang w:val="uk-UA"/>
        </w:rPr>
      </w:pPr>
      <w:r w:rsidRPr="00A230E8">
        <w:rPr>
          <w:rFonts w:ascii="Times New Roman" w:hAnsi="Times New Roman" w:cs="Times New Roman"/>
          <w:sz w:val="28"/>
          <w:szCs w:val="28"/>
        </w:rPr>
        <w:t xml:space="preserve">Трахея є продовженням гортані. Вона являє собою трубку завдовжки </w:t>
      </w:r>
      <w:r>
        <w:rPr>
          <w:rFonts w:ascii="Times New Roman" w:hAnsi="Times New Roman" w:cs="Times New Roman"/>
          <w:sz w:val="28"/>
          <w:szCs w:val="28"/>
          <w:lang w:val="uk-UA"/>
        </w:rPr>
        <w:t xml:space="preserve"> від 10 до</w:t>
      </w:r>
      <w:r w:rsidRPr="00A230E8">
        <w:rPr>
          <w:rFonts w:ascii="Times New Roman" w:hAnsi="Times New Roman" w:cs="Times New Roman"/>
          <w:sz w:val="28"/>
          <w:szCs w:val="28"/>
        </w:rPr>
        <w:t>15 см у дорослих і 6-7 см у дітей мо</w:t>
      </w:r>
      <w:r>
        <w:rPr>
          <w:rFonts w:ascii="Times New Roman" w:hAnsi="Times New Roman" w:cs="Times New Roman"/>
          <w:sz w:val="28"/>
          <w:szCs w:val="28"/>
        </w:rPr>
        <w:t>лодшого шкільного віку</w:t>
      </w:r>
      <w:r w:rsidRPr="00A230E8">
        <w:rPr>
          <w:rFonts w:ascii="Times New Roman" w:hAnsi="Times New Roman" w:cs="Times New Roman"/>
          <w:sz w:val="28"/>
          <w:szCs w:val="28"/>
        </w:rPr>
        <w:t>. Скелет трахеї складаєть</w:t>
      </w:r>
      <w:r>
        <w:rPr>
          <w:rFonts w:ascii="Times New Roman" w:hAnsi="Times New Roman" w:cs="Times New Roman"/>
          <w:sz w:val="28"/>
          <w:szCs w:val="28"/>
        </w:rPr>
        <w:t>ся з 16 - 20 хрящових півкілець</w:t>
      </w:r>
      <w:r w:rsidRPr="00A230E8">
        <w:rPr>
          <w:rFonts w:ascii="Times New Roman" w:hAnsi="Times New Roman" w:cs="Times New Roman"/>
          <w:sz w:val="28"/>
          <w:szCs w:val="28"/>
        </w:rPr>
        <w:t>, що п</w:t>
      </w:r>
      <w:r>
        <w:rPr>
          <w:rFonts w:ascii="Times New Roman" w:hAnsi="Times New Roman" w:cs="Times New Roman"/>
          <w:sz w:val="28"/>
          <w:szCs w:val="28"/>
        </w:rPr>
        <w:t>ерешкоджають спаданню її стінок</w:t>
      </w:r>
      <w:r w:rsidRPr="00A230E8">
        <w:rPr>
          <w:rFonts w:ascii="Times New Roman" w:hAnsi="Times New Roman" w:cs="Times New Roman"/>
          <w:sz w:val="28"/>
          <w:szCs w:val="28"/>
        </w:rPr>
        <w:t>. М'яка задня стінка трахеї не перешкоджає проходженню харчової грудки по прилеглому до неї стравоходу.</w:t>
      </w:r>
      <w:r>
        <w:rPr>
          <w:rFonts w:ascii="Times New Roman" w:hAnsi="Times New Roman" w:cs="Times New Roman"/>
          <w:sz w:val="28"/>
          <w:szCs w:val="28"/>
          <w:lang w:val="uk-UA"/>
        </w:rPr>
        <w:t xml:space="preserve"> </w:t>
      </w:r>
      <w:r w:rsidRPr="00A230E8">
        <w:rPr>
          <w:rFonts w:ascii="Times New Roman" w:hAnsi="Times New Roman" w:cs="Times New Roman"/>
          <w:sz w:val="28"/>
          <w:szCs w:val="28"/>
        </w:rPr>
        <w:t>На всьому протязі трахея вистелена миготливим епі</w:t>
      </w:r>
      <w:r>
        <w:rPr>
          <w:rFonts w:ascii="Times New Roman" w:hAnsi="Times New Roman" w:cs="Times New Roman"/>
          <w:sz w:val="28"/>
          <w:szCs w:val="28"/>
        </w:rPr>
        <w:t>телієм і містить багато залозок</w:t>
      </w:r>
      <w:r w:rsidRPr="00A230E8">
        <w:rPr>
          <w:rFonts w:ascii="Times New Roman" w:hAnsi="Times New Roman" w:cs="Times New Roman"/>
          <w:sz w:val="28"/>
          <w:szCs w:val="28"/>
        </w:rPr>
        <w:t xml:space="preserve">, що виділяють слиз. У нижньому кінці трахея </w:t>
      </w:r>
      <w:r>
        <w:rPr>
          <w:rFonts w:ascii="Times New Roman" w:hAnsi="Times New Roman" w:cs="Times New Roman"/>
          <w:sz w:val="28"/>
          <w:szCs w:val="28"/>
        </w:rPr>
        <w:t>ділиться на два головних бронхи</w:t>
      </w:r>
      <w:r w:rsidRPr="00A230E8">
        <w:rPr>
          <w:rFonts w:ascii="Times New Roman" w:hAnsi="Times New Roman" w:cs="Times New Roman"/>
          <w:sz w:val="28"/>
          <w:szCs w:val="28"/>
        </w:rPr>
        <w:t>.</w:t>
      </w:r>
      <w:r>
        <w:rPr>
          <w:rFonts w:ascii="Times New Roman" w:hAnsi="Times New Roman" w:cs="Times New Roman"/>
          <w:sz w:val="28"/>
          <w:szCs w:val="28"/>
          <w:lang w:val="uk-UA"/>
        </w:rPr>
        <w:t xml:space="preserve"> </w:t>
      </w:r>
      <w:r w:rsidRPr="00D20B21">
        <w:rPr>
          <w:rFonts w:ascii="Times New Roman" w:hAnsi="Times New Roman" w:cs="Times New Roman"/>
          <w:sz w:val="28"/>
          <w:szCs w:val="28"/>
          <w:lang w:val="uk-UA"/>
        </w:rPr>
        <w:t>Стінки бронхів підтримуються хрящовими кільцями, т</w:t>
      </w:r>
      <w:r>
        <w:rPr>
          <w:rFonts w:ascii="Times New Roman" w:hAnsi="Times New Roman" w:cs="Times New Roman"/>
          <w:sz w:val="28"/>
          <w:szCs w:val="28"/>
          <w:lang w:val="uk-UA"/>
        </w:rPr>
        <w:t>акож перешкоджають їх спаданню,</w:t>
      </w:r>
      <w:r w:rsidRPr="00D20B21">
        <w:rPr>
          <w:rFonts w:ascii="Times New Roman" w:hAnsi="Times New Roman" w:cs="Times New Roman"/>
          <w:sz w:val="28"/>
          <w:szCs w:val="28"/>
          <w:lang w:val="uk-UA"/>
        </w:rPr>
        <w:t xml:space="preserve"> і вистелені миготливим епітелієм. </w:t>
      </w:r>
      <w:r w:rsidRPr="00A230E8">
        <w:rPr>
          <w:rFonts w:ascii="Times New Roman" w:hAnsi="Times New Roman" w:cs="Times New Roman"/>
          <w:sz w:val="28"/>
          <w:szCs w:val="28"/>
        </w:rPr>
        <w:t xml:space="preserve">У легенях бронхи розгалужуються, утворюючи бронхіальне дерево . Найтонші гілочки називаються бронхіолами </w:t>
      </w:r>
      <w:r w:rsidRPr="00A230E8">
        <w:rPr>
          <w:rFonts w:ascii="Times New Roman" w:hAnsi="Times New Roman" w:cs="Times New Roman"/>
          <w:sz w:val="28"/>
          <w:szCs w:val="28"/>
          <w:lang w:val="uk-UA"/>
        </w:rPr>
        <w:t>.</w:t>
      </w:r>
    </w:p>
    <w:p w:rsidR="000B716D" w:rsidRPr="00A230E8" w:rsidRDefault="000B716D" w:rsidP="000B716D">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Легені - це парний орган</w:t>
      </w:r>
      <w:r w:rsidRPr="00A230E8">
        <w:rPr>
          <w:rFonts w:ascii="Times New Roman" w:hAnsi="Times New Roman" w:cs="Times New Roman"/>
          <w:sz w:val="28"/>
          <w:szCs w:val="28"/>
        </w:rPr>
        <w:t xml:space="preserve">, що займає майже всю порожнину </w:t>
      </w:r>
      <w:r w:rsidRPr="00A230E8">
        <w:rPr>
          <w:rFonts w:ascii="Times New Roman" w:hAnsi="Times New Roman" w:cs="Times New Roman"/>
          <w:sz w:val="28"/>
          <w:szCs w:val="28"/>
          <w:lang w:val="uk-UA"/>
        </w:rPr>
        <w:t>грудної</w:t>
      </w:r>
      <w:r w:rsidRPr="00A230E8">
        <w:rPr>
          <w:rFonts w:ascii="Times New Roman" w:hAnsi="Times New Roman" w:cs="Times New Roman"/>
          <w:sz w:val="28"/>
          <w:szCs w:val="28"/>
        </w:rPr>
        <w:t xml:space="preserve"> клітини </w:t>
      </w:r>
      <w:r w:rsidRPr="00A230E8">
        <w:rPr>
          <w:rFonts w:ascii="Times New Roman" w:hAnsi="Times New Roman" w:cs="Times New Roman"/>
          <w:sz w:val="28"/>
          <w:szCs w:val="28"/>
          <w:lang w:val="uk-UA"/>
        </w:rPr>
        <w:t>.</w:t>
      </w:r>
      <w:r>
        <w:rPr>
          <w:rFonts w:ascii="Times New Roman" w:hAnsi="Times New Roman" w:cs="Times New Roman"/>
          <w:sz w:val="28"/>
          <w:szCs w:val="28"/>
        </w:rPr>
        <w:t xml:space="preserve"> Права легеня дещо більше ліво</w:t>
      </w:r>
      <w:r>
        <w:rPr>
          <w:rFonts w:ascii="Times New Roman" w:hAnsi="Times New Roman" w:cs="Times New Roman"/>
          <w:sz w:val="28"/>
          <w:szCs w:val="28"/>
          <w:lang w:val="uk-UA"/>
        </w:rPr>
        <w:t>ї</w:t>
      </w:r>
      <w:r>
        <w:rPr>
          <w:rFonts w:ascii="Times New Roman" w:hAnsi="Times New Roman" w:cs="Times New Roman"/>
          <w:sz w:val="28"/>
          <w:szCs w:val="28"/>
        </w:rPr>
        <w:t xml:space="preserve"> і складається з трьох часток</w:t>
      </w:r>
      <w:r w:rsidRPr="00A230E8">
        <w:rPr>
          <w:rFonts w:ascii="Times New Roman" w:hAnsi="Times New Roman" w:cs="Times New Roman"/>
          <w:sz w:val="28"/>
          <w:szCs w:val="28"/>
        </w:rPr>
        <w:t>, в лівій легені дві частки і мається серцева вирізка - місце прилягання серця. Відповідно обсяг пр</w:t>
      </w:r>
      <w:r>
        <w:rPr>
          <w:rFonts w:ascii="Times New Roman" w:hAnsi="Times New Roman" w:cs="Times New Roman"/>
          <w:sz w:val="28"/>
          <w:szCs w:val="28"/>
        </w:rPr>
        <w:t>авої легені більше обсягу ліво</w:t>
      </w:r>
      <w:r>
        <w:rPr>
          <w:rFonts w:ascii="Times New Roman" w:hAnsi="Times New Roman" w:cs="Times New Roman"/>
          <w:sz w:val="28"/>
          <w:szCs w:val="28"/>
          <w:lang w:val="uk-UA"/>
        </w:rPr>
        <w:t>ї</w:t>
      </w:r>
      <w:r w:rsidRPr="00A230E8">
        <w:rPr>
          <w:rFonts w:ascii="Times New Roman" w:hAnsi="Times New Roman" w:cs="Times New Roman"/>
          <w:sz w:val="28"/>
          <w:szCs w:val="28"/>
        </w:rPr>
        <w:t>. Легеневе дихання забезпечує перехід кисню з альвеол в кров легеневих капілярів і видалення вуглекислого газ</w:t>
      </w:r>
      <w:r>
        <w:rPr>
          <w:rFonts w:ascii="Times New Roman" w:hAnsi="Times New Roman" w:cs="Times New Roman"/>
          <w:sz w:val="28"/>
          <w:szCs w:val="28"/>
        </w:rPr>
        <w:t>у з крові в альвеолярне повітря</w:t>
      </w:r>
      <w:r w:rsidRPr="00A230E8">
        <w:rPr>
          <w:rFonts w:ascii="Times New Roman" w:hAnsi="Times New Roman" w:cs="Times New Roman"/>
          <w:sz w:val="28"/>
          <w:szCs w:val="28"/>
        </w:rPr>
        <w:t xml:space="preserve">. Зовнішнє дихання здійснюється в результаті ритмічних </w:t>
      </w:r>
      <w:r>
        <w:rPr>
          <w:rFonts w:ascii="Times New Roman" w:hAnsi="Times New Roman" w:cs="Times New Roman"/>
          <w:sz w:val="28"/>
          <w:szCs w:val="28"/>
        </w:rPr>
        <w:t>дихальних рухів грудної клітини</w:t>
      </w:r>
      <w:r w:rsidRPr="00A230E8">
        <w:rPr>
          <w:rFonts w:ascii="Times New Roman" w:hAnsi="Times New Roman" w:cs="Times New Roman"/>
          <w:sz w:val="28"/>
          <w:szCs w:val="28"/>
        </w:rPr>
        <w:t>, що забезпечують вдих і видих.</w:t>
      </w:r>
      <w:r>
        <w:rPr>
          <w:rFonts w:ascii="Times New Roman" w:hAnsi="Times New Roman" w:cs="Times New Roman"/>
          <w:sz w:val="28"/>
          <w:szCs w:val="28"/>
          <w:lang w:val="uk-UA"/>
        </w:rPr>
        <w:t xml:space="preserve"> </w:t>
      </w:r>
      <w:r w:rsidRPr="00D20B21">
        <w:rPr>
          <w:rFonts w:ascii="Times New Roman" w:hAnsi="Times New Roman" w:cs="Times New Roman"/>
          <w:sz w:val="28"/>
          <w:szCs w:val="28"/>
          <w:lang w:val="uk-UA"/>
        </w:rPr>
        <w:t>Вдих є наслідком скорочен</w:t>
      </w:r>
      <w:r>
        <w:rPr>
          <w:rFonts w:ascii="Times New Roman" w:hAnsi="Times New Roman" w:cs="Times New Roman"/>
          <w:sz w:val="28"/>
          <w:szCs w:val="28"/>
          <w:lang w:val="uk-UA"/>
        </w:rPr>
        <w:t>ня зовнішніх міжреберних м'язів</w:t>
      </w:r>
      <w:r w:rsidRPr="00D20B21">
        <w:rPr>
          <w:rFonts w:ascii="Times New Roman" w:hAnsi="Times New Roman" w:cs="Times New Roman"/>
          <w:sz w:val="28"/>
          <w:szCs w:val="28"/>
          <w:lang w:val="uk-UA"/>
        </w:rPr>
        <w:t>, зміни положення ребер і діафрагми. При скороченні зовнішніх міжреберних м'язів грудна клітка збільшується в об'ємі, розширюючись у двох напрямка</w:t>
      </w:r>
      <w:r>
        <w:rPr>
          <w:rFonts w:ascii="Times New Roman" w:hAnsi="Times New Roman" w:cs="Times New Roman"/>
          <w:sz w:val="28"/>
          <w:szCs w:val="28"/>
          <w:lang w:val="uk-UA"/>
        </w:rPr>
        <w:t>х: передньо- задньому і бічних</w:t>
      </w:r>
      <w:r w:rsidRPr="00D20B21">
        <w:rPr>
          <w:rFonts w:ascii="Times New Roman" w:hAnsi="Times New Roman" w:cs="Times New Roman"/>
          <w:sz w:val="28"/>
          <w:szCs w:val="28"/>
          <w:lang w:val="uk-UA"/>
        </w:rPr>
        <w:t xml:space="preserve">. </w:t>
      </w:r>
      <w:r w:rsidRPr="00A230E8">
        <w:rPr>
          <w:rFonts w:ascii="Times New Roman" w:hAnsi="Times New Roman" w:cs="Times New Roman"/>
          <w:sz w:val="28"/>
          <w:szCs w:val="28"/>
        </w:rPr>
        <w:t>Збільш</w:t>
      </w:r>
      <w:r>
        <w:rPr>
          <w:rFonts w:ascii="Times New Roman" w:hAnsi="Times New Roman" w:cs="Times New Roman"/>
          <w:sz w:val="28"/>
          <w:szCs w:val="28"/>
        </w:rPr>
        <w:t>ення грудної клітини в верхньо-</w:t>
      </w:r>
      <w:r w:rsidRPr="00A230E8">
        <w:rPr>
          <w:rFonts w:ascii="Times New Roman" w:hAnsi="Times New Roman" w:cs="Times New Roman"/>
          <w:sz w:val="28"/>
          <w:szCs w:val="28"/>
        </w:rPr>
        <w:t xml:space="preserve">нижньому напрямку відбувається за рахунок уплощения діафрагми </w:t>
      </w:r>
      <w:r w:rsidRPr="00A230E8">
        <w:rPr>
          <w:rFonts w:ascii="Times New Roman" w:hAnsi="Times New Roman" w:cs="Times New Roman"/>
          <w:sz w:val="28"/>
          <w:szCs w:val="28"/>
          <w:lang w:val="uk-UA"/>
        </w:rPr>
        <w:t>.</w:t>
      </w:r>
      <w:r w:rsidRPr="00A230E8">
        <w:rPr>
          <w:rFonts w:ascii="Times New Roman" w:hAnsi="Times New Roman" w:cs="Times New Roman"/>
          <w:sz w:val="28"/>
          <w:szCs w:val="28"/>
        </w:rPr>
        <w:t xml:space="preserve"> У міру збільшення</w:t>
      </w:r>
      <w:r>
        <w:rPr>
          <w:rFonts w:ascii="Times New Roman" w:hAnsi="Times New Roman" w:cs="Times New Roman"/>
          <w:sz w:val="28"/>
          <w:szCs w:val="28"/>
        </w:rPr>
        <w:t xml:space="preserve"> обсягу легень тиск у них падає</w:t>
      </w:r>
      <w:r w:rsidRPr="00A230E8">
        <w:rPr>
          <w:rFonts w:ascii="Times New Roman" w:hAnsi="Times New Roman" w:cs="Times New Roman"/>
          <w:sz w:val="28"/>
          <w:szCs w:val="28"/>
        </w:rPr>
        <w:t xml:space="preserve">, стає </w:t>
      </w:r>
      <w:r w:rsidRPr="00A230E8">
        <w:rPr>
          <w:rFonts w:ascii="Times New Roman" w:hAnsi="Times New Roman" w:cs="Times New Roman"/>
          <w:sz w:val="28"/>
          <w:szCs w:val="28"/>
        </w:rPr>
        <w:lastRenderedPageBreak/>
        <w:t>нижче атмосферного і в альвеоли ззовні поступає п</w:t>
      </w:r>
      <w:r>
        <w:rPr>
          <w:rFonts w:ascii="Times New Roman" w:hAnsi="Times New Roman" w:cs="Times New Roman"/>
          <w:sz w:val="28"/>
          <w:szCs w:val="28"/>
        </w:rPr>
        <w:t>овітря через повітроносні шляху</w:t>
      </w:r>
      <w:r>
        <w:rPr>
          <w:rFonts w:ascii="Times New Roman" w:hAnsi="Times New Roman" w:cs="Times New Roman"/>
          <w:sz w:val="28"/>
          <w:szCs w:val="28"/>
          <w:lang w:val="uk-UA"/>
        </w:rPr>
        <w:t>,в</w:t>
      </w:r>
      <w:r w:rsidRPr="00A230E8">
        <w:rPr>
          <w:rFonts w:ascii="Times New Roman" w:hAnsi="Times New Roman" w:cs="Times New Roman"/>
          <w:sz w:val="28"/>
          <w:szCs w:val="28"/>
        </w:rPr>
        <w:t>ідбувається вдих.</w:t>
      </w:r>
      <w:r w:rsidRPr="00A230E8">
        <w:rPr>
          <w:rFonts w:ascii="Times New Roman" w:hAnsi="Times New Roman" w:cs="Times New Roman"/>
          <w:sz w:val="28"/>
          <w:szCs w:val="28"/>
          <w:lang w:val="uk-UA"/>
        </w:rPr>
        <w:t xml:space="preserve"> </w:t>
      </w:r>
      <w:r w:rsidRPr="00DF4C44">
        <w:rPr>
          <w:rFonts w:ascii="Times New Roman" w:hAnsi="Times New Roman" w:cs="Times New Roman"/>
          <w:sz w:val="28"/>
          <w:szCs w:val="28"/>
          <w:lang w:val="uk-UA"/>
        </w:rPr>
        <w:t>Видих відбувається після вдиху. Дихальна мускулатура розслабляється</w:t>
      </w:r>
      <w:r w:rsidRPr="00A230E8">
        <w:rPr>
          <w:rFonts w:ascii="Times New Roman" w:hAnsi="Times New Roman" w:cs="Times New Roman"/>
          <w:sz w:val="28"/>
          <w:szCs w:val="28"/>
          <w:lang w:val="uk-UA"/>
        </w:rPr>
        <w:t>,</w:t>
      </w:r>
      <w:r w:rsidRPr="00DF4C44">
        <w:rPr>
          <w:rFonts w:ascii="Times New Roman" w:hAnsi="Times New Roman" w:cs="Times New Roman"/>
          <w:sz w:val="28"/>
          <w:szCs w:val="28"/>
          <w:lang w:val="uk-UA"/>
        </w:rPr>
        <w:t xml:space="preserve">  що призводить до опускання грудної клітин</w:t>
      </w:r>
      <w:r>
        <w:rPr>
          <w:rFonts w:ascii="Times New Roman" w:hAnsi="Times New Roman" w:cs="Times New Roman"/>
          <w:sz w:val="28"/>
          <w:szCs w:val="28"/>
          <w:lang w:val="uk-UA"/>
        </w:rPr>
        <w:t>и</w:t>
      </w:r>
      <w:r w:rsidRPr="00DF4C44">
        <w:rPr>
          <w:rFonts w:ascii="Times New Roman" w:hAnsi="Times New Roman" w:cs="Times New Roman"/>
          <w:sz w:val="28"/>
          <w:szCs w:val="28"/>
          <w:lang w:val="uk-UA"/>
        </w:rPr>
        <w:t>, купол діафрагми приймає колишній стан, органи черевної порожнини піднімаються, розтягнута легенева тканина стискається під тиском грудної клітини,</w:t>
      </w:r>
      <w:r>
        <w:rPr>
          <w:rFonts w:ascii="Times New Roman" w:hAnsi="Times New Roman" w:cs="Times New Roman"/>
          <w:sz w:val="28"/>
          <w:szCs w:val="28"/>
          <w:lang w:val="uk-UA"/>
        </w:rPr>
        <w:t xml:space="preserve"> </w:t>
      </w:r>
      <w:r w:rsidRPr="00DF4C44">
        <w:rPr>
          <w:rFonts w:ascii="Times New Roman" w:hAnsi="Times New Roman" w:cs="Times New Roman"/>
          <w:sz w:val="28"/>
          <w:szCs w:val="28"/>
          <w:lang w:val="uk-UA"/>
        </w:rPr>
        <w:t xml:space="preserve">обсяг якої зменшується. </w:t>
      </w:r>
      <w:r w:rsidRPr="00A230E8">
        <w:rPr>
          <w:rFonts w:ascii="Times New Roman" w:hAnsi="Times New Roman" w:cs="Times New Roman"/>
          <w:sz w:val="28"/>
          <w:szCs w:val="28"/>
        </w:rPr>
        <w:t>Тиск всередині легень стає вище атмосферного - відбувається видих. У глибокому видиху беруть участь певні групи м'язів. Насампере</w:t>
      </w:r>
      <w:r>
        <w:rPr>
          <w:rFonts w:ascii="Times New Roman" w:hAnsi="Times New Roman" w:cs="Times New Roman"/>
          <w:sz w:val="28"/>
          <w:szCs w:val="28"/>
        </w:rPr>
        <w:t>д це внутрішні міжреберні м'язи, відтягують ребра донизу і м'язи живота</w:t>
      </w:r>
      <w:r w:rsidRPr="00A230E8">
        <w:rPr>
          <w:rFonts w:ascii="Times New Roman" w:hAnsi="Times New Roman" w:cs="Times New Roman"/>
          <w:sz w:val="28"/>
          <w:szCs w:val="28"/>
        </w:rPr>
        <w:t>, надавлю</w:t>
      </w:r>
      <w:r>
        <w:rPr>
          <w:rFonts w:ascii="Times New Roman" w:hAnsi="Times New Roman" w:cs="Times New Roman"/>
          <w:sz w:val="28"/>
          <w:szCs w:val="28"/>
        </w:rPr>
        <w:t>ють на черевні внутрішні органи</w:t>
      </w:r>
      <w:r w:rsidRPr="00A230E8">
        <w:rPr>
          <w:rFonts w:ascii="Times New Roman" w:hAnsi="Times New Roman" w:cs="Times New Roman"/>
          <w:sz w:val="28"/>
          <w:szCs w:val="28"/>
        </w:rPr>
        <w:t xml:space="preserve">, </w:t>
      </w:r>
      <w:r>
        <w:rPr>
          <w:rFonts w:ascii="Times New Roman" w:hAnsi="Times New Roman" w:cs="Times New Roman"/>
          <w:sz w:val="28"/>
          <w:szCs w:val="28"/>
          <w:lang w:val="uk-UA"/>
        </w:rPr>
        <w:t xml:space="preserve"> </w:t>
      </w:r>
      <w:r>
        <w:rPr>
          <w:rFonts w:ascii="Times New Roman" w:hAnsi="Times New Roman" w:cs="Times New Roman"/>
          <w:sz w:val="28"/>
          <w:szCs w:val="28"/>
        </w:rPr>
        <w:t>які піднімають купол діафрагми</w:t>
      </w:r>
      <w:r w:rsidRPr="00A230E8">
        <w:rPr>
          <w:rFonts w:ascii="Times New Roman" w:hAnsi="Times New Roman" w:cs="Times New Roman"/>
          <w:sz w:val="28"/>
          <w:szCs w:val="28"/>
        </w:rPr>
        <w:t>, збільшуючи його висоту. За ч</w:t>
      </w:r>
      <w:r>
        <w:rPr>
          <w:rFonts w:ascii="Times New Roman" w:hAnsi="Times New Roman" w:cs="Times New Roman"/>
          <w:sz w:val="28"/>
          <w:szCs w:val="28"/>
        </w:rPr>
        <w:t>асом вдих завжди коротше видиху</w:t>
      </w:r>
      <w:r w:rsidRPr="00A230E8">
        <w:rPr>
          <w:rFonts w:ascii="Times New Roman" w:hAnsi="Times New Roman" w:cs="Times New Roman"/>
          <w:sz w:val="28"/>
          <w:szCs w:val="28"/>
        </w:rPr>
        <w:t>.</w:t>
      </w:r>
    </w:p>
    <w:p w:rsidR="000B716D" w:rsidRDefault="000B716D" w:rsidP="000B716D">
      <w:pPr>
        <w:shd w:val="clear" w:color="auto" w:fill="FFFFFF"/>
        <w:spacing w:after="0" w:line="360" w:lineRule="auto"/>
        <w:jc w:val="both"/>
        <w:rPr>
          <w:rFonts w:ascii="Times New Roman" w:hAnsi="Times New Roman" w:cs="Times New Roman"/>
          <w:sz w:val="28"/>
          <w:szCs w:val="28"/>
          <w:lang w:val="uk-UA"/>
        </w:rPr>
      </w:pPr>
      <w:r w:rsidRPr="00A230E8">
        <w:rPr>
          <w:rFonts w:ascii="Times New Roman" w:hAnsi="Times New Roman" w:cs="Times New Roman"/>
          <w:sz w:val="28"/>
          <w:szCs w:val="28"/>
          <w:lang w:val="uk-UA"/>
        </w:rPr>
        <w:t xml:space="preserve">            </w:t>
      </w:r>
      <w:r w:rsidRPr="00A230E8">
        <w:rPr>
          <w:rFonts w:ascii="Times New Roman" w:hAnsi="Times New Roman" w:cs="Times New Roman"/>
          <w:sz w:val="28"/>
          <w:szCs w:val="28"/>
        </w:rPr>
        <w:t xml:space="preserve"> Життєва ємність легень - це максимальна кількість повітря</w:t>
      </w:r>
      <w:r>
        <w:rPr>
          <w:rFonts w:ascii="Times New Roman" w:hAnsi="Times New Roman" w:cs="Times New Roman"/>
          <w:sz w:val="28"/>
          <w:szCs w:val="28"/>
          <w:lang w:val="uk-UA"/>
        </w:rPr>
        <w:t>,</w:t>
      </w:r>
      <w:r w:rsidRPr="00A230E8">
        <w:rPr>
          <w:rFonts w:ascii="Times New Roman" w:hAnsi="Times New Roman" w:cs="Times New Roman"/>
          <w:sz w:val="28"/>
          <w:szCs w:val="28"/>
        </w:rPr>
        <w:t xml:space="preserve"> яке можна ви</w:t>
      </w:r>
      <w:r>
        <w:rPr>
          <w:rFonts w:ascii="Times New Roman" w:hAnsi="Times New Roman" w:cs="Times New Roman"/>
          <w:sz w:val="28"/>
          <w:szCs w:val="28"/>
        </w:rPr>
        <w:t>дихнути після найглибшого вдиху. Вона складається з дихального</w:t>
      </w:r>
      <w:r w:rsidRPr="00A230E8">
        <w:rPr>
          <w:rFonts w:ascii="Times New Roman" w:hAnsi="Times New Roman" w:cs="Times New Roman"/>
          <w:sz w:val="28"/>
          <w:szCs w:val="28"/>
        </w:rPr>
        <w:t>, додатков</w:t>
      </w:r>
      <w:r>
        <w:rPr>
          <w:rFonts w:ascii="Times New Roman" w:hAnsi="Times New Roman" w:cs="Times New Roman"/>
          <w:sz w:val="28"/>
          <w:szCs w:val="28"/>
        </w:rPr>
        <w:t>ого і резервного об'єму повітря</w:t>
      </w:r>
      <w:r w:rsidRPr="00A230E8">
        <w:rPr>
          <w:rFonts w:ascii="Times New Roman" w:hAnsi="Times New Roman" w:cs="Times New Roman"/>
          <w:sz w:val="28"/>
          <w:szCs w:val="28"/>
        </w:rPr>
        <w:t xml:space="preserve">. </w:t>
      </w:r>
      <w:r w:rsidRPr="00056CBE">
        <w:rPr>
          <w:rFonts w:ascii="Times New Roman" w:hAnsi="Times New Roman" w:cs="Times New Roman"/>
          <w:b/>
          <w:sz w:val="28"/>
          <w:szCs w:val="28"/>
        </w:rPr>
        <w:t>Вікові особливості легеневої</w:t>
      </w:r>
      <w:r w:rsidRPr="00A230E8">
        <w:rPr>
          <w:rFonts w:ascii="Times New Roman" w:hAnsi="Times New Roman" w:cs="Times New Roman"/>
          <w:sz w:val="28"/>
          <w:szCs w:val="28"/>
        </w:rPr>
        <w:t xml:space="preserve"> </w:t>
      </w:r>
      <w:r w:rsidRPr="00056CBE">
        <w:rPr>
          <w:rFonts w:ascii="Times New Roman" w:hAnsi="Times New Roman" w:cs="Times New Roman"/>
          <w:b/>
          <w:sz w:val="28"/>
          <w:szCs w:val="28"/>
        </w:rPr>
        <w:t>вентиляції.</w:t>
      </w:r>
      <w:r w:rsidRPr="00A230E8">
        <w:rPr>
          <w:rFonts w:ascii="Times New Roman" w:hAnsi="Times New Roman" w:cs="Times New Roman"/>
          <w:sz w:val="28"/>
          <w:szCs w:val="28"/>
        </w:rPr>
        <w:t xml:space="preserve"> Зміна повітря в легенях під ч</w:t>
      </w:r>
      <w:r>
        <w:rPr>
          <w:rFonts w:ascii="Times New Roman" w:hAnsi="Times New Roman" w:cs="Times New Roman"/>
          <w:sz w:val="28"/>
          <w:szCs w:val="28"/>
        </w:rPr>
        <w:t>ас дихання називається легенево</w:t>
      </w:r>
      <w:r>
        <w:rPr>
          <w:rFonts w:ascii="Times New Roman" w:hAnsi="Times New Roman" w:cs="Times New Roman"/>
          <w:sz w:val="28"/>
          <w:szCs w:val="28"/>
          <w:lang w:val="uk-UA"/>
        </w:rPr>
        <w:t>ю</w:t>
      </w:r>
      <w:r w:rsidRPr="00A230E8">
        <w:rPr>
          <w:rFonts w:ascii="Times New Roman" w:hAnsi="Times New Roman" w:cs="Times New Roman"/>
          <w:sz w:val="28"/>
          <w:szCs w:val="28"/>
        </w:rPr>
        <w:t xml:space="preserve"> вен</w:t>
      </w:r>
      <w:r>
        <w:rPr>
          <w:rFonts w:ascii="Times New Roman" w:hAnsi="Times New Roman" w:cs="Times New Roman"/>
          <w:sz w:val="28"/>
          <w:szCs w:val="28"/>
        </w:rPr>
        <w:t>тиляцією. Чим більше життєва єм</w:t>
      </w:r>
      <w:r>
        <w:rPr>
          <w:rFonts w:ascii="Times New Roman" w:hAnsi="Times New Roman" w:cs="Times New Roman"/>
          <w:sz w:val="28"/>
          <w:szCs w:val="28"/>
          <w:lang w:val="uk-UA"/>
        </w:rPr>
        <w:t>н</w:t>
      </w:r>
      <w:r>
        <w:rPr>
          <w:rFonts w:ascii="Times New Roman" w:hAnsi="Times New Roman" w:cs="Times New Roman"/>
          <w:sz w:val="28"/>
          <w:szCs w:val="28"/>
        </w:rPr>
        <w:t>ість легень, тим вони краще вентилюються</w:t>
      </w:r>
      <w:r w:rsidRPr="00A230E8">
        <w:rPr>
          <w:rFonts w:ascii="Times New Roman" w:hAnsi="Times New Roman" w:cs="Times New Roman"/>
          <w:sz w:val="28"/>
          <w:szCs w:val="28"/>
        </w:rPr>
        <w:t>, тим більше кисню отримує організм. При фізичній роботі і виконанні фізичних вправ частота дихання мож</w:t>
      </w:r>
      <w:r>
        <w:rPr>
          <w:rFonts w:ascii="Times New Roman" w:hAnsi="Times New Roman" w:cs="Times New Roman"/>
          <w:sz w:val="28"/>
          <w:szCs w:val="28"/>
        </w:rPr>
        <w:t>е збільшуватися майже в два раз</w:t>
      </w:r>
      <w:r>
        <w:rPr>
          <w:rFonts w:ascii="Times New Roman" w:hAnsi="Times New Roman" w:cs="Times New Roman"/>
          <w:sz w:val="28"/>
          <w:szCs w:val="28"/>
          <w:lang w:val="uk-UA"/>
        </w:rPr>
        <w:t>и</w:t>
      </w:r>
      <w:r w:rsidRPr="00A230E8">
        <w:rPr>
          <w:rFonts w:ascii="Times New Roman" w:hAnsi="Times New Roman" w:cs="Times New Roman"/>
          <w:sz w:val="28"/>
          <w:szCs w:val="28"/>
        </w:rPr>
        <w:t xml:space="preserve"> , отже , збільшується і хвилинний об'єм леген</w:t>
      </w:r>
      <w:r>
        <w:rPr>
          <w:rFonts w:ascii="Times New Roman" w:hAnsi="Times New Roman" w:cs="Times New Roman"/>
          <w:sz w:val="28"/>
          <w:szCs w:val="28"/>
        </w:rPr>
        <w:t>ів</w:t>
      </w:r>
      <w:r w:rsidRPr="00A230E8">
        <w:rPr>
          <w:rFonts w:ascii="Times New Roman" w:hAnsi="Times New Roman" w:cs="Times New Roman"/>
          <w:sz w:val="28"/>
          <w:szCs w:val="28"/>
        </w:rPr>
        <w:t xml:space="preserve">. Хвилинний об'єм </w:t>
      </w:r>
      <w:r>
        <w:rPr>
          <w:rFonts w:ascii="Times New Roman" w:hAnsi="Times New Roman" w:cs="Times New Roman"/>
          <w:sz w:val="28"/>
          <w:szCs w:val="28"/>
        </w:rPr>
        <w:t>легенів у дітей набагато більше, ніж у дорослих, а отже, більш</w:t>
      </w:r>
      <w:r>
        <w:rPr>
          <w:rFonts w:ascii="Times New Roman" w:hAnsi="Times New Roman" w:cs="Times New Roman"/>
          <w:sz w:val="28"/>
          <w:szCs w:val="28"/>
          <w:lang w:val="uk-UA"/>
        </w:rPr>
        <w:t>а</w:t>
      </w:r>
      <w:r w:rsidRPr="00A230E8">
        <w:rPr>
          <w:rFonts w:ascii="Times New Roman" w:hAnsi="Times New Roman" w:cs="Times New Roman"/>
          <w:sz w:val="28"/>
          <w:szCs w:val="28"/>
        </w:rPr>
        <w:t xml:space="preserve"> і легенева вентиляція.  Особливо великі її показники при бігу на короткі і довгі дистанції (майже в 20 разів). Пос</w:t>
      </w:r>
      <w:r>
        <w:rPr>
          <w:rFonts w:ascii="Times New Roman" w:hAnsi="Times New Roman" w:cs="Times New Roman"/>
          <w:sz w:val="28"/>
          <w:szCs w:val="28"/>
        </w:rPr>
        <w:t>тійне і довге сидіння за столом, партою</w:t>
      </w:r>
      <w:r w:rsidRPr="00A230E8">
        <w:rPr>
          <w:rFonts w:ascii="Times New Roman" w:hAnsi="Times New Roman" w:cs="Times New Roman"/>
          <w:sz w:val="28"/>
          <w:szCs w:val="28"/>
        </w:rPr>
        <w:t>, перед екраном телевізора зна</w:t>
      </w:r>
      <w:r>
        <w:rPr>
          <w:rFonts w:ascii="Times New Roman" w:hAnsi="Times New Roman" w:cs="Times New Roman"/>
          <w:sz w:val="28"/>
          <w:szCs w:val="28"/>
        </w:rPr>
        <w:t>чно зменшує легеневу вентиляцію</w:t>
      </w:r>
      <w:r w:rsidRPr="00A230E8">
        <w:rPr>
          <w:rFonts w:ascii="Times New Roman" w:hAnsi="Times New Roman" w:cs="Times New Roman"/>
          <w:sz w:val="28"/>
          <w:szCs w:val="28"/>
        </w:rPr>
        <w:t>, організм не отр</w:t>
      </w:r>
      <w:r>
        <w:rPr>
          <w:rFonts w:ascii="Times New Roman" w:hAnsi="Times New Roman" w:cs="Times New Roman"/>
          <w:sz w:val="28"/>
          <w:szCs w:val="28"/>
        </w:rPr>
        <w:t>имує необхідної кількості кисню</w:t>
      </w:r>
      <w:r w:rsidRPr="00A230E8">
        <w:rPr>
          <w:rFonts w:ascii="Times New Roman" w:hAnsi="Times New Roman" w:cs="Times New Roman"/>
          <w:sz w:val="28"/>
          <w:szCs w:val="28"/>
        </w:rPr>
        <w:t xml:space="preserve">, що веде до порушення його життєдіяльності. </w:t>
      </w:r>
    </w:p>
    <w:p w:rsidR="000B716D" w:rsidRPr="00792B0E" w:rsidRDefault="000B716D" w:rsidP="00792B0E">
      <w:pPr>
        <w:shd w:val="clear" w:color="auto" w:fill="FFFFFF"/>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A230E8">
        <w:rPr>
          <w:rFonts w:ascii="Times New Roman" w:hAnsi="Times New Roman" w:cs="Times New Roman"/>
          <w:sz w:val="28"/>
          <w:szCs w:val="28"/>
        </w:rPr>
        <w:t xml:space="preserve"> </w:t>
      </w:r>
      <w:r w:rsidRPr="00A230E8">
        <w:rPr>
          <w:rFonts w:ascii="Times New Roman" w:hAnsi="Times New Roman" w:cs="Times New Roman"/>
          <w:b/>
          <w:sz w:val="28"/>
          <w:szCs w:val="28"/>
        </w:rPr>
        <w:t>Регуляція дихання</w:t>
      </w:r>
      <w:r w:rsidRPr="00A230E8">
        <w:rPr>
          <w:rFonts w:ascii="Times New Roman" w:hAnsi="Times New Roman" w:cs="Times New Roman"/>
          <w:b/>
          <w:sz w:val="28"/>
          <w:szCs w:val="28"/>
          <w:lang w:val="uk-UA"/>
        </w:rPr>
        <w:t xml:space="preserve">. </w:t>
      </w:r>
      <w:r w:rsidRPr="00056CBE">
        <w:rPr>
          <w:rFonts w:ascii="Times New Roman" w:hAnsi="Times New Roman" w:cs="Times New Roman"/>
          <w:b/>
          <w:sz w:val="28"/>
          <w:szCs w:val="28"/>
          <w:lang w:val="uk-UA"/>
        </w:rPr>
        <w:t>Дихальний центр</w:t>
      </w:r>
      <w:r w:rsidRPr="00056CBE">
        <w:rPr>
          <w:rFonts w:ascii="Times New Roman" w:hAnsi="Times New Roman" w:cs="Times New Roman"/>
          <w:sz w:val="28"/>
          <w:szCs w:val="28"/>
          <w:lang w:val="uk-UA"/>
        </w:rPr>
        <w:t>. Зміна частоти і глибини дихання, пристосування легеневої вентиляції до мінливих умов навколишнього середовища, узгоджена діяльність дихальних м'язів - все ц</w:t>
      </w:r>
      <w:r>
        <w:rPr>
          <w:rFonts w:ascii="Times New Roman" w:hAnsi="Times New Roman" w:cs="Times New Roman"/>
          <w:sz w:val="28"/>
          <w:szCs w:val="28"/>
          <w:lang w:val="uk-UA"/>
        </w:rPr>
        <w:t>е регулюється дихальним центром</w:t>
      </w:r>
      <w:r w:rsidRPr="00056CBE">
        <w:rPr>
          <w:rFonts w:ascii="Times New Roman" w:hAnsi="Times New Roman" w:cs="Times New Roman"/>
          <w:sz w:val="28"/>
          <w:szCs w:val="28"/>
          <w:lang w:val="uk-UA"/>
        </w:rPr>
        <w:t>. Дихальні рухи відбуваються під впливом нервових імпульсів, які проводяться до дихальних м'язів від дихального центр</w:t>
      </w:r>
      <w:r>
        <w:rPr>
          <w:rFonts w:ascii="Times New Roman" w:hAnsi="Times New Roman" w:cs="Times New Roman"/>
          <w:sz w:val="28"/>
          <w:szCs w:val="28"/>
          <w:lang w:val="uk-UA"/>
        </w:rPr>
        <w:t>у - групи тіл нейронів</w:t>
      </w:r>
      <w:r w:rsidRPr="00056CBE">
        <w:rPr>
          <w:rFonts w:ascii="Times New Roman" w:hAnsi="Times New Roman" w:cs="Times New Roman"/>
          <w:sz w:val="28"/>
          <w:szCs w:val="28"/>
          <w:lang w:val="uk-UA"/>
        </w:rPr>
        <w:t xml:space="preserve">, розташованих в довгастому мозку на дні четвертого мозкового </w:t>
      </w:r>
      <w:r w:rsidRPr="00056CBE">
        <w:rPr>
          <w:rFonts w:ascii="Times New Roman" w:hAnsi="Times New Roman" w:cs="Times New Roman"/>
          <w:sz w:val="28"/>
          <w:szCs w:val="28"/>
          <w:lang w:val="uk-UA"/>
        </w:rPr>
        <w:lastRenderedPageBreak/>
        <w:t>шлуночка. Руйнування або поразка цього центру тягне за собою припинення діяльності дихальних м'язів</w:t>
      </w:r>
      <w:r>
        <w:rPr>
          <w:rFonts w:ascii="Times New Roman" w:hAnsi="Times New Roman" w:cs="Times New Roman"/>
          <w:sz w:val="28"/>
          <w:szCs w:val="28"/>
          <w:lang w:val="uk-UA"/>
        </w:rPr>
        <w:t>, а значить</w:t>
      </w:r>
      <w:r w:rsidRPr="00056CBE">
        <w:rPr>
          <w:rFonts w:ascii="Times New Roman" w:hAnsi="Times New Roman" w:cs="Times New Roman"/>
          <w:sz w:val="28"/>
          <w:szCs w:val="28"/>
          <w:lang w:val="uk-UA"/>
        </w:rPr>
        <w:t>, миттєву смерть.</w:t>
      </w:r>
      <w:r>
        <w:rPr>
          <w:rFonts w:ascii="Times New Roman" w:hAnsi="Times New Roman" w:cs="Times New Roman"/>
          <w:sz w:val="28"/>
          <w:szCs w:val="28"/>
          <w:lang w:val="uk-UA"/>
        </w:rPr>
        <w:t xml:space="preserve"> Існують і захисні рефлекси</w:t>
      </w:r>
      <w:r w:rsidRPr="00056CBE">
        <w:rPr>
          <w:rFonts w:ascii="Times New Roman" w:hAnsi="Times New Roman" w:cs="Times New Roman"/>
          <w:sz w:val="28"/>
          <w:szCs w:val="28"/>
          <w:lang w:val="uk-UA"/>
        </w:rPr>
        <w:t xml:space="preserve">, що змінюють характер діяльності органів дихання. У слизовій оболонці глотки і гортані є рецептори, що сприймають </w:t>
      </w:r>
      <w:r>
        <w:rPr>
          <w:rFonts w:ascii="Times New Roman" w:hAnsi="Times New Roman" w:cs="Times New Roman"/>
          <w:sz w:val="28"/>
          <w:szCs w:val="28"/>
          <w:lang w:val="uk-UA"/>
        </w:rPr>
        <w:t>подразнення сильно діючих газів, таких, наприклад</w:t>
      </w:r>
      <w:r w:rsidRPr="00056CBE">
        <w:rPr>
          <w:rFonts w:ascii="Times New Roman" w:hAnsi="Times New Roman" w:cs="Times New Roman"/>
          <w:sz w:val="28"/>
          <w:szCs w:val="28"/>
          <w:lang w:val="uk-UA"/>
        </w:rPr>
        <w:t>, як амміак.</w:t>
      </w:r>
      <w:r>
        <w:rPr>
          <w:rFonts w:ascii="Times New Roman" w:hAnsi="Times New Roman" w:cs="Times New Roman"/>
          <w:sz w:val="28"/>
          <w:szCs w:val="28"/>
          <w:lang w:val="uk-UA"/>
        </w:rPr>
        <w:t xml:space="preserve"> </w:t>
      </w:r>
      <w:r w:rsidRPr="00056CBE">
        <w:rPr>
          <w:rFonts w:ascii="Times New Roman" w:hAnsi="Times New Roman" w:cs="Times New Roman"/>
          <w:sz w:val="28"/>
          <w:szCs w:val="28"/>
          <w:lang w:val="uk-UA"/>
        </w:rPr>
        <w:t>От цих рецепторів в дихал</w:t>
      </w:r>
      <w:r>
        <w:rPr>
          <w:rFonts w:ascii="Times New Roman" w:hAnsi="Times New Roman" w:cs="Times New Roman"/>
          <w:sz w:val="28"/>
          <w:szCs w:val="28"/>
          <w:lang w:val="uk-UA"/>
        </w:rPr>
        <w:t>ьний центр проводяться імпульси</w:t>
      </w:r>
      <w:r w:rsidRPr="00056CBE">
        <w:rPr>
          <w:rFonts w:ascii="Times New Roman" w:hAnsi="Times New Roman" w:cs="Times New Roman"/>
          <w:sz w:val="28"/>
          <w:szCs w:val="28"/>
          <w:lang w:val="uk-UA"/>
        </w:rPr>
        <w:t xml:space="preserve">, </w:t>
      </w:r>
      <w:r>
        <w:rPr>
          <w:rFonts w:ascii="Times New Roman" w:hAnsi="Times New Roman" w:cs="Times New Roman"/>
          <w:sz w:val="28"/>
          <w:szCs w:val="28"/>
          <w:lang w:val="uk-UA"/>
        </w:rPr>
        <w:t>які викликають його гальмування</w:t>
      </w:r>
      <w:r w:rsidRPr="00056CBE">
        <w:rPr>
          <w:rFonts w:ascii="Times New Roman" w:hAnsi="Times New Roman" w:cs="Times New Roman"/>
          <w:sz w:val="28"/>
          <w:szCs w:val="28"/>
          <w:lang w:val="uk-UA"/>
        </w:rPr>
        <w:t>. Тоді у людини відбувається затримка дихання, що запобігає проникненню дратівливих речовин в легені.</w:t>
      </w:r>
      <w:r>
        <w:rPr>
          <w:rFonts w:ascii="Times New Roman" w:hAnsi="Times New Roman" w:cs="Times New Roman"/>
          <w:sz w:val="28"/>
          <w:szCs w:val="28"/>
          <w:lang w:val="uk-UA"/>
        </w:rPr>
        <w:t xml:space="preserve"> </w:t>
      </w:r>
      <w:r w:rsidRPr="00056CBE">
        <w:rPr>
          <w:rFonts w:ascii="Times New Roman" w:hAnsi="Times New Roman" w:cs="Times New Roman"/>
          <w:sz w:val="28"/>
          <w:szCs w:val="28"/>
          <w:lang w:val="uk-UA"/>
        </w:rPr>
        <w:t xml:space="preserve">Чхання </w:t>
      </w:r>
      <w:r>
        <w:rPr>
          <w:rFonts w:ascii="Times New Roman" w:hAnsi="Times New Roman" w:cs="Times New Roman"/>
          <w:sz w:val="28"/>
          <w:szCs w:val="28"/>
          <w:lang w:val="uk-UA"/>
        </w:rPr>
        <w:t>і кашель - теж захисні рефлекси</w:t>
      </w:r>
      <w:r w:rsidRPr="00056CBE">
        <w:rPr>
          <w:rFonts w:ascii="Times New Roman" w:hAnsi="Times New Roman" w:cs="Times New Roman"/>
          <w:sz w:val="28"/>
          <w:szCs w:val="28"/>
          <w:lang w:val="uk-UA"/>
        </w:rPr>
        <w:t>, завдяки яким через повітроносні шляхи з організму видаляються сторонні частинки і дратівливі  речовини.</w:t>
      </w:r>
      <w:r w:rsidRPr="00056CBE">
        <w:rPr>
          <w:rFonts w:ascii="Times New Roman" w:hAnsi="Times New Roman" w:cs="Times New Roman"/>
          <w:b/>
          <w:sz w:val="28"/>
          <w:szCs w:val="28"/>
          <w:lang w:val="uk-UA"/>
        </w:rPr>
        <w:t xml:space="preserve"> </w:t>
      </w:r>
      <w:r w:rsidRPr="00792B0E">
        <w:rPr>
          <w:rFonts w:ascii="Times New Roman" w:hAnsi="Times New Roman" w:cs="Times New Roman"/>
          <w:sz w:val="28"/>
          <w:szCs w:val="28"/>
        </w:rPr>
        <w:t xml:space="preserve">Гострий нежить (запалення слизової оболонки носової порожнини ) </w:t>
      </w:r>
      <w:r w:rsidRPr="00792B0E">
        <w:rPr>
          <w:rFonts w:ascii="Times New Roman" w:hAnsi="Times New Roman" w:cs="Times New Roman"/>
          <w:sz w:val="28"/>
          <w:szCs w:val="28"/>
          <w:lang w:val="uk-UA"/>
        </w:rPr>
        <w:t xml:space="preserve">захворювання, яке </w:t>
      </w:r>
      <w:r w:rsidRPr="00792B0E">
        <w:rPr>
          <w:rFonts w:ascii="Times New Roman" w:hAnsi="Times New Roman" w:cs="Times New Roman"/>
          <w:sz w:val="28"/>
          <w:szCs w:val="28"/>
        </w:rPr>
        <w:t>зустрічається досить часто. Причиною його виникнення служать  хвороботворні мікроби, що знаходяться в сли</w:t>
      </w:r>
      <w:r w:rsidRPr="00792B0E">
        <w:rPr>
          <w:rFonts w:ascii="Times New Roman" w:hAnsi="Times New Roman" w:cs="Times New Roman"/>
          <w:sz w:val="28"/>
          <w:szCs w:val="28"/>
          <w:lang w:val="uk-UA"/>
        </w:rPr>
        <w:t>зовій оболонці.</w:t>
      </w:r>
      <w:r w:rsidRPr="00792B0E">
        <w:rPr>
          <w:rFonts w:ascii="Times New Roman" w:hAnsi="Times New Roman" w:cs="Times New Roman"/>
          <w:sz w:val="28"/>
          <w:szCs w:val="28"/>
        </w:rPr>
        <w:t xml:space="preserve"> Набрякла слизова оболонка закладає ніс, заважає дихати. Це призводить до зміни тембру голосу. Профілактика полягає в загартовуванні організму, а лікування - в ​​прийомі медикаментів за приписом лікаря. Ангіна - це гостре інфекційне захворювання, збудником якого є стрептокок. Ангіна супроводжується запаленням піднебінних мигдалин. Вона виникає частіше як результат переохолодження організму і починається із загального нездужання, підвищення температури, головного болю, ознобу, болю в м'язах і суглобах.</w:t>
      </w:r>
      <w:r w:rsidRPr="00792B0E">
        <w:rPr>
          <w:rFonts w:ascii="Times New Roman" w:hAnsi="Times New Roman" w:cs="Times New Roman"/>
          <w:sz w:val="28"/>
          <w:szCs w:val="28"/>
          <w:lang w:val="uk-UA"/>
        </w:rPr>
        <w:t xml:space="preserve"> </w:t>
      </w:r>
      <w:r w:rsidRPr="00792B0E">
        <w:rPr>
          <w:rFonts w:ascii="Times New Roman" w:hAnsi="Times New Roman" w:cs="Times New Roman"/>
          <w:sz w:val="28"/>
          <w:szCs w:val="28"/>
        </w:rPr>
        <w:t xml:space="preserve">Катаральна ангіна - найбільш легка форма, що супроводжується невеликим почервонінням мигдаликів і слизової оболонки зіва. Фолікулярна ангіна характеризується утворенням на мигдалинах безлічі круглих гнійних точок </w:t>
      </w:r>
      <w:r w:rsidRPr="00792B0E">
        <w:rPr>
          <w:rFonts w:ascii="Times New Roman" w:hAnsi="Times New Roman" w:cs="Times New Roman"/>
          <w:sz w:val="28"/>
          <w:szCs w:val="28"/>
          <w:lang w:val="uk-UA"/>
        </w:rPr>
        <w:t xml:space="preserve"> а саме</w:t>
      </w:r>
      <w:r w:rsidRPr="00792B0E">
        <w:rPr>
          <w:rFonts w:ascii="Times New Roman" w:hAnsi="Times New Roman" w:cs="Times New Roman"/>
          <w:sz w:val="28"/>
          <w:szCs w:val="28"/>
        </w:rPr>
        <w:t xml:space="preserve"> колоній коків. Після ангіни можуть бути ускладнення ( гострі запалення середнього вуха, ревматизм, запалення нирок).  Тонзиліт - це запалення мигдалин , що виникає внаслідок частих ангін . При тонзиліті </w:t>
      </w:r>
      <w:r w:rsidRPr="00792B0E">
        <w:rPr>
          <w:rFonts w:ascii="Times New Roman" w:hAnsi="Times New Roman" w:cs="Times New Roman"/>
          <w:sz w:val="28"/>
          <w:szCs w:val="28"/>
          <w:lang w:val="uk-UA"/>
        </w:rPr>
        <w:t>людина</w:t>
      </w:r>
      <w:r w:rsidRPr="00792B0E">
        <w:rPr>
          <w:rFonts w:ascii="Times New Roman" w:hAnsi="Times New Roman" w:cs="Times New Roman"/>
          <w:sz w:val="28"/>
          <w:szCs w:val="28"/>
        </w:rPr>
        <w:t xml:space="preserve"> відчуває невеликий біль при ковтанні</w:t>
      </w:r>
      <w:r w:rsidRPr="00792B0E">
        <w:rPr>
          <w:rFonts w:ascii="Times New Roman" w:hAnsi="Times New Roman" w:cs="Times New Roman"/>
          <w:sz w:val="28"/>
          <w:szCs w:val="28"/>
          <w:lang w:val="uk-UA"/>
        </w:rPr>
        <w:t>,</w:t>
      </w:r>
      <w:r w:rsidRPr="00792B0E">
        <w:rPr>
          <w:rFonts w:ascii="Times New Roman" w:hAnsi="Times New Roman" w:cs="Times New Roman"/>
          <w:sz w:val="28"/>
          <w:szCs w:val="28"/>
        </w:rPr>
        <w:t xml:space="preserve"> у нього з'являється неприємний запах з рота.</w:t>
      </w:r>
      <w:r w:rsidRPr="00792B0E">
        <w:rPr>
          <w:rFonts w:ascii="Times New Roman" w:hAnsi="Times New Roman" w:cs="Times New Roman"/>
          <w:sz w:val="28"/>
          <w:szCs w:val="28"/>
          <w:lang w:val="uk-UA"/>
        </w:rPr>
        <w:t xml:space="preserve"> </w:t>
      </w:r>
      <w:r w:rsidRPr="00792B0E">
        <w:rPr>
          <w:rFonts w:ascii="Times New Roman" w:hAnsi="Times New Roman" w:cs="Times New Roman"/>
          <w:sz w:val="28"/>
          <w:szCs w:val="28"/>
        </w:rPr>
        <w:t xml:space="preserve">Захворювання гортані. До захворювань гортані відноситься ларингіт - гостре запалення слизової оболонки гортані. Ларингіт виникає в результаті переохолодження організму, простудних захворювань, а також перенапруження голосових зв'язок , куріння. Першими ознаками хвороби є сухість і дряпання в </w:t>
      </w:r>
      <w:r w:rsidRPr="00792B0E">
        <w:rPr>
          <w:rFonts w:ascii="Times New Roman" w:hAnsi="Times New Roman" w:cs="Times New Roman"/>
          <w:sz w:val="28"/>
          <w:szCs w:val="28"/>
        </w:rPr>
        <w:lastRenderedPageBreak/>
        <w:t>горлі, виникає сухий кашель, голос хрипить або зникає ( афонія ) . Слизова оболонка гортані має яскраво- червоний колір, голосові зв'язки потовщені і не можуть повністю змикатися . Основним засобом лікування ларингіту є повний спокій гортані, виключення з раціону харчування гарячих і гострих страв.</w:t>
      </w:r>
      <w:r w:rsidRPr="00792B0E">
        <w:rPr>
          <w:rFonts w:ascii="Times New Roman" w:hAnsi="Times New Roman" w:cs="Times New Roman"/>
          <w:sz w:val="28"/>
          <w:szCs w:val="28"/>
          <w:lang w:val="uk-UA"/>
        </w:rPr>
        <w:t xml:space="preserve">             </w:t>
      </w:r>
    </w:p>
    <w:p w:rsidR="00F36241" w:rsidRDefault="00F36241" w:rsidP="00274D13">
      <w:pPr>
        <w:pStyle w:val="aa"/>
        <w:tabs>
          <w:tab w:val="left" w:pos="602"/>
        </w:tabs>
        <w:suppressAutoHyphens w:val="0"/>
        <w:spacing w:after="0" w:line="276" w:lineRule="auto"/>
        <w:ind w:right="20"/>
        <w:jc w:val="both"/>
        <w:rPr>
          <w:b/>
          <w:szCs w:val="28"/>
          <w:lang w:val="uk-UA"/>
        </w:rPr>
      </w:pPr>
      <w:r>
        <w:rPr>
          <w:szCs w:val="28"/>
          <w:lang w:val="uk-UA"/>
        </w:rPr>
        <w:t xml:space="preserve">                                          </w:t>
      </w:r>
      <w:r w:rsidR="000B716D" w:rsidRPr="00792B0E">
        <w:rPr>
          <w:szCs w:val="28"/>
          <w:lang w:val="uk-UA"/>
        </w:rPr>
        <w:t xml:space="preserve"> </w:t>
      </w:r>
      <w:r w:rsidR="000B716D" w:rsidRPr="00792B0E">
        <w:rPr>
          <w:b/>
          <w:szCs w:val="28"/>
          <w:lang w:val="uk-UA"/>
        </w:rPr>
        <w:t>Література.</w:t>
      </w:r>
    </w:p>
    <w:p w:rsidR="000B716D" w:rsidRPr="00792B0E" w:rsidRDefault="000B716D" w:rsidP="00274D13">
      <w:pPr>
        <w:pStyle w:val="aa"/>
        <w:tabs>
          <w:tab w:val="left" w:pos="602"/>
        </w:tabs>
        <w:suppressAutoHyphens w:val="0"/>
        <w:spacing w:after="0" w:line="276" w:lineRule="auto"/>
        <w:ind w:right="20"/>
        <w:jc w:val="both"/>
        <w:rPr>
          <w:szCs w:val="28"/>
          <w:lang w:val="uk-UA"/>
        </w:rPr>
      </w:pPr>
      <w:r w:rsidRPr="00792B0E">
        <w:rPr>
          <w:rFonts w:eastAsia="Calibri"/>
          <w:szCs w:val="28"/>
          <w:lang w:val="uk-UA"/>
        </w:rPr>
        <w:t>1.</w:t>
      </w:r>
      <w:r w:rsidRPr="00792B0E">
        <w:rPr>
          <w:rFonts w:eastAsia="Calibri"/>
          <w:b/>
          <w:i/>
          <w:szCs w:val="28"/>
        </w:rPr>
        <w:t xml:space="preserve"> </w:t>
      </w:r>
      <w:r w:rsidRPr="00792B0E">
        <w:rPr>
          <w:rFonts w:eastAsia="Calibri"/>
          <w:szCs w:val="28"/>
        </w:rPr>
        <w:t>Василенко Ю.С., Кажлаев О.М. О профессиональных заболеваниях гортани у вокалистов. Вестник оториноларинголога  1982</w:t>
      </w:r>
      <w:r w:rsidRPr="00792B0E">
        <w:rPr>
          <w:rFonts w:eastAsia="Calibri"/>
          <w:szCs w:val="28"/>
          <w:lang w:val="uk-UA"/>
        </w:rPr>
        <w:t>,с.</w:t>
      </w:r>
      <w:r w:rsidRPr="00792B0E">
        <w:rPr>
          <w:rFonts w:eastAsia="Calibri"/>
          <w:szCs w:val="28"/>
        </w:rPr>
        <w:t xml:space="preserve"> 60-64</w:t>
      </w:r>
      <w:r w:rsidRPr="00792B0E">
        <w:rPr>
          <w:rFonts w:eastAsia="Calibri"/>
          <w:szCs w:val="28"/>
          <w:lang w:val="uk-UA"/>
        </w:rPr>
        <w:t>.</w:t>
      </w:r>
      <w:r w:rsidRPr="00792B0E">
        <w:rPr>
          <w:szCs w:val="28"/>
          <w:lang w:val="uk-UA"/>
        </w:rPr>
        <w:t xml:space="preserve"> </w:t>
      </w:r>
    </w:p>
    <w:p w:rsidR="000B716D" w:rsidRPr="00792B0E" w:rsidRDefault="000B716D" w:rsidP="00274D13">
      <w:pPr>
        <w:pStyle w:val="aa"/>
        <w:tabs>
          <w:tab w:val="left" w:pos="602"/>
        </w:tabs>
        <w:suppressAutoHyphens w:val="0"/>
        <w:spacing w:after="0" w:line="276" w:lineRule="auto"/>
        <w:ind w:right="20"/>
        <w:jc w:val="both"/>
        <w:rPr>
          <w:szCs w:val="28"/>
          <w:lang w:val="uk-UA"/>
        </w:rPr>
      </w:pPr>
      <w:r w:rsidRPr="00792B0E">
        <w:rPr>
          <w:szCs w:val="28"/>
          <w:lang w:val="uk-UA"/>
        </w:rPr>
        <w:t xml:space="preserve">2.Гігієна голосу: Навчально-методичні матеріали з курсу /І.В. Щербіна; Харк. Держ. акад. культури; Уклад.: І.В. Щербіна. </w:t>
      </w:r>
      <w:r w:rsidRPr="00792B0E">
        <w:rPr>
          <w:szCs w:val="28"/>
          <w:lang w:val="uk-UA"/>
        </w:rPr>
        <w:noBreakHyphen/>
        <w:t> Х.: ХДАК, 2003. – 48. </w:t>
      </w:r>
    </w:p>
    <w:p w:rsidR="000B716D" w:rsidRPr="00792B0E" w:rsidRDefault="000B716D" w:rsidP="00274D13">
      <w:pPr>
        <w:widowControl w:val="0"/>
        <w:spacing w:after="0"/>
        <w:jc w:val="both"/>
        <w:rPr>
          <w:rFonts w:ascii="Times New Roman" w:eastAsia="Calibri" w:hAnsi="Times New Roman" w:cs="Times New Roman"/>
          <w:sz w:val="28"/>
          <w:szCs w:val="28"/>
          <w:lang w:val="uk-UA"/>
        </w:rPr>
      </w:pPr>
      <w:r w:rsidRPr="00792B0E">
        <w:rPr>
          <w:rFonts w:ascii="Times New Roman" w:hAnsi="Times New Roman" w:cs="Times New Roman"/>
          <w:sz w:val="28"/>
          <w:szCs w:val="28"/>
          <w:lang w:val="uk-UA"/>
        </w:rPr>
        <w:t>3.</w:t>
      </w:r>
      <w:r w:rsidRPr="00792B0E">
        <w:rPr>
          <w:rFonts w:ascii="Times New Roman" w:eastAsia="Calibri" w:hAnsi="Times New Roman" w:cs="Times New Roman"/>
          <w:sz w:val="28"/>
          <w:szCs w:val="28"/>
          <w:lang w:val="uk-UA"/>
        </w:rPr>
        <w:t xml:space="preserve"> Емельянов В.В. Развитие голоса. Координация и тренинг /В.В. Емельянов; Под ред. В.В. Емельянова. </w:t>
      </w:r>
      <w:r w:rsidRPr="00792B0E">
        <w:rPr>
          <w:rFonts w:ascii="Times New Roman" w:eastAsia="Calibri" w:hAnsi="Times New Roman" w:cs="Times New Roman"/>
          <w:sz w:val="28"/>
          <w:szCs w:val="28"/>
          <w:lang w:val="uk-UA"/>
        </w:rPr>
        <w:noBreakHyphen/>
        <w:t xml:space="preserve"> СПб.: “Лань”, 2000. </w:t>
      </w:r>
      <w:r w:rsidRPr="00792B0E">
        <w:rPr>
          <w:rFonts w:ascii="Times New Roman" w:eastAsia="Calibri" w:hAnsi="Times New Roman" w:cs="Times New Roman"/>
          <w:sz w:val="28"/>
          <w:szCs w:val="28"/>
          <w:lang w:val="uk-UA"/>
        </w:rPr>
        <w:noBreakHyphen/>
        <w:t> 192 с.</w:t>
      </w:r>
    </w:p>
    <w:p w:rsidR="000B716D" w:rsidRPr="00792B0E" w:rsidRDefault="000B716D" w:rsidP="00274D13">
      <w:pPr>
        <w:widowControl w:val="0"/>
        <w:spacing w:after="0"/>
        <w:jc w:val="both"/>
        <w:rPr>
          <w:rFonts w:ascii="Times New Roman" w:eastAsia="Calibri" w:hAnsi="Times New Roman" w:cs="Times New Roman"/>
          <w:sz w:val="28"/>
          <w:szCs w:val="28"/>
          <w:lang w:val="uk-UA"/>
        </w:rPr>
      </w:pPr>
      <w:r w:rsidRPr="00792B0E">
        <w:rPr>
          <w:rFonts w:ascii="Times New Roman" w:eastAsia="Calibri" w:hAnsi="Times New Roman" w:cs="Times New Roman"/>
          <w:sz w:val="28"/>
          <w:szCs w:val="28"/>
          <w:lang w:val="uk-UA"/>
        </w:rPr>
        <w:t xml:space="preserve">4.Злобин К.В. Физиология пения в профилактике заболеваний голосового аппарата /К.В. Злобин. </w:t>
      </w:r>
      <w:r w:rsidRPr="00792B0E">
        <w:rPr>
          <w:rFonts w:ascii="Times New Roman" w:eastAsia="Calibri" w:hAnsi="Times New Roman" w:cs="Times New Roman"/>
          <w:sz w:val="28"/>
          <w:szCs w:val="28"/>
          <w:lang w:val="uk-UA"/>
        </w:rPr>
        <w:noBreakHyphen/>
        <w:t xml:space="preserve"> Л.: Медгиз, Ленингрд. отд-ние, 1958. </w:t>
      </w:r>
      <w:r w:rsidRPr="00792B0E">
        <w:rPr>
          <w:rFonts w:ascii="Times New Roman" w:eastAsia="Calibri" w:hAnsi="Times New Roman" w:cs="Times New Roman"/>
          <w:sz w:val="28"/>
          <w:szCs w:val="28"/>
          <w:lang w:val="uk-UA"/>
        </w:rPr>
        <w:noBreakHyphen/>
        <w:t> 136 с.</w:t>
      </w:r>
    </w:p>
    <w:p w:rsidR="000B716D" w:rsidRPr="00792B0E" w:rsidRDefault="000B716D" w:rsidP="00274D13">
      <w:pPr>
        <w:widowControl w:val="0"/>
        <w:spacing w:after="0"/>
        <w:jc w:val="both"/>
        <w:rPr>
          <w:rFonts w:ascii="Times New Roman" w:eastAsia="Calibri" w:hAnsi="Times New Roman" w:cs="Times New Roman"/>
          <w:sz w:val="28"/>
          <w:szCs w:val="28"/>
          <w:lang w:val="uk-UA"/>
        </w:rPr>
      </w:pPr>
      <w:r w:rsidRPr="00792B0E">
        <w:rPr>
          <w:rFonts w:ascii="Times New Roman" w:eastAsia="Calibri" w:hAnsi="Times New Roman" w:cs="Times New Roman"/>
          <w:sz w:val="28"/>
          <w:szCs w:val="28"/>
          <w:lang w:val="uk-UA"/>
        </w:rPr>
        <w:t xml:space="preserve">5.Левидов И. Певческий голос в здоровом и больном состоянии /Л. Левидов. </w:t>
      </w:r>
      <w:r w:rsidRPr="00792B0E">
        <w:rPr>
          <w:rFonts w:ascii="Times New Roman" w:eastAsia="Calibri" w:hAnsi="Times New Roman" w:cs="Times New Roman"/>
          <w:sz w:val="28"/>
          <w:szCs w:val="28"/>
          <w:lang w:val="uk-UA"/>
        </w:rPr>
        <w:noBreakHyphen/>
        <w:t> М.</w:t>
      </w:r>
      <w:r w:rsidRPr="00792B0E">
        <w:rPr>
          <w:rFonts w:ascii="Times New Roman" w:eastAsia="Calibri" w:hAnsi="Times New Roman" w:cs="Times New Roman"/>
          <w:sz w:val="28"/>
          <w:szCs w:val="28"/>
          <w:lang w:val="uk-UA"/>
        </w:rPr>
        <w:noBreakHyphen/>
        <w:t xml:space="preserve">Л.: Госмузиздат, 1939. – 123 с. </w:t>
      </w:r>
    </w:p>
    <w:p w:rsidR="000B716D" w:rsidRPr="00792B0E" w:rsidRDefault="000B716D" w:rsidP="00274D13">
      <w:pPr>
        <w:widowControl w:val="0"/>
        <w:spacing w:after="0"/>
        <w:jc w:val="both"/>
        <w:rPr>
          <w:rFonts w:ascii="Times New Roman" w:eastAsia="Calibri" w:hAnsi="Times New Roman" w:cs="Times New Roman"/>
          <w:sz w:val="28"/>
          <w:szCs w:val="28"/>
          <w:lang w:val="uk-UA"/>
        </w:rPr>
      </w:pPr>
      <w:r w:rsidRPr="00792B0E">
        <w:rPr>
          <w:rFonts w:ascii="Times New Roman" w:eastAsia="Calibri" w:hAnsi="Times New Roman" w:cs="Times New Roman"/>
          <w:sz w:val="28"/>
          <w:szCs w:val="28"/>
          <w:lang w:val="uk-UA"/>
        </w:rPr>
        <w:t xml:space="preserve">6.Леонарди Е.И. Дикция и орфоэпия. Сб. упр. по сцен. речи. Учеб. пособие для театр. учеб. заведений, культ. просвет. училищ и ин-тоа культуры /Е.И. Леонарди. </w:t>
      </w:r>
      <w:r w:rsidRPr="00792B0E">
        <w:rPr>
          <w:rFonts w:ascii="Times New Roman" w:eastAsia="Calibri" w:hAnsi="Times New Roman" w:cs="Times New Roman"/>
          <w:sz w:val="28"/>
          <w:szCs w:val="28"/>
          <w:lang w:val="uk-UA"/>
        </w:rPr>
        <w:noBreakHyphen/>
        <w:t> М.: Просвещение”, 1967. – 238 с.</w:t>
      </w:r>
    </w:p>
    <w:p w:rsidR="000B716D" w:rsidRPr="008A0C86" w:rsidRDefault="000B716D" w:rsidP="00274D13">
      <w:pPr>
        <w:autoSpaceDE w:val="0"/>
        <w:autoSpaceDN w:val="0"/>
        <w:adjustRightInd w:val="0"/>
        <w:spacing w:after="0"/>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7</w:t>
      </w:r>
      <w:r w:rsidRPr="00DF2A55">
        <w:rPr>
          <w:rFonts w:ascii="Times New Roman" w:eastAsia="Calibri" w:hAnsi="Times New Roman" w:cs="Times New Roman"/>
          <w:sz w:val="28"/>
          <w:szCs w:val="28"/>
          <w:lang w:val="uk-UA"/>
        </w:rPr>
        <w:t xml:space="preserve">.Стахевич О.Г. Основи вокальної педагогіки. </w:t>
      </w:r>
      <w:r w:rsidRPr="00DF2A55">
        <w:rPr>
          <w:rFonts w:ascii="Times New Roman" w:eastAsia="Calibri" w:hAnsi="Times New Roman" w:cs="Times New Roman"/>
          <w:sz w:val="28"/>
          <w:szCs w:val="28"/>
          <w:lang w:val="uk-UA"/>
        </w:rPr>
        <w:noBreakHyphen/>
        <w:t xml:space="preserve"> Ч. 1.: Природно-наукові теорії сольного співу. Курс лекцій: Навч. пос. для студентів дир.-хор. фак. муз. та пед. вузів /О.Г. Стахевич; Ред.-кректор Г.Й. Семенец. </w:t>
      </w:r>
      <w:r w:rsidRPr="00DF2A55">
        <w:rPr>
          <w:rFonts w:ascii="Times New Roman" w:eastAsia="Calibri" w:hAnsi="Times New Roman" w:cs="Times New Roman"/>
          <w:sz w:val="28"/>
          <w:szCs w:val="28"/>
          <w:lang w:val="uk-UA"/>
        </w:rPr>
        <w:noBreakHyphen/>
        <w:t xml:space="preserve"> Х. – Суми: ХДАК – СумДПУ </w:t>
      </w:r>
      <w:r w:rsidRPr="008A0C86">
        <w:rPr>
          <w:rFonts w:ascii="Times New Roman" w:eastAsia="Calibri" w:hAnsi="Times New Roman" w:cs="Times New Roman"/>
          <w:sz w:val="28"/>
          <w:szCs w:val="28"/>
          <w:lang w:val="uk-UA"/>
        </w:rPr>
        <w:t>ім. А.С. Макаренка, 2002. – 92 .</w:t>
      </w:r>
    </w:p>
    <w:p w:rsidR="000B716D" w:rsidRPr="008A0C86" w:rsidRDefault="00F36241" w:rsidP="00274D13">
      <w:pPr>
        <w:autoSpaceDE w:val="0"/>
        <w:autoSpaceDN w:val="0"/>
        <w:adjustRightInd w:val="0"/>
        <w:spacing w:after="0"/>
        <w:jc w:val="both"/>
        <w:rPr>
          <w:rFonts w:ascii="Times New Roman" w:eastAsia="Calibri" w:hAnsi="Times New Roman" w:cs="Times New Roman"/>
          <w:sz w:val="28"/>
          <w:szCs w:val="28"/>
          <w:lang w:val="uk-UA" w:eastAsia="ru-RU"/>
        </w:rPr>
      </w:pPr>
      <w:r>
        <w:rPr>
          <w:rFonts w:ascii="Times New Roman" w:hAnsi="Times New Roman" w:cs="Times New Roman"/>
          <w:sz w:val="28"/>
          <w:szCs w:val="28"/>
          <w:lang w:val="uk-UA"/>
        </w:rPr>
        <w:t>8</w:t>
      </w:r>
      <w:r w:rsidR="000B716D" w:rsidRPr="008A0C86">
        <w:rPr>
          <w:rFonts w:ascii="Times New Roman" w:hAnsi="Times New Roman" w:cs="Times New Roman"/>
          <w:sz w:val="28"/>
          <w:szCs w:val="28"/>
          <w:lang w:val="uk-UA"/>
        </w:rPr>
        <w:t xml:space="preserve"> .Доронюк В. Сливоцький М. Основи вокально-педагогічної творчості вчителя музики. Навчальний посібник для викладачів і студентів вищих навчальних закладів і вчителів музики шкіл різного типу Івано-Франківськ: -дизайнерський відділ ЦІТ, 2007. – 306 с.                                                                          </w:t>
      </w:r>
    </w:p>
    <w:p w:rsidR="000B716D" w:rsidRDefault="000B716D" w:rsidP="00274D13">
      <w:pPr>
        <w:tabs>
          <w:tab w:val="right" w:pos="9638"/>
        </w:tabs>
        <w:ind w:firstLine="709"/>
        <w:jc w:val="both"/>
        <w:rPr>
          <w:szCs w:val="28"/>
          <w:lang w:val="uk-UA"/>
        </w:rPr>
      </w:pPr>
      <w:r>
        <w:rPr>
          <w:szCs w:val="28"/>
          <w:lang w:val="uk-UA"/>
        </w:rPr>
        <w:tab/>
      </w:r>
    </w:p>
    <w:p w:rsidR="000B716D" w:rsidRPr="00F00A96" w:rsidRDefault="00274D13" w:rsidP="000B716D">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0B716D" w:rsidRPr="00F00A96">
        <w:rPr>
          <w:rFonts w:ascii="Times New Roman" w:hAnsi="Times New Roman" w:cs="Times New Roman"/>
          <w:b/>
          <w:sz w:val="28"/>
          <w:szCs w:val="28"/>
          <w:lang w:val="uk-UA"/>
        </w:rPr>
        <w:t xml:space="preserve">ЛЕКЦІЯ №4   ОХОРОНА ДИТЯЧОГО ГОЛОСУ </w:t>
      </w:r>
    </w:p>
    <w:p w:rsidR="000B716D" w:rsidRPr="00F00A96" w:rsidRDefault="000B716D" w:rsidP="000B716D">
      <w:pPr>
        <w:shd w:val="clear" w:color="auto" w:fill="FFFFFF"/>
        <w:spacing w:after="0" w:line="360" w:lineRule="auto"/>
        <w:jc w:val="both"/>
        <w:rPr>
          <w:rFonts w:ascii="Times New Roman" w:hAnsi="Times New Roman" w:cs="Times New Roman"/>
          <w:sz w:val="28"/>
          <w:szCs w:val="28"/>
        </w:rPr>
      </w:pPr>
      <w:r w:rsidRPr="00F00A96">
        <w:rPr>
          <w:rFonts w:ascii="Times New Roman" w:hAnsi="Times New Roman" w:cs="Times New Roman"/>
          <w:b/>
          <w:sz w:val="28"/>
          <w:szCs w:val="28"/>
          <w:lang w:val="uk-UA"/>
        </w:rPr>
        <w:t xml:space="preserve">   ВІКОВІ ОСОБЛИВОСТІ.</w:t>
      </w:r>
      <w:r w:rsidRPr="00F00A96">
        <w:rPr>
          <w:rFonts w:ascii="Times New Roman" w:hAnsi="Times New Roman" w:cs="Times New Roman"/>
          <w:sz w:val="28"/>
          <w:szCs w:val="28"/>
          <w:lang w:val="uk-UA"/>
        </w:rPr>
        <w:t xml:space="preserve"> Вікові особливості голосового апарату </w:t>
      </w:r>
      <w:r>
        <w:rPr>
          <w:rFonts w:ascii="Times New Roman" w:hAnsi="Times New Roman" w:cs="Times New Roman"/>
          <w:sz w:val="28"/>
          <w:szCs w:val="28"/>
          <w:lang w:val="uk-UA"/>
        </w:rPr>
        <w:t>обумовлюються будовою гортані.</w:t>
      </w:r>
      <w:r w:rsidRPr="00F00A96">
        <w:rPr>
          <w:rFonts w:ascii="Times New Roman" w:hAnsi="Times New Roman" w:cs="Times New Roman"/>
          <w:sz w:val="28"/>
          <w:szCs w:val="28"/>
          <w:lang w:val="uk-UA"/>
        </w:rPr>
        <w:t xml:space="preserve"> У дітей система органів дихання має специфічні особл</w:t>
      </w:r>
      <w:r>
        <w:rPr>
          <w:rFonts w:ascii="Times New Roman" w:hAnsi="Times New Roman" w:cs="Times New Roman"/>
          <w:sz w:val="28"/>
          <w:szCs w:val="28"/>
          <w:lang w:val="uk-UA"/>
        </w:rPr>
        <w:t>ивості, притаманні їхньому віку:</w:t>
      </w:r>
      <w:r>
        <w:rPr>
          <w:rFonts w:ascii="Times New Roman" w:hAnsi="Times New Roman" w:cs="Times New Roman"/>
          <w:sz w:val="28"/>
          <w:szCs w:val="28"/>
        </w:rPr>
        <w:t xml:space="preserve"> дихання не цілком ритмічне</w:t>
      </w:r>
      <w:r w:rsidRPr="00F00A96">
        <w:rPr>
          <w:rFonts w:ascii="Times New Roman" w:hAnsi="Times New Roman" w:cs="Times New Roman"/>
          <w:sz w:val="28"/>
          <w:szCs w:val="28"/>
        </w:rPr>
        <w:t>. Подібне явище поступово зникає і у дітей молодшого шкільного віку відзначається біл</w:t>
      </w:r>
      <w:r>
        <w:rPr>
          <w:rFonts w:ascii="Times New Roman" w:hAnsi="Times New Roman" w:cs="Times New Roman"/>
          <w:sz w:val="28"/>
          <w:szCs w:val="28"/>
        </w:rPr>
        <w:t>ьш чіткий ритм вдихів і видихів, а</w:t>
      </w:r>
      <w:r w:rsidRPr="00F00A96">
        <w:rPr>
          <w:rFonts w:ascii="Times New Roman" w:hAnsi="Times New Roman" w:cs="Times New Roman"/>
          <w:sz w:val="28"/>
          <w:szCs w:val="28"/>
        </w:rPr>
        <w:t xml:space="preserve">ле подих все ще залишається </w:t>
      </w:r>
      <w:r w:rsidRPr="00F00A96">
        <w:rPr>
          <w:rFonts w:ascii="Times New Roman" w:hAnsi="Times New Roman" w:cs="Times New Roman"/>
          <w:sz w:val="28"/>
          <w:szCs w:val="28"/>
          <w:lang w:val="uk-UA"/>
        </w:rPr>
        <w:t xml:space="preserve">трохи </w:t>
      </w:r>
      <w:r w:rsidRPr="00F00A96">
        <w:rPr>
          <w:rFonts w:ascii="Times New Roman" w:hAnsi="Times New Roman" w:cs="Times New Roman"/>
          <w:sz w:val="28"/>
          <w:szCs w:val="28"/>
        </w:rPr>
        <w:t xml:space="preserve"> поверхнев</w:t>
      </w:r>
      <w:r>
        <w:rPr>
          <w:rFonts w:ascii="Times New Roman" w:hAnsi="Times New Roman" w:cs="Times New Roman"/>
          <w:sz w:val="28"/>
          <w:szCs w:val="28"/>
        </w:rPr>
        <w:t>им і частим. Чим молодша дитина</w:t>
      </w:r>
      <w:r w:rsidRPr="00F00A96">
        <w:rPr>
          <w:rFonts w:ascii="Times New Roman" w:hAnsi="Times New Roman" w:cs="Times New Roman"/>
          <w:sz w:val="28"/>
          <w:szCs w:val="28"/>
        </w:rPr>
        <w:t>, тим більше у нього част</w:t>
      </w:r>
      <w:r>
        <w:rPr>
          <w:rFonts w:ascii="Times New Roman" w:hAnsi="Times New Roman" w:cs="Times New Roman"/>
          <w:sz w:val="28"/>
          <w:szCs w:val="28"/>
        </w:rPr>
        <w:t xml:space="preserve">ота </w:t>
      </w:r>
      <w:r>
        <w:rPr>
          <w:rFonts w:ascii="Times New Roman" w:hAnsi="Times New Roman" w:cs="Times New Roman"/>
          <w:sz w:val="28"/>
          <w:szCs w:val="28"/>
        </w:rPr>
        <w:lastRenderedPageBreak/>
        <w:t>дихання,це пов'язано з тим</w:t>
      </w:r>
      <w:r w:rsidRPr="00F00A96">
        <w:rPr>
          <w:rFonts w:ascii="Times New Roman" w:hAnsi="Times New Roman" w:cs="Times New Roman"/>
          <w:sz w:val="28"/>
          <w:szCs w:val="28"/>
        </w:rPr>
        <w:t>, що у дітей потребу організму в кисні задовольняєтьс</w:t>
      </w:r>
      <w:r>
        <w:rPr>
          <w:rFonts w:ascii="Times New Roman" w:hAnsi="Times New Roman" w:cs="Times New Roman"/>
          <w:sz w:val="28"/>
          <w:szCs w:val="28"/>
        </w:rPr>
        <w:t>я не за рахунок глибини дихання</w:t>
      </w:r>
      <w:r w:rsidRPr="00F00A96">
        <w:rPr>
          <w:rFonts w:ascii="Times New Roman" w:hAnsi="Times New Roman" w:cs="Times New Roman"/>
          <w:sz w:val="28"/>
          <w:szCs w:val="28"/>
        </w:rPr>
        <w:t>, а за рахунок його частоти . У новонароджених число дихальн</w:t>
      </w:r>
      <w:r>
        <w:rPr>
          <w:rFonts w:ascii="Times New Roman" w:hAnsi="Times New Roman" w:cs="Times New Roman"/>
          <w:sz w:val="28"/>
          <w:szCs w:val="28"/>
        </w:rPr>
        <w:t>их рухів в 1 хв становить 40-60</w:t>
      </w:r>
      <w:r w:rsidRPr="00F00A96">
        <w:rPr>
          <w:rFonts w:ascii="Times New Roman" w:hAnsi="Times New Roman" w:cs="Times New Roman"/>
          <w:sz w:val="28"/>
          <w:szCs w:val="28"/>
        </w:rPr>
        <w:t>, у</w:t>
      </w:r>
      <w:r>
        <w:rPr>
          <w:rFonts w:ascii="Times New Roman" w:hAnsi="Times New Roman" w:cs="Times New Roman"/>
          <w:sz w:val="28"/>
          <w:szCs w:val="28"/>
          <w:lang w:val="uk-UA"/>
        </w:rPr>
        <w:t xml:space="preserve"> </w:t>
      </w:r>
      <w:r>
        <w:rPr>
          <w:rFonts w:ascii="Times New Roman" w:hAnsi="Times New Roman" w:cs="Times New Roman"/>
          <w:sz w:val="28"/>
          <w:szCs w:val="28"/>
        </w:rPr>
        <w:t>5-6-р</w:t>
      </w:r>
      <w:r>
        <w:rPr>
          <w:rFonts w:ascii="Times New Roman" w:hAnsi="Times New Roman" w:cs="Times New Roman"/>
          <w:sz w:val="28"/>
          <w:szCs w:val="28"/>
          <w:lang w:val="uk-UA"/>
        </w:rPr>
        <w:t>і</w:t>
      </w:r>
      <w:r>
        <w:rPr>
          <w:rFonts w:ascii="Times New Roman" w:hAnsi="Times New Roman" w:cs="Times New Roman"/>
          <w:sz w:val="28"/>
          <w:szCs w:val="28"/>
        </w:rPr>
        <w:t xml:space="preserve">чних </w:t>
      </w:r>
      <w:r w:rsidRPr="00F00A96">
        <w:rPr>
          <w:rFonts w:ascii="Times New Roman" w:hAnsi="Times New Roman" w:cs="Times New Roman"/>
          <w:sz w:val="28"/>
          <w:szCs w:val="28"/>
        </w:rPr>
        <w:t xml:space="preserve"> дітей - близько 25 , у дітей молодшого шкільного віку - </w:t>
      </w:r>
      <w:r>
        <w:rPr>
          <w:rFonts w:ascii="Times New Roman" w:hAnsi="Times New Roman" w:cs="Times New Roman"/>
          <w:sz w:val="28"/>
          <w:szCs w:val="28"/>
        </w:rPr>
        <w:t>20-25</w:t>
      </w:r>
      <w:r w:rsidRPr="00F00A96">
        <w:rPr>
          <w:rFonts w:ascii="Times New Roman" w:hAnsi="Times New Roman" w:cs="Times New Roman"/>
          <w:sz w:val="28"/>
          <w:szCs w:val="28"/>
        </w:rPr>
        <w:t>, у дорослих - 16-</w:t>
      </w:r>
      <w:r>
        <w:rPr>
          <w:rFonts w:ascii="Times New Roman" w:hAnsi="Times New Roman" w:cs="Times New Roman"/>
          <w:sz w:val="28"/>
          <w:szCs w:val="28"/>
        </w:rPr>
        <w:t>18</w:t>
      </w:r>
      <w:r w:rsidRPr="00F00A96">
        <w:rPr>
          <w:rFonts w:ascii="Times New Roman" w:hAnsi="Times New Roman" w:cs="Times New Roman"/>
          <w:sz w:val="28"/>
          <w:szCs w:val="28"/>
        </w:rPr>
        <w:t>. У ранньому віці час</w:t>
      </w:r>
      <w:r>
        <w:rPr>
          <w:rFonts w:ascii="Times New Roman" w:hAnsi="Times New Roman" w:cs="Times New Roman"/>
          <w:sz w:val="28"/>
          <w:szCs w:val="28"/>
        </w:rPr>
        <w:t>тота дихання у хлопчиків більше</w:t>
      </w:r>
      <w:r w:rsidRPr="00F00A96">
        <w:rPr>
          <w:rFonts w:ascii="Times New Roman" w:hAnsi="Times New Roman" w:cs="Times New Roman"/>
          <w:sz w:val="28"/>
          <w:szCs w:val="28"/>
        </w:rPr>
        <w:t>, ніж у дівчаток.</w:t>
      </w:r>
      <w:r w:rsidRPr="00F00A96">
        <w:rPr>
          <w:rFonts w:ascii="Times New Roman" w:hAnsi="Times New Roman" w:cs="Times New Roman"/>
          <w:sz w:val="28"/>
          <w:szCs w:val="28"/>
          <w:lang w:val="uk-UA"/>
        </w:rPr>
        <w:t xml:space="preserve"> </w:t>
      </w:r>
      <w:r w:rsidRPr="00F00A96">
        <w:rPr>
          <w:rFonts w:ascii="Times New Roman" w:hAnsi="Times New Roman" w:cs="Times New Roman"/>
          <w:sz w:val="28"/>
          <w:szCs w:val="28"/>
        </w:rPr>
        <w:t>На частоту дихання впливає підвищена збудливість дихального центру дітей , а також емоційні переживання (радість , прикрість , страх , біль , гнів) . З віком збудливість дихал</w:t>
      </w:r>
      <w:r>
        <w:rPr>
          <w:rFonts w:ascii="Times New Roman" w:hAnsi="Times New Roman" w:cs="Times New Roman"/>
          <w:sz w:val="28"/>
          <w:szCs w:val="28"/>
        </w:rPr>
        <w:t>ьного центру дитини зменшується</w:t>
      </w:r>
      <w:r w:rsidRPr="00F00A96">
        <w:rPr>
          <w:rFonts w:ascii="Times New Roman" w:hAnsi="Times New Roman" w:cs="Times New Roman"/>
          <w:sz w:val="28"/>
          <w:szCs w:val="28"/>
        </w:rPr>
        <w:t xml:space="preserve">, дихання стає більш глибоким. </w:t>
      </w:r>
    </w:p>
    <w:p w:rsidR="000B716D" w:rsidRPr="00F00A96" w:rsidRDefault="000B716D" w:rsidP="000B716D">
      <w:pPr>
        <w:shd w:val="clear" w:color="auto" w:fill="FFFFFF"/>
        <w:spacing w:after="0" w:line="360" w:lineRule="auto"/>
        <w:ind w:firstLine="709"/>
        <w:jc w:val="both"/>
        <w:rPr>
          <w:rFonts w:ascii="Times New Roman" w:hAnsi="Times New Roman" w:cs="Times New Roman"/>
          <w:sz w:val="28"/>
          <w:szCs w:val="28"/>
          <w:lang w:val="uk-UA"/>
        </w:rPr>
      </w:pPr>
      <w:r w:rsidRPr="00F00A96">
        <w:rPr>
          <w:rFonts w:ascii="Times New Roman" w:hAnsi="Times New Roman" w:cs="Times New Roman"/>
          <w:sz w:val="28"/>
          <w:szCs w:val="28"/>
          <w:lang w:val="uk-UA"/>
        </w:rPr>
        <w:t>У</w:t>
      </w:r>
      <w:r>
        <w:rPr>
          <w:rFonts w:ascii="Times New Roman" w:hAnsi="Times New Roman" w:cs="Times New Roman"/>
          <w:sz w:val="28"/>
          <w:szCs w:val="28"/>
          <w:lang w:val="uk-UA"/>
        </w:rPr>
        <w:t xml:space="preserve"> дітей гортань росте дуже швидко</w:t>
      </w:r>
      <w:r w:rsidRPr="00F00A96">
        <w:rPr>
          <w:rFonts w:ascii="Times New Roman" w:hAnsi="Times New Roman" w:cs="Times New Roman"/>
          <w:sz w:val="28"/>
          <w:szCs w:val="28"/>
          <w:lang w:val="uk-UA"/>
        </w:rPr>
        <w:t xml:space="preserve">, особливо </w:t>
      </w:r>
      <w:r w:rsidRPr="00F00A96">
        <w:rPr>
          <w:rFonts w:ascii="Times New Roman" w:hAnsi="Times New Roman" w:cs="Times New Roman"/>
          <w:sz w:val="28"/>
          <w:szCs w:val="28"/>
        </w:rPr>
        <w:t>в перший рік життя дитини і потім в період статевого дозрівання. Статеві відмінності в будові гортані дітей відсутні до трирічного віку і найбільш чітко ви</w:t>
      </w:r>
      <w:r w:rsidRPr="00F00A96">
        <w:rPr>
          <w:rFonts w:ascii="Times New Roman" w:hAnsi="Times New Roman" w:cs="Times New Roman"/>
          <w:sz w:val="28"/>
          <w:szCs w:val="28"/>
          <w:lang w:val="uk-UA"/>
        </w:rPr>
        <w:t>ражені</w:t>
      </w:r>
      <w:r w:rsidRPr="00F00A96">
        <w:rPr>
          <w:rFonts w:ascii="Times New Roman" w:hAnsi="Times New Roman" w:cs="Times New Roman"/>
          <w:sz w:val="28"/>
          <w:szCs w:val="28"/>
        </w:rPr>
        <w:t xml:space="preserve"> у дітей молодшого шкільного віку до 10 років . С 11-12 років прискорюється зростання голосових зв'язок. У</w:t>
      </w:r>
      <w:r>
        <w:rPr>
          <w:rFonts w:ascii="Times New Roman" w:hAnsi="Times New Roman" w:cs="Times New Roman"/>
          <w:sz w:val="28"/>
          <w:szCs w:val="28"/>
        </w:rPr>
        <w:t xml:space="preserve"> хлопчиків вони стають довшими </w:t>
      </w:r>
      <w:r w:rsidRPr="00F00A96">
        <w:rPr>
          <w:rFonts w:ascii="Times New Roman" w:hAnsi="Times New Roman" w:cs="Times New Roman"/>
          <w:sz w:val="28"/>
          <w:szCs w:val="28"/>
        </w:rPr>
        <w:t xml:space="preserve"> ніж у </w:t>
      </w:r>
      <w:r>
        <w:rPr>
          <w:rFonts w:ascii="Times New Roman" w:hAnsi="Times New Roman" w:cs="Times New Roman"/>
          <w:sz w:val="28"/>
          <w:szCs w:val="28"/>
        </w:rPr>
        <w:t>дівчаток (</w:t>
      </w:r>
      <w:r w:rsidRPr="00F00A96">
        <w:rPr>
          <w:rFonts w:ascii="Times New Roman" w:hAnsi="Times New Roman" w:cs="Times New Roman"/>
          <w:sz w:val="28"/>
          <w:szCs w:val="28"/>
        </w:rPr>
        <w:t>у хлопчиків - 1,8 см</w:t>
      </w:r>
      <w:r>
        <w:rPr>
          <w:rFonts w:ascii="Times New Roman" w:hAnsi="Times New Roman" w:cs="Times New Roman"/>
          <w:sz w:val="28"/>
          <w:szCs w:val="28"/>
          <w:lang w:val="uk-UA"/>
        </w:rPr>
        <w:t>,</w:t>
      </w:r>
      <w:r>
        <w:rPr>
          <w:rFonts w:ascii="Times New Roman" w:hAnsi="Times New Roman" w:cs="Times New Roman"/>
          <w:sz w:val="28"/>
          <w:szCs w:val="28"/>
        </w:rPr>
        <w:t xml:space="preserve"> у дівчаток - 1,2 см)</w:t>
      </w:r>
      <w:r>
        <w:rPr>
          <w:rFonts w:ascii="Times New Roman" w:hAnsi="Times New Roman" w:cs="Times New Roman"/>
          <w:sz w:val="28"/>
          <w:szCs w:val="28"/>
          <w:lang w:val="uk-UA"/>
        </w:rPr>
        <w:t xml:space="preserve"> до</w:t>
      </w:r>
      <w:r w:rsidRPr="00F00A96">
        <w:rPr>
          <w:rFonts w:ascii="Times New Roman" w:hAnsi="Times New Roman" w:cs="Times New Roman"/>
          <w:sz w:val="28"/>
          <w:szCs w:val="28"/>
        </w:rPr>
        <w:t xml:space="preserve"> 20 років у юнаків вони досягають 2,4 см , у дівчат - 1,6 см. Остаточне формування гортані закінчується досить пізно - в 20 , а іноді і в 30 рокі</w:t>
      </w:r>
      <w:r w:rsidRPr="00F00A96">
        <w:rPr>
          <w:rFonts w:ascii="Times New Roman" w:hAnsi="Times New Roman" w:cs="Times New Roman"/>
          <w:sz w:val="28"/>
          <w:szCs w:val="28"/>
          <w:lang w:val="uk-UA"/>
        </w:rPr>
        <w:t>в.</w:t>
      </w:r>
      <w:r>
        <w:rPr>
          <w:rFonts w:ascii="Times New Roman" w:hAnsi="Times New Roman" w:cs="Times New Roman"/>
          <w:sz w:val="28"/>
          <w:szCs w:val="28"/>
        </w:rPr>
        <w:t xml:space="preserve">  У дітей носові ходи вузькі</w:t>
      </w:r>
      <w:r w:rsidRPr="00F00A96">
        <w:rPr>
          <w:rFonts w:ascii="Times New Roman" w:hAnsi="Times New Roman" w:cs="Times New Roman"/>
          <w:sz w:val="28"/>
          <w:szCs w:val="28"/>
        </w:rPr>
        <w:t>, а слизова оболонка з</w:t>
      </w:r>
      <w:r>
        <w:rPr>
          <w:rFonts w:ascii="Times New Roman" w:hAnsi="Times New Roman" w:cs="Times New Roman"/>
          <w:sz w:val="28"/>
          <w:szCs w:val="28"/>
        </w:rPr>
        <w:t>а найменшому запаленні набухає,</w:t>
      </w:r>
      <w:r>
        <w:rPr>
          <w:rFonts w:ascii="Times New Roman" w:hAnsi="Times New Roman" w:cs="Times New Roman"/>
          <w:sz w:val="28"/>
          <w:szCs w:val="28"/>
          <w:lang w:val="uk-UA"/>
        </w:rPr>
        <w:t xml:space="preserve"> т</w:t>
      </w:r>
      <w:r>
        <w:rPr>
          <w:rFonts w:ascii="Times New Roman" w:hAnsi="Times New Roman" w:cs="Times New Roman"/>
          <w:sz w:val="28"/>
          <w:szCs w:val="28"/>
        </w:rPr>
        <w:t>ому дихання дітей, особливо в перші дні життя</w:t>
      </w:r>
      <w:r w:rsidRPr="00F00A96">
        <w:rPr>
          <w:rFonts w:ascii="Times New Roman" w:hAnsi="Times New Roman" w:cs="Times New Roman"/>
          <w:sz w:val="28"/>
          <w:szCs w:val="28"/>
        </w:rPr>
        <w:t>, ускладнене. Утруднюється ди</w:t>
      </w:r>
      <w:r>
        <w:rPr>
          <w:rFonts w:ascii="Times New Roman" w:hAnsi="Times New Roman" w:cs="Times New Roman"/>
          <w:sz w:val="28"/>
          <w:szCs w:val="28"/>
        </w:rPr>
        <w:t>хання в дитячому віці ще й тому</w:t>
      </w:r>
      <w:r w:rsidRPr="00F00A96">
        <w:rPr>
          <w:rFonts w:ascii="Times New Roman" w:hAnsi="Times New Roman" w:cs="Times New Roman"/>
          <w:sz w:val="28"/>
          <w:szCs w:val="28"/>
        </w:rPr>
        <w:t>, що придаткові порожнини і пазухи у дітей недорозвинені. Так , гайморові порожнини ( пазухи верхньої щелепи ) повного розвитку досяга</w:t>
      </w:r>
      <w:r>
        <w:rPr>
          <w:rFonts w:ascii="Times New Roman" w:hAnsi="Times New Roman" w:cs="Times New Roman"/>
          <w:sz w:val="28"/>
          <w:szCs w:val="28"/>
        </w:rPr>
        <w:t>ють тільки в період зміни зубів</w:t>
      </w:r>
      <w:r w:rsidRPr="00F00A96">
        <w:rPr>
          <w:rFonts w:ascii="Times New Roman" w:hAnsi="Times New Roman" w:cs="Times New Roman"/>
          <w:sz w:val="28"/>
          <w:szCs w:val="28"/>
        </w:rPr>
        <w:t>, лобова пазуха і хоани (отвори , що з'єднують носову порожнину з носоглоткою</w:t>
      </w:r>
      <w:r>
        <w:rPr>
          <w:rFonts w:ascii="Times New Roman" w:hAnsi="Times New Roman" w:cs="Times New Roman"/>
          <w:sz w:val="28"/>
          <w:szCs w:val="28"/>
          <w:lang w:val="uk-UA"/>
        </w:rPr>
        <w:t>)</w:t>
      </w:r>
      <w:r>
        <w:rPr>
          <w:rFonts w:ascii="Times New Roman" w:hAnsi="Times New Roman" w:cs="Times New Roman"/>
          <w:sz w:val="28"/>
          <w:szCs w:val="28"/>
        </w:rPr>
        <w:t xml:space="preserve"> </w:t>
      </w:r>
      <w:r w:rsidRPr="00F00A96">
        <w:rPr>
          <w:rFonts w:ascii="Times New Roman" w:hAnsi="Times New Roman" w:cs="Times New Roman"/>
          <w:sz w:val="28"/>
          <w:szCs w:val="28"/>
        </w:rPr>
        <w:t xml:space="preserve"> формуються до п'ятнадцятирічного віку .</w:t>
      </w:r>
    </w:p>
    <w:p w:rsidR="000B716D" w:rsidRPr="00F00A96" w:rsidRDefault="000B716D" w:rsidP="000B716D">
      <w:pPr>
        <w:shd w:val="clear" w:color="auto" w:fill="FFFFFF"/>
        <w:spacing w:after="0" w:line="360" w:lineRule="auto"/>
        <w:ind w:firstLine="709"/>
        <w:jc w:val="both"/>
        <w:rPr>
          <w:rFonts w:ascii="Times New Roman" w:hAnsi="Times New Roman" w:cs="Times New Roman"/>
          <w:sz w:val="28"/>
          <w:szCs w:val="28"/>
        </w:rPr>
      </w:pPr>
      <w:r w:rsidRPr="00F00A96">
        <w:rPr>
          <w:rFonts w:ascii="Times New Roman" w:hAnsi="Times New Roman" w:cs="Times New Roman"/>
          <w:sz w:val="28"/>
          <w:szCs w:val="28"/>
        </w:rPr>
        <w:t>Сила голосу дитини залежить від амплітуди коливання голосових зв'язок , сили видиху і особливостей резонаторів - підсилювачів звуку. Висота голосу залежить від товщини , довжини і ступеня напруги голосових зв'язок.У період статевого дозрівання відбувається зміна ( мутація ) голос</w:t>
      </w:r>
      <w:r w:rsidRPr="00F00A96">
        <w:rPr>
          <w:rFonts w:ascii="Times New Roman" w:hAnsi="Times New Roman" w:cs="Times New Roman"/>
          <w:sz w:val="28"/>
          <w:szCs w:val="28"/>
          <w:lang w:val="uk-UA"/>
        </w:rPr>
        <w:t>у</w:t>
      </w:r>
      <w:r w:rsidRPr="00F00A96">
        <w:rPr>
          <w:rFonts w:ascii="Times New Roman" w:hAnsi="Times New Roman" w:cs="Times New Roman"/>
          <w:sz w:val="28"/>
          <w:szCs w:val="28"/>
        </w:rPr>
        <w:t>. У цей час спостерігається почервоніння і потовщення голосових зв'язок. Особливо різання зміни голосу у хлопчиків. У цей період їх голос набуває хриплост</w:t>
      </w:r>
      <w:r w:rsidRPr="00F00A96">
        <w:rPr>
          <w:rFonts w:ascii="Times New Roman" w:hAnsi="Times New Roman" w:cs="Times New Roman"/>
          <w:sz w:val="28"/>
          <w:szCs w:val="28"/>
          <w:lang w:val="uk-UA"/>
        </w:rPr>
        <w:t>і та</w:t>
      </w:r>
      <w:r w:rsidRPr="00F00A96">
        <w:rPr>
          <w:rFonts w:ascii="Times New Roman" w:hAnsi="Times New Roman" w:cs="Times New Roman"/>
          <w:sz w:val="28"/>
          <w:szCs w:val="28"/>
        </w:rPr>
        <w:t xml:space="preserve"> різк</w:t>
      </w:r>
      <w:r w:rsidRPr="00F00A96">
        <w:rPr>
          <w:rFonts w:ascii="Times New Roman" w:hAnsi="Times New Roman" w:cs="Times New Roman"/>
          <w:sz w:val="28"/>
          <w:szCs w:val="28"/>
          <w:lang w:val="uk-UA"/>
        </w:rPr>
        <w:t>о</w:t>
      </w:r>
      <w:r w:rsidRPr="00F00A96">
        <w:rPr>
          <w:rFonts w:ascii="Times New Roman" w:hAnsi="Times New Roman" w:cs="Times New Roman"/>
          <w:sz w:val="28"/>
          <w:szCs w:val="28"/>
        </w:rPr>
        <w:t>ст</w:t>
      </w:r>
      <w:r w:rsidRPr="00F00A96">
        <w:rPr>
          <w:rFonts w:ascii="Times New Roman" w:hAnsi="Times New Roman" w:cs="Times New Roman"/>
          <w:sz w:val="28"/>
          <w:szCs w:val="28"/>
          <w:lang w:val="uk-UA"/>
        </w:rPr>
        <w:t>і</w:t>
      </w:r>
      <w:r w:rsidRPr="00F00A96">
        <w:rPr>
          <w:rFonts w:ascii="Times New Roman" w:hAnsi="Times New Roman" w:cs="Times New Roman"/>
          <w:sz w:val="28"/>
          <w:szCs w:val="28"/>
        </w:rPr>
        <w:t xml:space="preserve">. У дівчаток мутаційні </w:t>
      </w:r>
      <w:r>
        <w:rPr>
          <w:rFonts w:ascii="Times New Roman" w:hAnsi="Times New Roman" w:cs="Times New Roman"/>
          <w:sz w:val="28"/>
          <w:szCs w:val="28"/>
        </w:rPr>
        <w:t>явища відбуваються менш помітно</w:t>
      </w:r>
      <w:r w:rsidRPr="00F00A96">
        <w:rPr>
          <w:rFonts w:ascii="Times New Roman" w:hAnsi="Times New Roman" w:cs="Times New Roman"/>
          <w:sz w:val="28"/>
          <w:szCs w:val="28"/>
        </w:rPr>
        <w:t xml:space="preserve">, ніж у </w:t>
      </w:r>
      <w:r w:rsidRPr="00F00A96">
        <w:rPr>
          <w:rFonts w:ascii="Times New Roman" w:hAnsi="Times New Roman" w:cs="Times New Roman"/>
          <w:sz w:val="28"/>
          <w:szCs w:val="28"/>
        </w:rPr>
        <w:lastRenderedPageBreak/>
        <w:t>хлопчиків. У мутаційний період не слід допускати перенапруження голосових зв'язок під час уроків співу, виступів на концертах і гучного читання</w:t>
      </w:r>
      <w:r>
        <w:rPr>
          <w:rFonts w:ascii="Times New Roman" w:hAnsi="Times New Roman" w:cs="Times New Roman"/>
          <w:sz w:val="28"/>
          <w:szCs w:val="28"/>
          <w:lang w:val="uk-UA"/>
        </w:rPr>
        <w:t>.</w:t>
      </w:r>
      <w:r w:rsidRPr="00F00A96">
        <w:rPr>
          <w:rFonts w:ascii="Times New Roman" w:hAnsi="Times New Roman" w:cs="Times New Roman"/>
          <w:sz w:val="28"/>
          <w:szCs w:val="28"/>
        </w:rPr>
        <w:t xml:space="preserve"> </w:t>
      </w:r>
    </w:p>
    <w:p w:rsidR="000B716D" w:rsidRPr="00F00A96" w:rsidRDefault="000B716D" w:rsidP="000B716D">
      <w:pPr>
        <w:shd w:val="clear" w:color="auto" w:fill="FFFFFF"/>
        <w:spacing w:after="0" w:line="360" w:lineRule="auto"/>
        <w:ind w:firstLine="709"/>
        <w:jc w:val="both"/>
        <w:rPr>
          <w:rFonts w:ascii="Times New Roman" w:hAnsi="Times New Roman" w:cs="Times New Roman"/>
          <w:sz w:val="28"/>
          <w:szCs w:val="28"/>
        </w:rPr>
      </w:pPr>
      <w:r w:rsidRPr="00F00A96">
        <w:rPr>
          <w:rFonts w:ascii="Times New Roman" w:hAnsi="Times New Roman" w:cs="Times New Roman"/>
          <w:b/>
          <w:sz w:val="28"/>
          <w:szCs w:val="28"/>
        </w:rPr>
        <w:t>Гігієна голосового апарату на уроках співу</w:t>
      </w:r>
      <w:r w:rsidRPr="00F00A96">
        <w:rPr>
          <w:rFonts w:ascii="Times New Roman" w:hAnsi="Times New Roman" w:cs="Times New Roman"/>
          <w:sz w:val="28"/>
          <w:szCs w:val="28"/>
        </w:rPr>
        <w:t>. Перше гігієнічна вимога д</w:t>
      </w:r>
      <w:r>
        <w:rPr>
          <w:rFonts w:ascii="Times New Roman" w:hAnsi="Times New Roman" w:cs="Times New Roman"/>
          <w:sz w:val="28"/>
          <w:szCs w:val="28"/>
        </w:rPr>
        <w:t>о навчання співу полягає в тому, щоб навчити дитину правильн</w:t>
      </w:r>
      <w:r>
        <w:rPr>
          <w:rFonts w:ascii="Times New Roman" w:hAnsi="Times New Roman" w:cs="Times New Roman"/>
          <w:sz w:val="28"/>
          <w:szCs w:val="28"/>
          <w:lang w:val="uk-UA"/>
        </w:rPr>
        <w:t>ому</w:t>
      </w:r>
      <w:r w:rsidRPr="00F00A96">
        <w:rPr>
          <w:rFonts w:ascii="Times New Roman" w:hAnsi="Times New Roman" w:cs="Times New Roman"/>
          <w:sz w:val="28"/>
          <w:szCs w:val="28"/>
        </w:rPr>
        <w:t xml:space="preserve"> вдиханню повітря через ніс.</w:t>
      </w:r>
      <w:r>
        <w:rPr>
          <w:rFonts w:ascii="Times New Roman" w:hAnsi="Times New Roman" w:cs="Times New Roman"/>
          <w:sz w:val="28"/>
          <w:szCs w:val="28"/>
          <w:lang w:val="uk-UA"/>
        </w:rPr>
        <w:t xml:space="preserve"> </w:t>
      </w:r>
      <w:r w:rsidRPr="00533E52">
        <w:rPr>
          <w:rFonts w:ascii="Times New Roman" w:hAnsi="Times New Roman" w:cs="Times New Roman"/>
          <w:sz w:val="28"/>
          <w:szCs w:val="28"/>
          <w:lang w:val="uk-UA"/>
        </w:rPr>
        <w:t>Велике значення в гігієні та охороні голоси займає питання про підбір пісенного репертуару у відповідності з віковими та індивідуальними можливостями учнів. Ні в якому разі не слід дозволяти дітям форсувати звук, так як це шкідливо від</w:t>
      </w:r>
      <w:r>
        <w:rPr>
          <w:rFonts w:ascii="Times New Roman" w:hAnsi="Times New Roman" w:cs="Times New Roman"/>
          <w:sz w:val="28"/>
          <w:szCs w:val="28"/>
          <w:lang w:val="uk-UA"/>
        </w:rPr>
        <w:t>бивається на голосовому апараті</w:t>
      </w:r>
      <w:r w:rsidRPr="00533E52">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533E52">
        <w:rPr>
          <w:rFonts w:ascii="Times New Roman" w:hAnsi="Times New Roman" w:cs="Times New Roman"/>
          <w:sz w:val="28"/>
          <w:szCs w:val="28"/>
          <w:lang w:val="uk-UA"/>
        </w:rPr>
        <w:t>Правильні вокальні навички</w:t>
      </w:r>
      <w:r>
        <w:rPr>
          <w:rFonts w:ascii="Times New Roman" w:hAnsi="Times New Roman" w:cs="Times New Roman"/>
          <w:sz w:val="28"/>
          <w:szCs w:val="28"/>
          <w:lang w:val="uk-UA"/>
        </w:rPr>
        <w:t>,</w:t>
      </w:r>
      <w:r w:rsidRPr="00533E52">
        <w:rPr>
          <w:rFonts w:ascii="Times New Roman" w:hAnsi="Times New Roman" w:cs="Times New Roman"/>
          <w:sz w:val="28"/>
          <w:szCs w:val="28"/>
          <w:lang w:val="uk-UA"/>
        </w:rPr>
        <w:t xml:space="preserve"> систематичне тренування голосу у співі розвивають і вдосконалюють дихальну систему і голосовий апарат дитини.Уроки спів</w:t>
      </w:r>
      <w:r>
        <w:rPr>
          <w:rFonts w:ascii="Times New Roman" w:hAnsi="Times New Roman" w:cs="Times New Roman"/>
          <w:sz w:val="28"/>
          <w:szCs w:val="28"/>
          <w:lang w:val="uk-UA"/>
        </w:rPr>
        <w:t>у треба проводити в приміщеннях</w:t>
      </w:r>
      <w:r w:rsidRPr="00533E52">
        <w:rPr>
          <w:rFonts w:ascii="Times New Roman" w:hAnsi="Times New Roman" w:cs="Times New Roman"/>
          <w:sz w:val="28"/>
          <w:szCs w:val="28"/>
          <w:lang w:val="uk-UA"/>
        </w:rPr>
        <w:t>, які повніст</w:t>
      </w:r>
      <w:r w:rsidRPr="00F00A96">
        <w:rPr>
          <w:rFonts w:ascii="Times New Roman" w:hAnsi="Times New Roman" w:cs="Times New Roman"/>
          <w:sz w:val="28"/>
          <w:szCs w:val="28"/>
          <w:lang w:val="uk-UA"/>
        </w:rPr>
        <w:t>ю</w:t>
      </w:r>
      <w:r w:rsidRPr="00533E52">
        <w:rPr>
          <w:rFonts w:ascii="Times New Roman" w:hAnsi="Times New Roman" w:cs="Times New Roman"/>
          <w:sz w:val="28"/>
          <w:szCs w:val="28"/>
          <w:lang w:val="uk-UA"/>
        </w:rPr>
        <w:t xml:space="preserve"> відповідають санітарно -гігієнічним нормам - в добре провітрених класах з температурою повітря 18 ... 20 ° С , з достатньою його вологістю. </w:t>
      </w:r>
      <w:r w:rsidRPr="00F00A96">
        <w:rPr>
          <w:rFonts w:ascii="Times New Roman" w:hAnsi="Times New Roman" w:cs="Times New Roman"/>
          <w:sz w:val="28"/>
          <w:szCs w:val="28"/>
        </w:rPr>
        <w:t>Спів у холодних</w:t>
      </w:r>
      <w:r>
        <w:rPr>
          <w:rFonts w:ascii="Times New Roman" w:hAnsi="Times New Roman" w:cs="Times New Roman"/>
          <w:sz w:val="28"/>
          <w:szCs w:val="28"/>
        </w:rPr>
        <w:t>, сирих</w:t>
      </w:r>
      <w:r>
        <w:rPr>
          <w:rFonts w:ascii="Times New Roman" w:hAnsi="Times New Roman" w:cs="Times New Roman"/>
          <w:sz w:val="28"/>
          <w:szCs w:val="28"/>
          <w:lang w:val="uk-UA"/>
        </w:rPr>
        <w:t>,</w:t>
      </w:r>
      <w:r w:rsidRPr="00F00A96">
        <w:rPr>
          <w:rFonts w:ascii="Times New Roman" w:hAnsi="Times New Roman" w:cs="Times New Roman"/>
          <w:sz w:val="28"/>
          <w:szCs w:val="28"/>
        </w:rPr>
        <w:t xml:space="preserve"> п</w:t>
      </w:r>
      <w:r>
        <w:rPr>
          <w:rFonts w:ascii="Times New Roman" w:hAnsi="Times New Roman" w:cs="Times New Roman"/>
          <w:sz w:val="28"/>
          <w:szCs w:val="28"/>
        </w:rPr>
        <w:t>огано провітрюваних приміщеннях</w:t>
      </w:r>
      <w:r w:rsidRPr="00F00A96">
        <w:rPr>
          <w:rFonts w:ascii="Times New Roman" w:hAnsi="Times New Roman" w:cs="Times New Roman"/>
          <w:sz w:val="28"/>
          <w:szCs w:val="28"/>
        </w:rPr>
        <w:t>, на протязі,</w:t>
      </w:r>
      <w:r w:rsidRPr="00F00A96">
        <w:rPr>
          <w:rFonts w:ascii="Times New Roman" w:hAnsi="Times New Roman" w:cs="Times New Roman"/>
          <w:sz w:val="28"/>
          <w:szCs w:val="28"/>
          <w:lang w:val="uk-UA"/>
        </w:rPr>
        <w:t xml:space="preserve"> </w:t>
      </w:r>
      <w:r w:rsidRPr="00F00A96">
        <w:rPr>
          <w:rFonts w:ascii="Times New Roman" w:hAnsi="Times New Roman" w:cs="Times New Roman"/>
          <w:sz w:val="28"/>
          <w:szCs w:val="28"/>
        </w:rPr>
        <w:t>негативно поз</w:t>
      </w:r>
      <w:r>
        <w:rPr>
          <w:rFonts w:ascii="Times New Roman" w:hAnsi="Times New Roman" w:cs="Times New Roman"/>
          <w:sz w:val="28"/>
          <w:szCs w:val="28"/>
        </w:rPr>
        <w:t>начається на голосовому апараті</w:t>
      </w:r>
      <w:r w:rsidRPr="00F00A96">
        <w:rPr>
          <w:rFonts w:ascii="Times New Roman" w:hAnsi="Times New Roman" w:cs="Times New Roman"/>
          <w:sz w:val="28"/>
          <w:szCs w:val="28"/>
        </w:rPr>
        <w:t>, призводить до захворювань дихальних шляхів. Шкідливо також спів при різкій</w:t>
      </w:r>
      <w:r>
        <w:rPr>
          <w:rFonts w:ascii="Times New Roman" w:hAnsi="Times New Roman" w:cs="Times New Roman"/>
          <w:sz w:val="28"/>
          <w:szCs w:val="28"/>
        </w:rPr>
        <w:t xml:space="preserve"> зміні температур</w:t>
      </w:r>
      <w:r w:rsidRPr="00F00A96">
        <w:rPr>
          <w:rFonts w:ascii="Times New Roman" w:hAnsi="Times New Roman" w:cs="Times New Roman"/>
          <w:sz w:val="28"/>
          <w:szCs w:val="28"/>
        </w:rPr>
        <w:t>, наприклад після переходу з морозу в тепле приміщення.</w:t>
      </w:r>
    </w:p>
    <w:p w:rsidR="000B716D" w:rsidRPr="00F00A96" w:rsidRDefault="000B716D" w:rsidP="000B716D">
      <w:pPr>
        <w:shd w:val="clear" w:color="auto" w:fill="FFFFFF"/>
        <w:spacing w:after="0" w:line="360" w:lineRule="auto"/>
        <w:ind w:firstLine="709"/>
        <w:jc w:val="both"/>
        <w:rPr>
          <w:rFonts w:ascii="Times New Roman" w:hAnsi="Times New Roman" w:cs="Times New Roman"/>
          <w:sz w:val="28"/>
          <w:szCs w:val="28"/>
          <w:lang w:val="uk-UA"/>
        </w:rPr>
      </w:pPr>
      <w:r w:rsidRPr="00F00A96">
        <w:rPr>
          <w:rFonts w:ascii="Times New Roman" w:hAnsi="Times New Roman" w:cs="Times New Roman"/>
          <w:b/>
          <w:sz w:val="28"/>
          <w:szCs w:val="28"/>
        </w:rPr>
        <w:t>Попередження голосових розладів</w:t>
      </w:r>
      <w:r>
        <w:rPr>
          <w:rFonts w:ascii="Times New Roman" w:hAnsi="Times New Roman" w:cs="Times New Roman"/>
          <w:sz w:val="28"/>
          <w:szCs w:val="28"/>
        </w:rPr>
        <w:t>. Бувають випадки, коли голос у дитини сідає</w:t>
      </w:r>
      <w:r w:rsidRPr="00F00A96">
        <w:rPr>
          <w:rFonts w:ascii="Times New Roman" w:hAnsi="Times New Roman" w:cs="Times New Roman"/>
          <w:sz w:val="28"/>
          <w:szCs w:val="28"/>
        </w:rPr>
        <w:t>, стає хрипким</w:t>
      </w:r>
      <w:r>
        <w:rPr>
          <w:rFonts w:ascii="Times New Roman" w:hAnsi="Times New Roman" w:cs="Times New Roman"/>
          <w:sz w:val="28"/>
          <w:szCs w:val="28"/>
        </w:rPr>
        <w:t>, тьмяним, втрачає милозвучність</w:t>
      </w:r>
      <w:r w:rsidRPr="00F00A96">
        <w:rPr>
          <w:rFonts w:ascii="Times New Roman" w:hAnsi="Times New Roman" w:cs="Times New Roman"/>
          <w:sz w:val="28"/>
          <w:szCs w:val="28"/>
        </w:rPr>
        <w:t>. Це відбувається в результаті значного навантаження на голосові зв'язки при надмірно гучно</w:t>
      </w:r>
      <w:r w:rsidRPr="00F00A96">
        <w:rPr>
          <w:rFonts w:ascii="Times New Roman" w:hAnsi="Times New Roman" w:cs="Times New Roman"/>
          <w:sz w:val="28"/>
          <w:szCs w:val="28"/>
          <w:lang w:val="uk-UA"/>
        </w:rPr>
        <w:t>му</w:t>
      </w:r>
      <w:r w:rsidRPr="00F00A96">
        <w:rPr>
          <w:rFonts w:ascii="Times New Roman" w:hAnsi="Times New Roman" w:cs="Times New Roman"/>
          <w:sz w:val="28"/>
          <w:szCs w:val="28"/>
        </w:rPr>
        <w:t xml:space="preserve"> мовленн</w:t>
      </w:r>
      <w:r w:rsidRPr="00F00A96">
        <w:rPr>
          <w:rFonts w:ascii="Times New Roman" w:hAnsi="Times New Roman" w:cs="Times New Roman"/>
          <w:sz w:val="28"/>
          <w:szCs w:val="28"/>
          <w:lang w:val="uk-UA"/>
        </w:rPr>
        <w:t>і</w:t>
      </w:r>
      <w:r w:rsidRPr="00F00A96">
        <w:rPr>
          <w:rFonts w:ascii="Times New Roman" w:hAnsi="Times New Roman" w:cs="Times New Roman"/>
          <w:sz w:val="28"/>
          <w:szCs w:val="28"/>
        </w:rPr>
        <w:t>, крику, при с</w:t>
      </w:r>
      <w:r>
        <w:rPr>
          <w:rFonts w:ascii="Times New Roman" w:hAnsi="Times New Roman" w:cs="Times New Roman"/>
          <w:sz w:val="28"/>
          <w:szCs w:val="28"/>
        </w:rPr>
        <w:t>пробах говорити довго і голосно</w:t>
      </w:r>
      <w:r w:rsidRPr="00F00A96">
        <w:rPr>
          <w:rFonts w:ascii="Times New Roman" w:hAnsi="Times New Roman" w:cs="Times New Roman"/>
          <w:sz w:val="28"/>
          <w:szCs w:val="28"/>
        </w:rPr>
        <w:t>. Різке перенапруження голосових зв'язок може призвести до крововиливу в них і д</w:t>
      </w:r>
      <w:r>
        <w:rPr>
          <w:rFonts w:ascii="Times New Roman" w:hAnsi="Times New Roman" w:cs="Times New Roman"/>
          <w:sz w:val="28"/>
          <w:szCs w:val="28"/>
        </w:rPr>
        <w:t xml:space="preserve">о утворення  </w:t>
      </w:r>
      <w:r>
        <w:rPr>
          <w:rFonts w:ascii="Times New Roman" w:hAnsi="Times New Roman" w:cs="Times New Roman"/>
          <w:sz w:val="28"/>
          <w:szCs w:val="28"/>
          <w:lang w:val="uk-UA"/>
        </w:rPr>
        <w:t>«</w:t>
      </w:r>
      <w:r>
        <w:rPr>
          <w:rFonts w:ascii="Times New Roman" w:hAnsi="Times New Roman" w:cs="Times New Roman"/>
          <w:sz w:val="28"/>
          <w:szCs w:val="28"/>
        </w:rPr>
        <w:t>співочих вузликів»</w:t>
      </w:r>
      <w:r w:rsidRPr="00F00A96">
        <w:rPr>
          <w:rFonts w:ascii="Times New Roman" w:hAnsi="Times New Roman" w:cs="Times New Roman"/>
          <w:sz w:val="28"/>
          <w:szCs w:val="28"/>
        </w:rPr>
        <w:t>, які ускладнюють змикання голосових зв'язок і можуть призвести до зникнення голосу.</w:t>
      </w:r>
      <w:r>
        <w:rPr>
          <w:rFonts w:ascii="Times New Roman" w:hAnsi="Times New Roman" w:cs="Times New Roman"/>
          <w:sz w:val="28"/>
          <w:szCs w:val="28"/>
          <w:lang w:val="uk-UA"/>
        </w:rPr>
        <w:t xml:space="preserve"> </w:t>
      </w:r>
      <w:r w:rsidRPr="00F00A96">
        <w:rPr>
          <w:rFonts w:ascii="Times New Roman" w:hAnsi="Times New Roman" w:cs="Times New Roman"/>
          <w:sz w:val="28"/>
          <w:szCs w:val="28"/>
        </w:rPr>
        <w:t>Слід уникати занадто швидкої ходьби на сильному морозі , так як дихання в таких умовах частішає , стає глибшим і маси холодного повітря "проходять через гортань , охолоджуючи голосові зв'язки. З тієї ж причини на холоді дитині не можна дозволяти довго говорити . За будь-яких порушеннях діяльності голосового апарату у дитини необхідно звертатися до лікаря.</w:t>
      </w:r>
      <w:r>
        <w:rPr>
          <w:rFonts w:ascii="Times New Roman" w:hAnsi="Times New Roman" w:cs="Times New Roman"/>
          <w:sz w:val="28"/>
          <w:szCs w:val="28"/>
          <w:lang w:val="uk-UA"/>
        </w:rPr>
        <w:t xml:space="preserve"> </w:t>
      </w:r>
      <w:r w:rsidRPr="00533E52">
        <w:rPr>
          <w:rFonts w:ascii="Times New Roman" w:hAnsi="Times New Roman" w:cs="Times New Roman"/>
          <w:sz w:val="28"/>
          <w:szCs w:val="28"/>
          <w:lang w:val="uk-UA"/>
        </w:rPr>
        <w:t>Запальні процеси в носоглотці можуть викликати розростання носоглоткових мигдалин. Це призводить до утворення аденоїдів, які заповнюють майже всю носоглотку і іноді повністю вимикають носове</w:t>
      </w:r>
      <w:r w:rsidRPr="00F00A96">
        <w:rPr>
          <w:rFonts w:ascii="Times New Roman" w:hAnsi="Times New Roman" w:cs="Times New Roman"/>
          <w:sz w:val="28"/>
          <w:szCs w:val="28"/>
          <w:lang w:val="uk-UA"/>
        </w:rPr>
        <w:t xml:space="preserve"> </w:t>
      </w:r>
      <w:r w:rsidRPr="00F00A96">
        <w:rPr>
          <w:rFonts w:ascii="Times New Roman" w:hAnsi="Times New Roman" w:cs="Times New Roman"/>
          <w:sz w:val="28"/>
          <w:szCs w:val="28"/>
          <w:lang w:val="uk-UA"/>
        </w:rPr>
        <w:lastRenderedPageBreak/>
        <w:t>дихання.</w:t>
      </w:r>
      <w:r>
        <w:rPr>
          <w:rFonts w:ascii="Times New Roman" w:hAnsi="Times New Roman" w:cs="Times New Roman"/>
          <w:sz w:val="28"/>
          <w:szCs w:val="28"/>
          <w:lang w:val="uk-UA"/>
        </w:rPr>
        <w:t xml:space="preserve"> </w:t>
      </w:r>
      <w:r w:rsidRPr="00533E52">
        <w:rPr>
          <w:rFonts w:ascii="Times New Roman" w:hAnsi="Times New Roman" w:cs="Times New Roman"/>
          <w:sz w:val="28"/>
          <w:szCs w:val="28"/>
          <w:lang w:val="uk-UA"/>
        </w:rPr>
        <w:t>Слід уникати занадто шв</w:t>
      </w:r>
      <w:r>
        <w:rPr>
          <w:rFonts w:ascii="Times New Roman" w:hAnsi="Times New Roman" w:cs="Times New Roman"/>
          <w:sz w:val="28"/>
          <w:szCs w:val="28"/>
          <w:lang w:val="uk-UA"/>
        </w:rPr>
        <w:t>идкої ходьби на сильному морозі</w:t>
      </w:r>
      <w:r w:rsidRPr="00533E52">
        <w:rPr>
          <w:rFonts w:ascii="Times New Roman" w:hAnsi="Times New Roman" w:cs="Times New Roman"/>
          <w:sz w:val="28"/>
          <w:szCs w:val="28"/>
          <w:lang w:val="uk-UA"/>
        </w:rPr>
        <w:t xml:space="preserve">, так як </w:t>
      </w:r>
      <w:r>
        <w:rPr>
          <w:rFonts w:ascii="Times New Roman" w:hAnsi="Times New Roman" w:cs="Times New Roman"/>
          <w:sz w:val="28"/>
          <w:szCs w:val="28"/>
          <w:lang w:val="uk-UA"/>
        </w:rPr>
        <w:t>дихання в таких умовах частішає</w:t>
      </w:r>
      <w:r w:rsidRPr="00533E52">
        <w:rPr>
          <w:rFonts w:ascii="Times New Roman" w:hAnsi="Times New Roman" w:cs="Times New Roman"/>
          <w:sz w:val="28"/>
          <w:szCs w:val="28"/>
          <w:lang w:val="uk-UA"/>
        </w:rPr>
        <w:t>, стає глибшим і маси холодного повітря "проходять через гортань , охолоджуючи голосові зв'язки</w:t>
      </w:r>
      <w:r w:rsidRPr="00F00A96">
        <w:rPr>
          <w:rFonts w:ascii="Times New Roman" w:hAnsi="Times New Roman" w:cs="Times New Roman"/>
          <w:sz w:val="28"/>
          <w:szCs w:val="28"/>
          <w:lang w:val="uk-UA"/>
        </w:rPr>
        <w:t>»</w:t>
      </w:r>
      <w:r w:rsidRPr="00533E52">
        <w:rPr>
          <w:rFonts w:ascii="Times New Roman" w:hAnsi="Times New Roman" w:cs="Times New Roman"/>
          <w:sz w:val="28"/>
          <w:szCs w:val="28"/>
          <w:lang w:val="uk-UA"/>
        </w:rPr>
        <w:t xml:space="preserve">. </w:t>
      </w:r>
      <w:r w:rsidRPr="00F00A96">
        <w:rPr>
          <w:rFonts w:ascii="Times New Roman" w:hAnsi="Times New Roman" w:cs="Times New Roman"/>
          <w:sz w:val="28"/>
          <w:szCs w:val="28"/>
        </w:rPr>
        <w:t>З тієї ж причини на холоді дитині не</w:t>
      </w:r>
      <w:r>
        <w:rPr>
          <w:rFonts w:ascii="Times New Roman" w:hAnsi="Times New Roman" w:cs="Times New Roman"/>
          <w:sz w:val="28"/>
          <w:szCs w:val="28"/>
        </w:rPr>
        <w:t xml:space="preserve"> можна дозволяти довго говорити</w:t>
      </w:r>
      <w:r w:rsidRPr="00F00A96">
        <w:rPr>
          <w:rFonts w:ascii="Times New Roman" w:hAnsi="Times New Roman" w:cs="Times New Roman"/>
          <w:sz w:val="28"/>
          <w:szCs w:val="28"/>
        </w:rPr>
        <w:t xml:space="preserve">. За будь-яких порушеннях діяльності голосового апарату у дитини необхідно звертатися до </w:t>
      </w:r>
      <w:r w:rsidRPr="00F00A96">
        <w:rPr>
          <w:rFonts w:ascii="Times New Roman" w:hAnsi="Times New Roman" w:cs="Times New Roman"/>
          <w:sz w:val="28"/>
          <w:szCs w:val="28"/>
          <w:lang w:val="uk-UA"/>
        </w:rPr>
        <w:t>лікаря</w:t>
      </w:r>
      <w:r w:rsidRPr="00F00A96">
        <w:rPr>
          <w:rFonts w:ascii="Times New Roman" w:hAnsi="Times New Roman" w:cs="Times New Roman"/>
          <w:sz w:val="28"/>
          <w:szCs w:val="28"/>
        </w:rPr>
        <w:t>.</w:t>
      </w:r>
      <w:r w:rsidRPr="00F00A96">
        <w:rPr>
          <w:rFonts w:ascii="Times New Roman" w:hAnsi="Times New Roman" w:cs="Times New Roman"/>
          <w:sz w:val="28"/>
          <w:szCs w:val="28"/>
          <w:lang w:val="uk-UA"/>
        </w:rPr>
        <w:t xml:space="preserve"> Запальні процеси в носоглотці можуть викликати розростання носоглоткових мигдалин. Це призводить до утворення аденоїдів , які заповнюють майже всю носоглотку і іноді повністю вимикають носове </w:t>
      </w:r>
      <w:r>
        <w:rPr>
          <w:rFonts w:ascii="Times New Roman" w:hAnsi="Times New Roman" w:cs="Times New Roman"/>
          <w:sz w:val="28"/>
          <w:szCs w:val="28"/>
          <w:lang w:val="uk-UA"/>
        </w:rPr>
        <w:t xml:space="preserve">дихання. Мова стає невиразною </w:t>
      </w:r>
      <w:r w:rsidRPr="00F00A96">
        <w:rPr>
          <w:rFonts w:ascii="Times New Roman" w:hAnsi="Times New Roman" w:cs="Times New Roman"/>
          <w:sz w:val="28"/>
          <w:szCs w:val="28"/>
          <w:lang w:val="uk-UA"/>
        </w:rPr>
        <w:t>гугнявою . Особливо часта поява аденоїдів спостерігається у дітей дошкільного та молодшого шкільного вік</w:t>
      </w:r>
      <w:r>
        <w:rPr>
          <w:rFonts w:ascii="Times New Roman" w:hAnsi="Times New Roman" w:cs="Times New Roman"/>
          <w:sz w:val="28"/>
          <w:szCs w:val="28"/>
          <w:lang w:val="uk-UA"/>
        </w:rPr>
        <w:t>у</w:t>
      </w:r>
      <w:r w:rsidRPr="00F00A96">
        <w:rPr>
          <w:rFonts w:ascii="Times New Roman" w:hAnsi="Times New Roman" w:cs="Times New Roman"/>
          <w:sz w:val="28"/>
          <w:szCs w:val="28"/>
          <w:lang w:val="uk-UA"/>
        </w:rPr>
        <w:t>. Внаслідок затрудненого дихання дитина не отри</w:t>
      </w:r>
      <w:r>
        <w:rPr>
          <w:rFonts w:ascii="Times New Roman" w:hAnsi="Times New Roman" w:cs="Times New Roman"/>
          <w:sz w:val="28"/>
          <w:szCs w:val="28"/>
          <w:lang w:val="uk-UA"/>
        </w:rPr>
        <w:t>мує повного відпочинку ні вдень, ні вночі, стає млявим</w:t>
      </w:r>
      <w:r w:rsidRPr="00F00A96">
        <w:rPr>
          <w:rFonts w:ascii="Times New Roman" w:hAnsi="Times New Roman" w:cs="Times New Roman"/>
          <w:sz w:val="28"/>
          <w:szCs w:val="28"/>
          <w:lang w:val="uk-UA"/>
        </w:rPr>
        <w:t>, сонливим</w:t>
      </w:r>
      <w:r>
        <w:rPr>
          <w:rFonts w:ascii="Times New Roman" w:hAnsi="Times New Roman" w:cs="Times New Roman"/>
          <w:sz w:val="28"/>
          <w:szCs w:val="28"/>
          <w:lang w:val="uk-UA"/>
        </w:rPr>
        <w:t xml:space="preserve"> . У нього погіршується пам'ять, увага, і він гірше навчається</w:t>
      </w:r>
      <w:r w:rsidRPr="00F00A96">
        <w:rPr>
          <w:rFonts w:ascii="Times New Roman" w:hAnsi="Times New Roman" w:cs="Times New Roman"/>
          <w:sz w:val="28"/>
          <w:szCs w:val="28"/>
          <w:lang w:val="uk-UA"/>
        </w:rPr>
        <w:t>. Аденоїди видаляють хірургічним шляхом.</w:t>
      </w:r>
    </w:p>
    <w:p w:rsidR="000B716D" w:rsidRPr="00F00A96" w:rsidRDefault="000B716D" w:rsidP="000B716D">
      <w:pPr>
        <w:shd w:val="clear" w:color="auto" w:fill="FFFFFF"/>
        <w:spacing w:after="0" w:line="360" w:lineRule="auto"/>
        <w:ind w:firstLine="709"/>
        <w:jc w:val="both"/>
        <w:rPr>
          <w:rFonts w:ascii="Times New Roman" w:hAnsi="Times New Roman" w:cs="Times New Roman"/>
          <w:sz w:val="28"/>
          <w:szCs w:val="28"/>
        </w:rPr>
      </w:pPr>
      <w:r w:rsidRPr="00F00A96">
        <w:rPr>
          <w:rFonts w:ascii="Times New Roman" w:hAnsi="Times New Roman" w:cs="Times New Roman"/>
          <w:sz w:val="28"/>
          <w:szCs w:val="28"/>
        </w:rPr>
        <w:t> </w:t>
      </w:r>
      <w:r w:rsidRPr="00F00A96">
        <w:rPr>
          <w:rFonts w:ascii="Times New Roman" w:hAnsi="Times New Roman" w:cs="Times New Roman"/>
          <w:b/>
          <w:sz w:val="28"/>
          <w:szCs w:val="28"/>
        </w:rPr>
        <w:t>Значення свіжого повітря для дитячого організму</w:t>
      </w:r>
      <w:r w:rsidRPr="00F00A96">
        <w:rPr>
          <w:rFonts w:ascii="Times New Roman" w:hAnsi="Times New Roman" w:cs="Times New Roman"/>
          <w:sz w:val="28"/>
          <w:szCs w:val="28"/>
        </w:rPr>
        <w:t>. У правильному розвитку організму дитини свіже повітря відіграє надзвичайно важливу роль. У повітрі житлових і шкільних приміщень вміст вуглекислого газу вище , ніж на відкритому повітрі. Тому кров віддає в легені меншу кількість цього газу. Накопичуючись у вн</w:t>
      </w:r>
      <w:r>
        <w:rPr>
          <w:rFonts w:ascii="Times New Roman" w:hAnsi="Times New Roman" w:cs="Times New Roman"/>
          <w:sz w:val="28"/>
          <w:szCs w:val="28"/>
        </w:rPr>
        <w:t>утрішньому середовищі організму</w:t>
      </w:r>
      <w:r w:rsidRPr="00F00A96">
        <w:rPr>
          <w:rFonts w:ascii="Times New Roman" w:hAnsi="Times New Roman" w:cs="Times New Roman"/>
          <w:sz w:val="28"/>
          <w:szCs w:val="28"/>
        </w:rPr>
        <w:t>, вуглекислий газ п</w:t>
      </w:r>
      <w:r>
        <w:rPr>
          <w:rFonts w:ascii="Times New Roman" w:hAnsi="Times New Roman" w:cs="Times New Roman"/>
          <w:sz w:val="28"/>
          <w:szCs w:val="28"/>
        </w:rPr>
        <w:t>ригнічує життєдіяльність клітин</w:t>
      </w:r>
      <w:r w:rsidRPr="00F00A96">
        <w:rPr>
          <w:rFonts w:ascii="Times New Roman" w:hAnsi="Times New Roman" w:cs="Times New Roman"/>
          <w:sz w:val="28"/>
          <w:szCs w:val="28"/>
        </w:rPr>
        <w:t>, зни</w:t>
      </w:r>
      <w:r>
        <w:rPr>
          <w:rFonts w:ascii="Times New Roman" w:hAnsi="Times New Roman" w:cs="Times New Roman"/>
          <w:sz w:val="28"/>
          <w:szCs w:val="28"/>
        </w:rPr>
        <w:t>жує рівень обміну речовин у них. Крім того</w:t>
      </w:r>
      <w:r w:rsidRPr="00F00A96">
        <w:rPr>
          <w:rFonts w:ascii="Times New Roman" w:hAnsi="Times New Roman" w:cs="Times New Roman"/>
          <w:sz w:val="28"/>
          <w:szCs w:val="28"/>
        </w:rPr>
        <w:t>, в житлових та шкільних приміщеннях повітря містить з</w:t>
      </w:r>
      <w:r>
        <w:rPr>
          <w:rFonts w:ascii="Times New Roman" w:hAnsi="Times New Roman" w:cs="Times New Roman"/>
          <w:sz w:val="28"/>
          <w:szCs w:val="28"/>
        </w:rPr>
        <w:t>начну кількість пилу і мікробів</w:t>
      </w:r>
      <w:r w:rsidRPr="00F00A96">
        <w:rPr>
          <w:rFonts w:ascii="Times New Roman" w:hAnsi="Times New Roman" w:cs="Times New Roman"/>
          <w:sz w:val="28"/>
          <w:szCs w:val="28"/>
        </w:rPr>
        <w:t>, серед яких є збудники інфекційних захворювань. Коли діти протягом декількох годин на добу перебувають на свіжому повітрі  особливо в садах</w:t>
      </w:r>
      <w:r>
        <w:rPr>
          <w:rFonts w:ascii="Times New Roman" w:hAnsi="Times New Roman" w:cs="Times New Roman"/>
          <w:sz w:val="28"/>
          <w:szCs w:val="28"/>
        </w:rPr>
        <w:t>, парках, пол</w:t>
      </w:r>
      <w:r>
        <w:rPr>
          <w:rFonts w:ascii="Times New Roman" w:hAnsi="Times New Roman" w:cs="Times New Roman"/>
          <w:sz w:val="28"/>
          <w:szCs w:val="28"/>
          <w:lang w:val="uk-UA"/>
        </w:rPr>
        <w:t>і</w:t>
      </w:r>
      <w:r w:rsidRPr="00F00A96">
        <w:rPr>
          <w:rFonts w:ascii="Times New Roman" w:hAnsi="Times New Roman" w:cs="Times New Roman"/>
          <w:sz w:val="28"/>
          <w:szCs w:val="28"/>
        </w:rPr>
        <w:t>, лісі, легеневий газообмін у них значно підвищується. Це є важливою умовою нормального розвитку дитячого організму. Ось чому дуже в</w:t>
      </w:r>
      <w:r>
        <w:rPr>
          <w:rFonts w:ascii="Times New Roman" w:hAnsi="Times New Roman" w:cs="Times New Roman"/>
          <w:sz w:val="28"/>
          <w:szCs w:val="28"/>
        </w:rPr>
        <w:t>ажливо будувати режим дітей так</w:t>
      </w:r>
      <w:r w:rsidRPr="00F00A96">
        <w:rPr>
          <w:rFonts w:ascii="Times New Roman" w:hAnsi="Times New Roman" w:cs="Times New Roman"/>
          <w:sz w:val="28"/>
          <w:szCs w:val="28"/>
        </w:rPr>
        <w:t>, щоб не менше 2 год на добу вони від</w:t>
      </w:r>
      <w:r>
        <w:rPr>
          <w:rFonts w:ascii="Times New Roman" w:hAnsi="Times New Roman" w:cs="Times New Roman"/>
          <w:sz w:val="28"/>
          <w:szCs w:val="28"/>
        </w:rPr>
        <w:t>водили на прогулянки. Крім того</w:t>
      </w:r>
      <w:r w:rsidRPr="00F00A96">
        <w:rPr>
          <w:rFonts w:ascii="Times New Roman" w:hAnsi="Times New Roman" w:cs="Times New Roman"/>
          <w:sz w:val="28"/>
          <w:szCs w:val="28"/>
        </w:rPr>
        <w:t>, уроки фізкультури при найменшій до того можливості повинні проводитися на відкритому повітрі. Важко переоцінити значення зимової тренуванн</w:t>
      </w:r>
      <w:r>
        <w:rPr>
          <w:rFonts w:ascii="Times New Roman" w:hAnsi="Times New Roman" w:cs="Times New Roman"/>
          <w:sz w:val="28"/>
          <w:szCs w:val="28"/>
        </w:rPr>
        <w:t>я школярів на лижах</w:t>
      </w:r>
      <w:r w:rsidRPr="00F00A96">
        <w:rPr>
          <w:rFonts w:ascii="Times New Roman" w:hAnsi="Times New Roman" w:cs="Times New Roman"/>
          <w:sz w:val="28"/>
          <w:szCs w:val="28"/>
        </w:rPr>
        <w:t>, спорти</w:t>
      </w:r>
      <w:r>
        <w:rPr>
          <w:rFonts w:ascii="Times New Roman" w:hAnsi="Times New Roman" w:cs="Times New Roman"/>
          <w:sz w:val="28"/>
          <w:szCs w:val="28"/>
        </w:rPr>
        <w:t>вних ігор на відкритому повітрі</w:t>
      </w:r>
      <w:r w:rsidRPr="00F00A96">
        <w:rPr>
          <w:rFonts w:ascii="Times New Roman" w:hAnsi="Times New Roman" w:cs="Times New Roman"/>
          <w:sz w:val="28"/>
          <w:szCs w:val="28"/>
        </w:rPr>
        <w:t>, а також змагань і ту</w:t>
      </w:r>
      <w:r>
        <w:rPr>
          <w:rFonts w:ascii="Times New Roman" w:hAnsi="Times New Roman" w:cs="Times New Roman"/>
          <w:sz w:val="28"/>
          <w:szCs w:val="28"/>
        </w:rPr>
        <w:t xml:space="preserve">ристських походів та екскурсій </w:t>
      </w:r>
      <w:r>
        <w:rPr>
          <w:rFonts w:ascii="Times New Roman" w:hAnsi="Times New Roman" w:cs="Times New Roman"/>
          <w:sz w:val="28"/>
          <w:szCs w:val="28"/>
          <w:lang w:val="uk-UA"/>
        </w:rPr>
        <w:t>на</w:t>
      </w:r>
      <w:r>
        <w:rPr>
          <w:rFonts w:ascii="Times New Roman" w:hAnsi="Times New Roman" w:cs="Times New Roman"/>
          <w:sz w:val="28"/>
          <w:szCs w:val="28"/>
        </w:rPr>
        <w:t xml:space="preserve"> </w:t>
      </w:r>
      <w:r>
        <w:rPr>
          <w:rFonts w:ascii="Times New Roman" w:hAnsi="Times New Roman" w:cs="Times New Roman"/>
          <w:sz w:val="28"/>
          <w:szCs w:val="28"/>
        </w:rPr>
        <w:lastRenderedPageBreak/>
        <w:t>природу</w:t>
      </w:r>
      <w:r w:rsidRPr="00F00A96">
        <w:rPr>
          <w:rFonts w:ascii="Times New Roman" w:hAnsi="Times New Roman" w:cs="Times New Roman"/>
          <w:sz w:val="28"/>
          <w:szCs w:val="28"/>
        </w:rPr>
        <w:t>, щ</w:t>
      </w:r>
      <w:r>
        <w:rPr>
          <w:rFonts w:ascii="Times New Roman" w:hAnsi="Times New Roman" w:cs="Times New Roman"/>
          <w:sz w:val="28"/>
          <w:szCs w:val="28"/>
        </w:rPr>
        <w:t>о проводяться в позаурочний час</w:t>
      </w:r>
      <w:r w:rsidRPr="00F00A96">
        <w:rPr>
          <w:rFonts w:ascii="Times New Roman" w:hAnsi="Times New Roman" w:cs="Times New Roman"/>
          <w:sz w:val="28"/>
          <w:szCs w:val="28"/>
        </w:rPr>
        <w:t>. Велике значення має також сільськогосподарська праця дітей на шкільн</w:t>
      </w:r>
      <w:r w:rsidRPr="00F00A96">
        <w:rPr>
          <w:rFonts w:ascii="Times New Roman" w:hAnsi="Times New Roman" w:cs="Times New Roman"/>
          <w:sz w:val="28"/>
          <w:szCs w:val="28"/>
          <w:lang w:val="uk-UA"/>
        </w:rPr>
        <w:t>ій</w:t>
      </w:r>
      <w:r w:rsidRPr="00F00A96">
        <w:rPr>
          <w:rFonts w:ascii="Times New Roman" w:hAnsi="Times New Roman" w:cs="Times New Roman"/>
          <w:sz w:val="28"/>
          <w:szCs w:val="28"/>
        </w:rPr>
        <w:t xml:space="preserve"> навчально - дослідній діл</w:t>
      </w:r>
      <w:r>
        <w:rPr>
          <w:rFonts w:ascii="Times New Roman" w:hAnsi="Times New Roman" w:cs="Times New Roman"/>
          <w:sz w:val="28"/>
          <w:szCs w:val="28"/>
        </w:rPr>
        <w:t>янці</w:t>
      </w:r>
      <w:r w:rsidRPr="00F00A96">
        <w:rPr>
          <w:rFonts w:ascii="Times New Roman" w:hAnsi="Times New Roman" w:cs="Times New Roman"/>
          <w:sz w:val="28"/>
          <w:szCs w:val="28"/>
        </w:rPr>
        <w:t>.</w:t>
      </w:r>
    </w:p>
    <w:p w:rsidR="000B716D" w:rsidRDefault="000B716D" w:rsidP="00274D13">
      <w:pPr>
        <w:jc w:val="both"/>
        <w:rPr>
          <w:rFonts w:ascii="Times New Roman" w:hAnsi="Times New Roman" w:cs="Times New Roman"/>
          <w:sz w:val="28"/>
          <w:szCs w:val="28"/>
          <w:lang w:val="uk-UA"/>
        </w:rPr>
      </w:pPr>
      <w:r w:rsidRPr="00F00A96">
        <w:rPr>
          <w:rFonts w:ascii="Times New Roman" w:hAnsi="Times New Roman" w:cs="Times New Roman"/>
          <w:sz w:val="28"/>
          <w:szCs w:val="28"/>
        </w:rPr>
        <w:t>У теплу пору в кла</w:t>
      </w:r>
      <w:r>
        <w:rPr>
          <w:rFonts w:ascii="Times New Roman" w:hAnsi="Times New Roman" w:cs="Times New Roman"/>
          <w:sz w:val="28"/>
          <w:szCs w:val="28"/>
        </w:rPr>
        <w:t>сах повинні бути відкриті вікна</w:t>
      </w:r>
      <w:r w:rsidRPr="00F00A96">
        <w:rPr>
          <w:rFonts w:ascii="Times New Roman" w:hAnsi="Times New Roman" w:cs="Times New Roman"/>
          <w:sz w:val="28"/>
          <w:szCs w:val="28"/>
        </w:rPr>
        <w:t>, а в зимові холоди необхідно провітрювати навчальне приміщення кожну пере</w:t>
      </w:r>
      <w:r>
        <w:rPr>
          <w:rFonts w:ascii="Times New Roman" w:hAnsi="Times New Roman" w:cs="Times New Roman"/>
          <w:sz w:val="28"/>
          <w:szCs w:val="28"/>
          <w:lang w:val="uk-UA"/>
        </w:rPr>
        <w:t>рву</w:t>
      </w:r>
      <w:r w:rsidRPr="00F00A96">
        <w:rPr>
          <w:rFonts w:ascii="Times New Roman" w:hAnsi="Times New Roman" w:cs="Times New Roman"/>
          <w:sz w:val="28"/>
          <w:szCs w:val="28"/>
        </w:rPr>
        <w:t>.</w:t>
      </w:r>
      <w:r>
        <w:rPr>
          <w:rFonts w:ascii="Times New Roman" w:hAnsi="Times New Roman" w:cs="Times New Roman"/>
          <w:sz w:val="28"/>
          <w:szCs w:val="28"/>
          <w:lang w:val="uk-UA"/>
        </w:rPr>
        <w:t xml:space="preserve"> </w:t>
      </w:r>
      <w:r w:rsidRPr="00F00A96">
        <w:rPr>
          <w:rFonts w:ascii="Times New Roman" w:hAnsi="Times New Roman" w:cs="Times New Roman"/>
          <w:sz w:val="28"/>
          <w:szCs w:val="28"/>
        </w:rPr>
        <w:t>Н</w:t>
      </w:r>
      <w:r w:rsidRPr="00F00A96">
        <w:rPr>
          <w:rFonts w:ascii="Times New Roman" w:hAnsi="Times New Roman" w:cs="Times New Roman"/>
          <w:sz w:val="28"/>
          <w:szCs w:val="28"/>
          <w:lang w:val="uk-UA"/>
        </w:rPr>
        <w:t>еобхідно</w:t>
      </w:r>
      <w:r w:rsidRPr="00F00A96">
        <w:rPr>
          <w:rFonts w:ascii="Times New Roman" w:hAnsi="Times New Roman" w:cs="Times New Roman"/>
          <w:sz w:val="28"/>
          <w:szCs w:val="28"/>
        </w:rPr>
        <w:t xml:space="preserve"> також звертати увагу на гігієнічне виховання учнів і проводити відповідну роботу з </w:t>
      </w:r>
      <w:r w:rsidRPr="00F00A96">
        <w:rPr>
          <w:rFonts w:ascii="Times New Roman" w:hAnsi="Times New Roman" w:cs="Times New Roman"/>
          <w:sz w:val="28"/>
          <w:szCs w:val="28"/>
          <w:lang w:val="uk-UA"/>
        </w:rPr>
        <w:t>батьками</w:t>
      </w:r>
      <w:r w:rsidRPr="00F00A96">
        <w:rPr>
          <w:rFonts w:ascii="Times New Roman" w:hAnsi="Times New Roman" w:cs="Times New Roman"/>
          <w:sz w:val="28"/>
          <w:szCs w:val="28"/>
        </w:rPr>
        <w:t>.</w:t>
      </w:r>
      <w:r w:rsidRPr="00F00A96">
        <w:rPr>
          <w:rFonts w:ascii="Times New Roman" w:hAnsi="Times New Roman" w:cs="Times New Roman"/>
          <w:sz w:val="28"/>
          <w:szCs w:val="28"/>
          <w:lang w:val="uk-UA"/>
        </w:rPr>
        <w:t xml:space="preserve"> Обов’язкове провітрювання житлових кімнат , особливо перед сном , сон при відкритих кватирках навіть в холодну пору року , вологе прибирання осель , видалення пилу з меблів вологою ганчіркою - все це має стати міцним навиком кожного школяра.</w:t>
      </w:r>
      <w:r>
        <w:rPr>
          <w:rFonts w:ascii="Times New Roman" w:hAnsi="Times New Roman" w:cs="Times New Roman"/>
          <w:sz w:val="28"/>
          <w:szCs w:val="28"/>
          <w:lang w:val="uk-UA"/>
        </w:rPr>
        <w:t xml:space="preserve"> </w:t>
      </w:r>
      <w:r w:rsidRPr="00F00A96">
        <w:rPr>
          <w:rFonts w:ascii="Times New Roman" w:hAnsi="Times New Roman" w:cs="Times New Roman"/>
          <w:sz w:val="28"/>
          <w:szCs w:val="28"/>
          <w:lang w:val="uk-UA"/>
        </w:rPr>
        <w:t>Перебування на свіжому повітрі п</w:t>
      </w:r>
      <w:r>
        <w:rPr>
          <w:rFonts w:ascii="Times New Roman" w:hAnsi="Times New Roman" w:cs="Times New Roman"/>
          <w:sz w:val="28"/>
          <w:szCs w:val="28"/>
          <w:lang w:val="uk-UA"/>
        </w:rPr>
        <w:t>ротягом декількох годин на добу</w:t>
      </w:r>
      <w:r w:rsidRPr="00F00A96">
        <w:rPr>
          <w:rFonts w:ascii="Times New Roman" w:hAnsi="Times New Roman" w:cs="Times New Roman"/>
          <w:sz w:val="28"/>
          <w:szCs w:val="28"/>
          <w:lang w:val="uk-UA"/>
        </w:rPr>
        <w:t xml:space="preserve">, а також провітрювання приміщень відіграють важливу </w:t>
      </w:r>
      <w:r>
        <w:rPr>
          <w:rFonts w:ascii="Times New Roman" w:hAnsi="Times New Roman" w:cs="Times New Roman"/>
          <w:sz w:val="28"/>
          <w:szCs w:val="28"/>
          <w:lang w:val="uk-UA"/>
        </w:rPr>
        <w:t>роль і в загартуванні організму</w:t>
      </w:r>
      <w:r w:rsidRPr="00F00A96">
        <w:rPr>
          <w:rFonts w:ascii="Times New Roman" w:hAnsi="Times New Roman" w:cs="Times New Roman"/>
          <w:sz w:val="28"/>
          <w:szCs w:val="28"/>
          <w:lang w:val="uk-UA"/>
        </w:rPr>
        <w:t>, а саме,  підвищують його опірність до простудних захворювань.</w:t>
      </w:r>
    </w:p>
    <w:p w:rsidR="000B716D" w:rsidRDefault="000B716D" w:rsidP="00274D13">
      <w:pPr>
        <w:shd w:val="clear" w:color="auto" w:fill="FFFFFF"/>
        <w:spacing w:after="0"/>
        <w:jc w:val="both"/>
        <w:rPr>
          <w:rFonts w:ascii="Times New Roman" w:hAnsi="Times New Roman" w:cs="Times New Roman"/>
          <w:sz w:val="28"/>
          <w:szCs w:val="28"/>
          <w:lang w:val="uk-UA"/>
        </w:rPr>
      </w:pPr>
      <w:r w:rsidRPr="008A0C86">
        <w:rPr>
          <w:rFonts w:ascii="Times New Roman" w:hAnsi="Times New Roman" w:cs="Times New Roman"/>
          <w:b/>
          <w:sz w:val="28"/>
          <w:szCs w:val="28"/>
          <w:lang w:val="uk-UA"/>
        </w:rPr>
        <w:t xml:space="preserve">                                           Література.</w:t>
      </w:r>
      <w:r w:rsidRPr="008A0C86">
        <w:rPr>
          <w:rFonts w:ascii="Times New Roman" w:hAnsi="Times New Roman" w:cs="Times New Roman"/>
          <w:sz w:val="28"/>
          <w:szCs w:val="28"/>
          <w:lang w:val="uk-UA"/>
        </w:rPr>
        <w:t xml:space="preserve"> </w:t>
      </w:r>
    </w:p>
    <w:p w:rsidR="000B716D" w:rsidRPr="004B54A8" w:rsidRDefault="000B716D" w:rsidP="00274D13">
      <w:pPr>
        <w:shd w:val="clear" w:color="auto" w:fill="FFFFFF"/>
        <w:spacing w:after="0"/>
        <w:jc w:val="both"/>
        <w:rPr>
          <w:rFonts w:ascii="Times New Roman" w:hAnsi="Times New Roman" w:cs="Times New Roman"/>
          <w:sz w:val="28"/>
          <w:szCs w:val="28"/>
          <w:lang w:val="uk-UA"/>
        </w:rPr>
      </w:pPr>
      <w:r>
        <w:rPr>
          <w:rFonts w:ascii="Times New Roman" w:hAnsi="Times New Roman" w:cs="Times New Roman"/>
          <w:sz w:val="28"/>
          <w:szCs w:val="28"/>
        </w:rPr>
        <w:t>1</w:t>
      </w:r>
      <w:r w:rsidRPr="008A0C86">
        <w:rPr>
          <w:rFonts w:ascii="Times New Roman" w:hAnsi="Times New Roman" w:cs="Times New Roman"/>
          <w:sz w:val="28"/>
          <w:szCs w:val="28"/>
        </w:rPr>
        <w:t xml:space="preserve">.Абдуллин Э.Б.Методическая подготовка учителя музыки.-М.1991. </w:t>
      </w:r>
      <w:r>
        <w:rPr>
          <w:rFonts w:ascii="Times New Roman" w:hAnsi="Times New Roman" w:cs="Times New Roman"/>
          <w:sz w:val="28"/>
          <w:szCs w:val="28"/>
        </w:rPr>
        <w:t>2.</w:t>
      </w:r>
      <w:r w:rsidRPr="008A0C86">
        <w:rPr>
          <w:rFonts w:ascii="Times New Roman" w:hAnsi="Times New Roman" w:cs="Times New Roman"/>
          <w:sz w:val="28"/>
          <w:szCs w:val="28"/>
        </w:rPr>
        <w:t xml:space="preserve">Багадуров В.А.Очерки по истории вокальной педагогики.Ч.3.-М.:Музгиз,1956.-268с.                                                                            </w:t>
      </w:r>
    </w:p>
    <w:p w:rsidR="000B716D" w:rsidRDefault="000B716D" w:rsidP="00274D13">
      <w:pPr>
        <w:shd w:val="clear" w:color="auto" w:fill="FFFFFF"/>
        <w:spacing w:after="0"/>
        <w:jc w:val="both"/>
        <w:rPr>
          <w:rFonts w:ascii="Times New Roman" w:hAnsi="Times New Roman" w:cs="Times New Roman"/>
          <w:sz w:val="28"/>
          <w:szCs w:val="28"/>
        </w:rPr>
      </w:pPr>
      <w:r>
        <w:rPr>
          <w:rFonts w:ascii="Times New Roman" w:hAnsi="Times New Roman" w:cs="Times New Roman"/>
          <w:sz w:val="28"/>
          <w:szCs w:val="28"/>
          <w:lang w:val="uk-UA"/>
        </w:rPr>
        <w:t>3</w:t>
      </w:r>
      <w:r w:rsidRPr="008A0C86">
        <w:rPr>
          <w:rFonts w:ascii="Times New Roman" w:hAnsi="Times New Roman" w:cs="Times New Roman"/>
          <w:sz w:val="28"/>
          <w:szCs w:val="28"/>
          <w:lang w:val="uk-UA"/>
        </w:rPr>
        <w:t xml:space="preserve">.Дмитриев Л.Б.  Основы вокальной методики.- М. Музика, </w:t>
      </w:r>
      <w:r w:rsidRPr="008A0C86">
        <w:rPr>
          <w:rFonts w:ascii="Times New Roman" w:hAnsi="Times New Roman" w:cs="Times New Roman"/>
          <w:sz w:val="28"/>
          <w:szCs w:val="28"/>
        </w:rPr>
        <w:t xml:space="preserve">1968.-676 с.                                                                                       </w:t>
      </w:r>
      <w:r>
        <w:rPr>
          <w:rFonts w:ascii="Times New Roman" w:hAnsi="Times New Roman" w:cs="Times New Roman"/>
          <w:sz w:val="28"/>
          <w:szCs w:val="28"/>
        </w:rPr>
        <w:t xml:space="preserve"> </w:t>
      </w:r>
      <w:r>
        <w:rPr>
          <w:rFonts w:ascii="Times New Roman" w:hAnsi="Times New Roman" w:cs="Times New Roman"/>
          <w:sz w:val="28"/>
          <w:szCs w:val="28"/>
          <w:lang w:val="uk-UA"/>
        </w:rPr>
        <w:t>4.</w:t>
      </w:r>
      <w:r w:rsidRPr="00DF2A55">
        <w:rPr>
          <w:rFonts w:ascii="Times New Roman" w:eastAsia="Calibri" w:hAnsi="Times New Roman" w:cs="Times New Roman"/>
          <w:sz w:val="28"/>
          <w:szCs w:val="28"/>
          <w:lang w:val="uk-UA"/>
        </w:rPr>
        <w:t xml:space="preserve">Малинина Е. Вокальное воспитание детей /Е. Малинина; Под ред. Т. Воробьева. </w:t>
      </w:r>
      <w:r w:rsidRPr="00DF2A55">
        <w:rPr>
          <w:rFonts w:ascii="Times New Roman" w:eastAsia="Calibri" w:hAnsi="Times New Roman" w:cs="Times New Roman"/>
          <w:sz w:val="28"/>
          <w:szCs w:val="28"/>
          <w:lang w:val="uk-UA"/>
        </w:rPr>
        <w:noBreakHyphen/>
        <w:t xml:space="preserve"> Л.: Музыка, 1967. </w:t>
      </w:r>
      <w:r w:rsidRPr="00DF2A55">
        <w:rPr>
          <w:rFonts w:ascii="Times New Roman" w:eastAsia="Calibri" w:hAnsi="Times New Roman" w:cs="Times New Roman"/>
          <w:sz w:val="28"/>
          <w:szCs w:val="28"/>
          <w:lang w:val="uk-UA"/>
        </w:rPr>
        <w:noBreakHyphen/>
        <w:t> 88 с</w:t>
      </w:r>
      <w:r>
        <w:rPr>
          <w:rFonts w:ascii="Times New Roman" w:eastAsia="Calibri" w:hAnsi="Times New Roman" w:cs="Times New Roman"/>
          <w:sz w:val="28"/>
          <w:szCs w:val="28"/>
          <w:lang w:val="uk-UA"/>
        </w:rPr>
        <w:t>.</w:t>
      </w:r>
    </w:p>
    <w:p w:rsidR="000B716D" w:rsidRPr="008E4CEC" w:rsidRDefault="000B716D" w:rsidP="00274D13">
      <w:pPr>
        <w:shd w:val="clear" w:color="auto" w:fill="FFFFFF"/>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5.</w:t>
      </w:r>
      <w:r w:rsidRPr="00DF2A55">
        <w:rPr>
          <w:rFonts w:ascii="Times New Roman" w:eastAsia="Calibri" w:hAnsi="Times New Roman" w:cs="Times New Roman"/>
          <w:sz w:val="28"/>
          <w:szCs w:val="28"/>
          <w:lang w:val="uk-UA"/>
        </w:rPr>
        <w:t xml:space="preserve">Левидов И. Охрана и культура детского голоса /Л. Левидов. </w:t>
      </w:r>
      <w:r w:rsidRPr="00DF2A55">
        <w:rPr>
          <w:rFonts w:ascii="Times New Roman" w:eastAsia="Calibri" w:hAnsi="Times New Roman" w:cs="Times New Roman"/>
          <w:sz w:val="28"/>
          <w:szCs w:val="28"/>
          <w:lang w:val="uk-UA"/>
        </w:rPr>
        <w:noBreakHyphen/>
        <w:t> М.</w:t>
      </w:r>
      <w:r w:rsidRPr="00DF2A55">
        <w:rPr>
          <w:rFonts w:ascii="Times New Roman" w:eastAsia="Calibri" w:hAnsi="Times New Roman" w:cs="Times New Roman"/>
          <w:sz w:val="28"/>
          <w:szCs w:val="28"/>
          <w:lang w:val="uk-UA"/>
        </w:rPr>
        <w:noBreakHyphen/>
        <w:t>Л.: Госмузиздат, 1939. – 112 с.</w:t>
      </w:r>
    </w:p>
    <w:p w:rsidR="000B716D" w:rsidRPr="003A3926" w:rsidRDefault="000B716D" w:rsidP="00274D13">
      <w:pPr>
        <w:spacing w:after="0"/>
        <w:jc w:val="both"/>
        <w:rPr>
          <w:rFonts w:ascii="Times New Roman" w:hAnsi="Times New Roman" w:cs="Times New Roman"/>
          <w:b/>
          <w:sz w:val="28"/>
          <w:szCs w:val="28"/>
          <w:lang w:val="uk-UA"/>
        </w:rPr>
      </w:pPr>
      <w:r>
        <w:rPr>
          <w:rFonts w:ascii="Times New Roman" w:hAnsi="Times New Roman" w:cs="Times New Roman"/>
          <w:sz w:val="28"/>
          <w:szCs w:val="28"/>
          <w:lang w:val="uk-UA"/>
        </w:rPr>
        <w:t>6.</w:t>
      </w:r>
      <w:r w:rsidRPr="003A3926">
        <w:rPr>
          <w:rFonts w:ascii="Times New Roman" w:hAnsi="Times New Roman" w:cs="Times New Roman"/>
          <w:sz w:val="28"/>
          <w:szCs w:val="28"/>
          <w:lang w:val="uk-UA"/>
        </w:rPr>
        <w:t xml:space="preserve"> Методичні та практичні рекомендації для викладачів ДМШ з вокально-хорових дисциплін, керівників дитячих хорових колективів, хормейстерів закладів культури / Укл. А. Л. Данчук. - Рівне: РФ ДАКККіМ, 2008.</w:t>
      </w:r>
    </w:p>
    <w:p w:rsidR="000B716D" w:rsidRPr="00DF2A55" w:rsidRDefault="000B716D" w:rsidP="00274D13">
      <w:pPr>
        <w:widowControl w:val="0"/>
        <w:spacing w:after="0"/>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7.</w:t>
      </w:r>
      <w:r w:rsidRPr="00DF2A55">
        <w:rPr>
          <w:rFonts w:ascii="Times New Roman" w:eastAsia="Calibri" w:hAnsi="Times New Roman" w:cs="Times New Roman"/>
          <w:sz w:val="28"/>
          <w:szCs w:val="28"/>
          <w:lang w:val="uk-UA"/>
        </w:rPr>
        <w:t xml:space="preserve">Хатина А.М. Особенности ларингоскопической картины у мальчиков хорового училища в периоде мутации /А.М. Хатина, В.Л. Чаплин //Труды муз.-пед. ин-та им. Гнесиных. </w:t>
      </w:r>
      <w:r w:rsidRPr="00DF2A55">
        <w:rPr>
          <w:rFonts w:ascii="Times New Roman" w:eastAsia="Calibri" w:hAnsi="Times New Roman" w:cs="Times New Roman"/>
          <w:sz w:val="28"/>
          <w:szCs w:val="28"/>
          <w:lang w:val="uk-UA"/>
        </w:rPr>
        <w:noBreakHyphen/>
        <w:t xml:space="preserve"> Вып. 9. (Вокальная кафедра Сб. работ лаборатории физиологии пения и вокальной методики). </w:t>
      </w:r>
      <w:r w:rsidRPr="00DF2A55">
        <w:rPr>
          <w:rFonts w:ascii="Times New Roman" w:eastAsia="Calibri" w:hAnsi="Times New Roman" w:cs="Times New Roman"/>
          <w:sz w:val="28"/>
          <w:szCs w:val="28"/>
          <w:lang w:val="uk-UA"/>
        </w:rPr>
        <w:noBreakHyphen/>
        <w:t> Волгоград</w:t>
      </w:r>
      <w:r w:rsidRPr="00DF2A55">
        <w:rPr>
          <w:rFonts w:ascii="Times New Roman" w:eastAsia="Calibri" w:hAnsi="Times New Roman" w:cs="Times New Roman"/>
          <w:sz w:val="28"/>
          <w:szCs w:val="28"/>
          <w:lang w:val="uk-UA"/>
        </w:rPr>
        <w:noBreakHyphen/>
        <w:t xml:space="preserve">М.: Волгоградская правда, 1970. </w:t>
      </w:r>
      <w:r w:rsidRPr="00DF2A55">
        <w:rPr>
          <w:rFonts w:ascii="Times New Roman" w:eastAsia="Calibri" w:hAnsi="Times New Roman" w:cs="Times New Roman"/>
          <w:sz w:val="28"/>
          <w:szCs w:val="28"/>
          <w:lang w:val="uk-UA"/>
        </w:rPr>
        <w:noBreakHyphen/>
        <w:t> С. 113 </w:t>
      </w:r>
      <w:r w:rsidRPr="00DF2A55">
        <w:rPr>
          <w:rFonts w:ascii="Times New Roman" w:eastAsia="Calibri" w:hAnsi="Times New Roman" w:cs="Times New Roman"/>
          <w:sz w:val="28"/>
          <w:szCs w:val="28"/>
          <w:lang w:val="uk-UA"/>
        </w:rPr>
        <w:noBreakHyphen/>
        <w:t> 117.</w:t>
      </w:r>
    </w:p>
    <w:p w:rsidR="000B716D" w:rsidRPr="00DB0D17" w:rsidRDefault="000B716D" w:rsidP="00F36241">
      <w:pPr>
        <w:spacing w:line="360" w:lineRule="auto"/>
        <w:jc w:val="both"/>
        <w:rPr>
          <w:rFonts w:ascii="Times New Roman" w:hAnsi="Times New Roman" w:cs="Times New Roman"/>
          <w:b/>
          <w:sz w:val="28"/>
          <w:szCs w:val="28"/>
          <w:lang w:val="uk-UA"/>
        </w:rPr>
      </w:pPr>
    </w:p>
    <w:p w:rsidR="000B716D" w:rsidRDefault="000B716D" w:rsidP="000B716D">
      <w:pPr>
        <w:spacing w:after="0" w:line="360" w:lineRule="auto"/>
        <w:ind w:firstLine="709"/>
        <w:jc w:val="both"/>
        <w:rPr>
          <w:rFonts w:ascii="Times New Roman" w:hAnsi="Times New Roman" w:cs="Times New Roman"/>
          <w:b/>
          <w:sz w:val="28"/>
          <w:szCs w:val="28"/>
          <w:lang w:val="uk-UA"/>
        </w:rPr>
      </w:pPr>
      <w:r>
        <w:rPr>
          <w:b/>
          <w:lang w:val="uk-UA"/>
        </w:rPr>
        <w:t xml:space="preserve"> </w:t>
      </w:r>
      <w:r w:rsidRPr="00AB724D">
        <w:rPr>
          <w:rFonts w:ascii="Times New Roman" w:hAnsi="Times New Roman" w:cs="Times New Roman"/>
          <w:b/>
          <w:sz w:val="28"/>
          <w:szCs w:val="28"/>
          <w:lang w:val="uk-UA"/>
        </w:rPr>
        <w:t>ЛЕКЦІЯ №5 .РЕЖИМ РОБОТИ ВОКАЛІСТА ТА ПРОФІЛАКТИКА ЗАХВОРЮВАНЬ ГОЛОСОВИХ ОРГАНІВ І СЛУХОВОГО АПАРАТУ.</w:t>
      </w:r>
    </w:p>
    <w:p w:rsidR="000B716D" w:rsidRDefault="000B716D" w:rsidP="000B716D">
      <w:pPr>
        <w:spacing w:after="0" w:line="360" w:lineRule="auto"/>
        <w:ind w:firstLine="709"/>
        <w:jc w:val="both"/>
        <w:rPr>
          <w:rFonts w:ascii="Times New Roman" w:hAnsi="Times New Roman" w:cs="Times New Roman"/>
          <w:color w:val="000000"/>
          <w:sz w:val="28"/>
          <w:szCs w:val="28"/>
          <w:lang w:val="uk-UA"/>
        </w:rPr>
      </w:pPr>
      <w:r w:rsidRPr="00B37E71">
        <w:rPr>
          <w:rFonts w:ascii="Times New Roman" w:hAnsi="Times New Roman" w:cs="Times New Roman"/>
          <w:sz w:val="28"/>
          <w:szCs w:val="28"/>
        </w:rPr>
        <w:t>Професійна п</w:t>
      </w:r>
      <w:r w:rsidRPr="00B37E71">
        <w:rPr>
          <w:rFonts w:ascii="Times New Roman" w:hAnsi="Times New Roman" w:cs="Times New Roman"/>
          <w:sz w:val="28"/>
          <w:szCs w:val="28"/>
          <w:lang w:val="uk-UA"/>
        </w:rPr>
        <w:t>р</w:t>
      </w:r>
      <w:r w:rsidRPr="00B37E71">
        <w:rPr>
          <w:rFonts w:ascii="Times New Roman" w:hAnsi="Times New Roman" w:cs="Times New Roman"/>
          <w:sz w:val="28"/>
          <w:szCs w:val="28"/>
        </w:rPr>
        <w:t xml:space="preserve">идатність. Причини профнепридатність. Режим роботи професійного співака і вокального педагога. Распевка. Режим харчування. Режим сну. Правила охорони голосу. . Для того , щоб ваш голос звучав приємно </w:t>
      </w:r>
      <w:r w:rsidRPr="00B37E71">
        <w:rPr>
          <w:rFonts w:ascii="Times New Roman" w:hAnsi="Times New Roman" w:cs="Times New Roman"/>
          <w:sz w:val="28"/>
          <w:szCs w:val="28"/>
        </w:rPr>
        <w:lastRenderedPageBreak/>
        <w:t>і ваші зв'язки були завжди в порядку необхідно дотримуватися деяких нескладних правил . Наприклад , обмежити себе у вживанні деяких продуктів і напоїв і стежити за своїм здоров'ям.Не можна ! !• курити ( це зрозуміло , шкідливо дуже)• гостра їжа , багато спецій• сильно солона їжа , риба• вина , вермути ( все вищеперелічене сушить слизову )• молочні продукти ( в'яжуть слизову )• соки , цитрусові ( в'яжуть , ліплять слизову )• насіння, горіхи , сухарики ( дряпають гортань , дрібні частини лпнут до слизової )• газовані напої , ВСІ ( обпалюють газом)• пиво (газ і дріжджі позбавляють зв'язки еластичності)• їжа з великим вмістом дріжджів ( те ж саме)• біг на далекі дистанції ( інтенсивне дихання глотку спалює )• недосипання або пересипання (апарат перенапружуэться або навпаки , млявий )• спів на голодний шлунок (привіт , виразка !)• або відразу після їжі (тиск на внутрішні органи)• дуже гаряча або дуже холодна їжа , дихання ротом у мороз ( обпікає , сушить)</w:t>
      </w:r>
      <w:r w:rsidRPr="00B37E71">
        <w:rPr>
          <w:rFonts w:ascii="Times New Roman" w:hAnsi="Times New Roman" w:cs="Times New Roman"/>
        </w:rPr>
        <w:t xml:space="preserve"> </w:t>
      </w:r>
      <w:r w:rsidRPr="00B37E71">
        <w:rPr>
          <w:rFonts w:ascii="Times New Roman" w:hAnsi="Times New Roman" w:cs="Times New Roman"/>
          <w:sz w:val="28"/>
          <w:szCs w:val="28"/>
        </w:rPr>
        <w:t xml:space="preserve">підняття великих тягарів ( млявий апарат , зниження тонусу ) Дорога молодь ! втратити голос дуже легко , змусити його " ​​хворіти" - ще легше. Необхідно дотримуватися голосової РЕЖИМ , тобто попросту не кричати ВЗАГАЛІ ніде , якщо можна промовчати - краще мовчати , не сперечатися , не говорити на підвищених тонах (краще приберегти це все для концерту , викластися там ) . Для збереження голосу вибрати собі такий стиль поведінки в житті НАЗАВЖДИ . Дівчатам не кричати в критичні дні ( якщо доводиться співати , то робити це дуже делікатно ) Перед виступом , коли багато було репетицій , треба полоскати горло розчином соди (1 ч.л. на склянку дуже теплої води) , наприклад , ввечері , якщо завтра концерт . Сопрано - не мити голову напередодні виступу , чи не гуляти на вулиці без шапки взимку, не вискакувати на холод , не сидіти біля вікна і на протягах ( можна трохи подпростить - голос дуже "відчуває" перепади температури). Сопрано не пити ЧАЮ ( знижує голос ) , більше підходить кави ( спробуйте - почуєте , як співоча позиція підвищиться ) . Можна пожувати недовго м'ятної жев . гумки , деякі використовують валідол ( не раджу , проте , на майбутнє здоров'я вплине ) Альтам , навпаки , чай. Не їсти цукерок і солодкого незадовго до співу ( </w:t>
      </w:r>
      <w:r w:rsidRPr="00B37E71">
        <w:rPr>
          <w:rFonts w:ascii="Times New Roman" w:hAnsi="Times New Roman" w:cs="Times New Roman"/>
          <w:sz w:val="28"/>
          <w:szCs w:val="28"/>
        </w:rPr>
        <w:lastRenderedPageBreak/>
        <w:t>посилюється слиновиділення ) , також - у ситуації з лимоном. Взагалі , гарний спів - це СТИЛЬ ЖИТТЯ. Це треба розуміти. І вибирати для себе. Якщо хочеш мати довге вокальну життя , то потрібно берегти свої фізичні можливості . Розтрачувати даремно їх не варто. Можете після 35 -ти вже не взяти ті нотки , які легко співали в 25 років</w:t>
      </w:r>
      <w:r w:rsidRPr="00B37E71">
        <w:rPr>
          <w:rFonts w:ascii="Times New Roman" w:hAnsi="Times New Roman" w:cs="Times New Roman"/>
          <w:sz w:val="28"/>
          <w:szCs w:val="28"/>
          <w:lang w:val="uk-UA"/>
        </w:rPr>
        <w:t xml:space="preserve"> Розспівування у вокалістів-як розминка у спорсьменівЖоден спортсмен не почне тренування або виступ на змаганнях без розминки. Так само має зробити іі вокаліст стосовно розспівки. Адже розспівування не тільки готує голосовий апарат до напруженої роботи, а й формує співочі навички. Під час розспівування роблять вправи на дихання.Регулярне розспівування дозволяє розширити діапазон, поліпшити інтонацію, зробити звучання голосу більш рівним під час співу. Удосконалювати навички артикуляції і орфоепії. Гігієна голосу-дотримання вокалістом певних правил поведінки, які забезпечують здоров,я голосового апарату.Не можна співати впродовж довгого часу без перерви на нотах,які дуже високі для вашого голосового діапазону. Надмірні навантаження на голос неприпустимі; також негативно впливають різкі температурні зміни( після лазні на морозі не співайте). Дуже важливо достатньо часу приділяти сну.Що стосується харчування,то бажано не вживати їжу та напої, які дратують слизову оболонку горла,наприклад: гостре, надмірно со лоне, занадто холодне або гаряче. Не потрібно співати відразу після того, як ви поїли. Це буде тільки заважати природному диханню, а й на голодний шлунок теж співати не слід. Оптимальний варіант : співати через 1-2 години після їжі.</w:t>
      </w:r>
      <w:r w:rsidRPr="00B37E71">
        <w:rPr>
          <w:rFonts w:ascii="Times New Roman" w:hAnsi="Times New Roman" w:cs="Times New Roman"/>
          <w:color w:val="575757"/>
          <w:sz w:val="28"/>
          <w:szCs w:val="28"/>
          <w:lang w:val="uk-UA"/>
        </w:rPr>
        <w:t xml:space="preserve"> </w:t>
      </w:r>
      <w:r w:rsidRPr="00B37E71">
        <w:rPr>
          <w:rFonts w:ascii="Times New Roman" w:hAnsi="Times New Roman" w:cs="Times New Roman"/>
          <w:color w:val="000000"/>
          <w:sz w:val="28"/>
          <w:szCs w:val="28"/>
          <w:lang w:val="uk-UA"/>
        </w:rPr>
        <w:t xml:space="preserve">Спосіб життя вокаліста безпосередньо впливає на його творчі здібності.Звички людини , його стан здоров'я , режим дня - всі ці фактори впливають на голос , який є головним інструментом співака. </w:t>
      </w:r>
      <w:r w:rsidRPr="00B37E71">
        <w:rPr>
          <w:rFonts w:ascii="Times New Roman" w:hAnsi="Times New Roman" w:cs="Times New Roman"/>
          <w:color w:val="000000"/>
          <w:sz w:val="28"/>
          <w:szCs w:val="28"/>
        </w:rPr>
        <w:t xml:space="preserve">Дуже важливо не зіпсувати цей інструмент неправильним і надмірно грубим зверненням.Всупереч поширеній думці , хороший співак не повинен пити і курити. Прихильники шкідливих звичок можуть наводити сотні прикладів рок- вокалістів , які курять багато років , але слідувати їх прикладу не варто. Краще пийте чай , який куди більш корисний для голосу , ніж алкоголь. Спиртні напої сушать зв'язки , роблять їх менш </w:t>
      </w:r>
      <w:r w:rsidRPr="00B37E71">
        <w:rPr>
          <w:rFonts w:ascii="Times New Roman" w:hAnsi="Times New Roman" w:cs="Times New Roman"/>
          <w:color w:val="000000"/>
          <w:sz w:val="28"/>
          <w:szCs w:val="28"/>
        </w:rPr>
        <w:lastRenderedPageBreak/>
        <w:t>еластичними і керованими. Те ж саме можна сказати і про куріння . Тютюновий дим - головний ворог співака. Зв'язки грубіють і розбухають , діапазон голосу зменшується , якість співу знижується. Ви можете переконатися в цьому , подивившись в інтернеті на їх заварений не надто міцно , допомагає заспокоїти роздратування і покращує стан зв'язок .Для того щоб не нашкодити зв'язкам , обов'язково виспівували і розігрівайте голос перед співом. Після цього не пийте відразу холодну воду і не дихайте холодним повітрям , щоб не спровокувати біль у горлі. Перед співом не варто щільно обідати , оскільки повний шлунок заважає руху діафрагми і вільному диханню , без якого неможливий гарний голос з правильною постановкою . Для того щоб співоче дихання було чистим і рівним , їжте не пізніше , ніж за дві години до виступу або заняття . Перед самим заняттям можна випити воду кімнатної температурі або чай.Перед заняттями не можна їсти солодощі , пити газовані напої , а також їсти їжу , яка може подряпати або пошкодити горло (горіхи , сухарики , насіння ) .Нарешті , не забувайте займатися спортом. Треновані м'язи допоможуть підтримувати дихальну опору , а значить , допоможуть зберегти голос і домогтися максимально красивого звучання.</w:t>
      </w:r>
    </w:p>
    <w:p w:rsidR="000B716D" w:rsidRDefault="000B716D" w:rsidP="00274D13">
      <w:pPr>
        <w:spacing w:after="0"/>
        <w:ind w:firstLine="709"/>
        <w:jc w:val="both"/>
        <w:rPr>
          <w:rFonts w:ascii="Times New Roman" w:hAnsi="Times New Roman" w:cs="Times New Roman"/>
          <w:b/>
          <w:color w:val="000000"/>
          <w:sz w:val="28"/>
          <w:szCs w:val="28"/>
          <w:lang w:val="uk-UA"/>
        </w:rPr>
      </w:pPr>
      <w:r>
        <w:rPr>
          <w:rFonts w:ascii="Times New Roman" w:hAnsi="Times New Roman" w:cs="Times New Roman"/>
          <w:b/>
          <w:color w:val="000000"/>
          <w:sz w:val="28"/>
          <w:szCs w:val="28"/>
          <w:lang w:val="uk-UA"/>
        </w:rPr>
        <w:t xml:space="preserve">                                  </w:t>
      </w:r>
      <w:r w:rsidRPr="00C9133B">
        <w:rPr>
          <w:rFonts w:ascii="Times New Roman" w:hAnsi="Times New Roman" w:cs="Times New Roman"/>
          <w:b/>
          <w:color w:val="000000"/>
          <w:sz w:val="28"/>
          <w:szCs w:val="28"/>
          <w:lang w:val="uk-UA"/>
        </w:rPr>
        <w:t xml:space="preserve">Література </w:t>
      </w:r>
    </w:p>
    <w:p w:rsidR="000B716D" w:rsidRPr="00C9133B" w:rsidRDefault="000B716D" w:rsidP="00274D13">
      <w:pPr>
        <w:spacing w:after="0"/>
        <w:jc w:val="both"/>
        <w:rPr>
          <w:rFonts w:ascii="Times New Roman" w:hAnsi="Times New Roman" w:cs="Times New Roman"/>
          <w:b/>
          <w:color w:val="000000"/>
          <w:sz w:val="28"/>
          <w:szCs w:val="28"/>
          <w:lang w:val="uk-UA"/>
        </w:rPr>
      </w:pPr>
      <w:r>
        <w:rPr>
          <w:rFonts w:ascii="Times New Roman" w:eastAsia="Calibri" w:hAnsi="Times New Roman" w:cs="Times New Roman"/>
          <w:sz w:val="28"/>
          <w:szCs w:val="28"/>
          <w:lang w:val="uk-UA"/>
        </w:rPr>
        <w:t>1.</w:t>
      </w:r>
      <w:r w:rsidRPr="00DF2A55">
        <w:rPr>
          <w:rFonts w:ascii="Times New Roman" w:eastAsia="Calibri" w:hAnsi="Times New Roman" w:cs="Times New Roman"/>
          <w:sz w:val="28"/>
          <w:szCs w:val="28"/>
          <w:lang w:val="uk-UA"/>
        </w:rPr>
        <w:t xml:space="preserve">Аникеева, З. И. Нарушения и восстановительное лечение голоса у вокалистов / . И. </w:t>
      </w:r>
      <w:r w:rsidRPr="00DF2A55">
        <w:rPr>
          <w:rFonts w:ascii="Times New Roman" w:eastAsia="Calibri" w:hAnsi="Times New Roman" w:cs="Times New Roman"/>
          <w:sz w:val="28"/>
          <w:szCs w:val="28"/>
        </w:rPr>
        <w:t>Аникеева.  – Кишинев: Штиинца,1985.</w:t>
      </w:r>
    </w:p>
    <w:p w:rsidR="000B716D" w:rsidRPr="00DF2A55" w:rsidRDefault="000B716D" w:rsidP="00274D13">
      <w:pPr>
        <w:widowControl w:val="0"/>
        <w:spacing w:after="0"/>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2.</w:t>
      </w:r>
      <w:r w:rsidRPr="00DF2A55">
        <w:rPr>
          <w:rFonts w:ascii="Times New Roman" w:eastAsia="Calibri" w:hAnsi="Times New Roman" w:cs="Times New Roman"/>
          <w:sz w:val="28"/>
          <w:szCs w:val="28"/>
          <w:lang w:val="uk-UA"/>
        </w:rPr>
        <w:t xml:space="preserve">Голубєв П.Д. Поради молодим педагогам-вокалістам /П.Д. Голубєв; Ред. Р.М. Немировський. </w:t>
      </w:r>
      <w:r w:rsidRPr="00DF2A55">
        <w:rPr>
          <w:rFonts w:ascii="Times New Roman" w:eastAsia="Calibri" w:hAnsi="Times New Roman" w:cs="Times New Roman"/>
          <w:sz w:val="28"/>
          <w:szCs w:val="28"/>
          <w:lang w:val="uk-UA"/>
        </w:rPr>
        <w:noBreakHyphen/>
        <w:t> К.: Музична Україна, 1983. – 62 с.</w:t>
      </w:r>
    </w:p>
    <w:p w:rsidR="000B716D" w:rsidRDefault="000B716D" w:rsidP="00274D13">
      <w:pPr>
        <w:spacing w:after="0"/>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3</w:t>
      </w:r>
      <w:r w:rsidRPr="00DF2A55">
        <w:rPr>
          <w:rFonts w:ascii="Times New Roman" w:eastAsia="Calibri" w:hAnsi="Times New Roman" w:cs="Times New Roman"/>
          <w:sz w:val="28"/>
          <w:szCs w:val="28"/>
          <w:lang w:val="uk-UA"/>
        </w:rPr>
        <w:t xml:space="preserve">.Гребенюк Н.С. Вокально-виконавська творчість: Психолого-педагогічний та мистецтвознавчий аспекти /Н.С. Гребенюк; Нац. Музична Академія України ім. П.І. Чайковського. </w:t>
      </w:r>
      <w:r w:rsidRPr="00DF2A55">
        <w:rPr>
          <w:rFonts w:ascii="Times New Roman" w:eastAsia="Calibri" w:hAnsi="Times New Roman" w:cs="Times New Roman"/>
          <w:sz w:val="28"/>
          <w:szCs w:val="28"/>
          <w:lang w:val="uk-UA"/>
        </w:rPr>
        <w:noBreakHyphen/>
        <w:t> К.: НМАІ ім. П.І. Чайковського, 1999. – 271 с.</w:t>
      </w:r>
      <w:r w:rsidRPr="00DE788C">
        <w:rPr>
          <w:rFonts w:ascii="Times New Roman" w:eastAsia="Calibri" w:hAnsi="Times New Roman" w:cs="Times New Roman"/>
          <w:sz w:val="28"/>
          <w:szCs w:val="28"/>
          <w:lang w:val="uk-UA"/>
        </w:rPr>
        <w:t xml:space="preserve"> </w:t>
      </w:r>
    </w:p>
    <w:p w:rsidR="000B716D" w:rsidRDefault="000B716D" w:rsidP="00274D13">
      <w:pPr>
        <w:spacing w:after="0"/>
        <w:jc w:val="both"/>
        <w:rPr>
          <w:rFonts w:ascii="Times New Roman" w:eastAsia="Calibri" w:hAnsi="Times New Roman" w:cs="Times New Roman"/>
          <w:sz w:val="28"/>
          <w:szCs w:val="28"/>
          <w:lang w:val="uk-UA"/>
        </w:rPr>
      </w:pPr>
      <w:r>
        <w:rPr>
          <w:rFonts w:ascii="Times New Roman" w:hAnsi="Times New Roman" w:cs="Times New Roman"/>
          <w:color w:val="000000"/>
          <w:sz w:val="28"/>
          <w:szCs w:val="28"/>
          <w:lang w:val="uk-UA"/>
        </w:rPr>
        <w:t>4.</w:t>
      </w:r>
      <w:r w:rsidRPr="00D61EE1">
        <w:rPr>
          <w:rFonts w:ascii="Times New Roman" w:eastAsia="Calibri" w:hAnsi="Times New Roman" w:cs="Times New Roman"/>
          <w:sz w:val="28"/>
          <w:szCs w:val="28"/>
          <w:lang w:eastAsia="ru-RU"/>
        </w:rPr>
        <w:t xml:space="preserve"> </w:t>
      </w:r>
      <w:r w:rsidRPr="00DF2A55">
        <w:rPr>
          <w:rFonts w:ascii="Times New Roman" w:eastAsia="Calibri" w:hAnsi="Times New Roman" w:cs="Times New Roman"/>
          <w:sz w:val="28"/>
          <w:szCs w:val="28"/>
          <w:lang w:eastAsia="ru-RU"/>
        </w:rPr>
        <w:t>Егоров А.</w:t>
      </w:r>
      <w:r w:rsidRPr="00DF2A55">
        <w:rPr>
          <w:rFonts w:ascii="Times New Roman" w:eastAsia="Calibri" w:hAnsi="Times New Roman" w:cs="Times New Roman"/>
          <w:sz w:val="28"/>
          <w:szCs w:val="28"/>
          <w:lang w:val="uk-UA" w:eastAsia="ru-RU"/>
        </w:rPr>
        <w:t>М.</w:t>
      </w:r>
      <w:r w:rsidRPr="00DF2A55">
        <w:rPr>
          <w:rFonts w:ascii="Times New Roman" w:eastAsia="Calibri" w:hAnsi="Times New Roman" w:cs="Times New Roman"/>
          <w:sz w:val="28"/>
          <w:szCs w:val="28"/>
          <w:lang w:eastAsia="ru-RU"/>
        </w:rPr>
        <w:t xml:space="preserve"> Гигиена певца / А</w:t>
      </w:r>
      <w:r w:rsidRPr="00DF2A55">
        <w:rPr>
          <w:rFonts w:ascii="Times New Roman" w:eastAsia="Calibri" w:hAnsi="Times New Roman" w:cs="Times New Roman"/>
          <w:sz w:val="28"/>
          <w:szCs w:val="28"/>
          <w:lang w:val="uk-UA" w:eastAsia="ru-RU"/>
        </w:rPr>
        <w:t>.М.</w:t>
      </w:r>
      <w:r w:rsidRPr="00DF2A55">
        <w:rPr>
          <w:rFonts w:ascii="Times New Roman" w:eastAsia="Calibri" w:hAnsi="Times New Roman" w:cs="Times New Roman"/>
          <w:sz w:val="28"/>
          <w:szCs w:val="28"/>
          <w:lang w:eastAsia="ru-RU"/>
        </w:rPr>
        <w:t xml:space="preserve"> Егоров. – М.: Медгиз, 1995. – 140 с.</w:t>
      </w:r>
      <w:r w:rsidRPr="00B44312">
        <w:rPr>
          <w:rFonts w:ascii="Times New Roman" w:eastAsia="Calibri" w:hAnsi="Times New Roman" w:cs="Times New Roman"/>
          <w:sz w:val="28"/>
          <w:szCs w:val="28"/>
          <w:lang w:val="uk-UA"/>
        </w:rPr>
        <w:t xml:space="preserve"> </w:t>
      </w:r>
    </w:p>
    <w:p w:rsidR="000B716D" w:rsidRPr="00DE788C" w:rsidRDefault="000B716D" w:rsidP="00274D13">
      <w:pPr>
        <w:pStyle w:val="aa"/>
        <w:spacing w:after="0" w:line="276" w:lineRule="auto"/>
        <w:jc w:val="both"/>
        <w:rPr>
          <w:snapToGrid w:val="0"/>
          <w:szCs w:val="28"/>
          <w:lang w:val="uk-UA"/>
        </w:rPr>
      </w:pPr>
      <w:r>
        <w:rPr>
          <w:snapToGrid w:val="0"/>
          <w:lang w:val="uk-UA"/>
        </w:rPr>
        <w:t>5.</w:t>
      </w:r>
      <w:r w:rsidRPr="00F26337">
        <w:rPr>
          <w:rFonts w:eastAsia="Calibri"/>
          <w:szCs w:val="28"/>
          <w:lang w:val="uk-UA"/>
        </w:rPr>
        <w:t xml:space="preserve"> </w:t>
      </w:r>
      <w:r w:rsidRPr="00DF2A55">
        <w:rPr>
          <w:rFonts w:eastAsia="Calibri"/>
          <w:szCs w:val="28"/>
          <w:lang w:val="uk-UA"/>
        </w:rPr>
        <w:t xml:space="preserve">Стахевич А.Г. Регистровые звукообразования певческого голоса в вокальной педагогике: Методологическая разработка к теме: «Процесс постановки голоса для музыкально-педагогических факультетов вузов /А.Г. Стахевич. Сумы: Б. и., </w:t>
      </w:r>
      <w:r w:rsidRPr="00DE788C">
        <w:rPr>
          <w:rFonts w:eastAsia="Calibri"/>
          <w:szCs w:val="28"/>
          <w:lang w:val="uk-UA"/>
        </w:rPr>
        <w:t>1989. – 29 с.</w:t>
      </w:r>
    </w:p>
    <w:p w:rsidR="000B716D" w:rsidRPr="00DF2A55" w:rsidRDefault="000B716D" w:rsidP="00274D13">
      <w:pPr>
        <w:autoSpaceDE w:val="0"/>
        <w:autoSpaceDN w:val="0"/>
        <w:adjustRightInd w:val="0"/>
        <w:jc w:val="both"/>
        <w:rPr>
          <w:rFonts w:ascii="Times New Roman" w:eastAsia="Calibri" w:hAnsi="Times New Roman" w:cs="Times New Roman"/>
          <w:sz w:val="28"/>
          <w:szCs w:val="28"/>
          <w:lang w:val="uk-UA"/>
        </w:rPr>
      </w:pPr>
      <w:r>
        <w:rPr>
          <w:rFonts w:ascii="Times New Roman" w:hAnsi="Times New Roman" w:cs="Times New Roman"/>
          <w:color w:val="000000"/>
          <w:sz w:val="28"/>
          <w:szCs w:val="28"/>
          <w:lang w:val="uk-UA"/>
        </w:rPr>
        <w:t>6.</w:t>
      </w:r>
      <w:r w:rsidRPr="00DF2A55">
        <w:rPr>
          <w:rFonts w:ascii="Times New Roman" w:eastAsia="Calibri" w:hAnsi="Times New Roman" w:cs="Times New Roman"/>
          <w:sz w:val="28"/>
          <w:szCs w:val="28"/>
          <w:lang w:eastAsia="ru-RU"/>
        </w:rPr>
        <w:t>Урбанович Г. Певческий голос учителя музики / Г. Урбанович // Музыкальное воспитание в школе: сб. статей. Сост. О. Апраксина. – М.: Музыка, 1977. – Вып. 12. – С.23-33</w:t>
      </w:r>
      <w:r w:rsidRPr="00DF2A55">
        <w:rPr>
          <w:rFonts w:ascii="Times New Roman" w:eastAsia="Calibri" w:hAnsi="Times New Roman" w:cs="Times New Roman"/>
          <w:sz w:val="28"/>
          <w:szCs w:val="28"/>
          <w:lang w:val="uk-UA" w:eastAsia="ru-RU"/>
        </w:rPr>
        <w:t>.</w:t>
      </w:r>
      <w:r w:rsidRPr="00DF2A55">
        <w:rPr>
          <w:rFonts w:ascii="Times New Roman" w:eastAsia="Calibri" w:hAnsi="Times New Roman" w:cs="Times New Roman"/>
          <w:sz w:val="28"/>
          <w:szCs w:val="28"/>
          <w:lang w:eastAsia="ru-RU"/>
        </w:rPr>
        <w:t xml:space="preserve"> </w:t>
      </w:r>
    </w:p>
    <w:p w:rsidR="000B716D" w:rsidRDefault="000B716D" w:rsidP="00274D13">
      <w:pPr>
        <w:spacing w:after="0"/>
        <w:jc w:val="both"/>
        <w:rPr>
          <w:rFonts w:ascii="Times New Roman" w:hAnsi="Times New Roman" w:cs="Times New Roman"/>
          <w:color w:val="000000"/>
          <w:sz w:val="28"/>
          <w:szCs w:val="28"/>
          <w:lang w:val="uk-UA"/>
        </w:rPr>
      </w:pPr>
      <w:r>
        <w:rPr>
          <w:rFonts w:ascii="Times New Roman" w:eastAsia="Calibri" w:hAnsi="Times New Roman" w:cs="Times New Roman"/>
          <w:sz w:val="28"/>
          <w:szCs w:val="28"/>
          <w:lang w:eastAsia="ru-RU"/>
        </w:rPr>
        <w:lastRenderedPageBreak/>
        <w:t>7.</w:t>
      </w:r>
      <w:r w:rsidRPr="00DF2A55">
        <w:rPr>
          <w:rFonts w:ascii="Times New Roman" w:eastAsia="Calibri" w:hAnsi="Times New Roman" w:cs="Times New Roman"/>
          <w:sz w:val="28"/>
          <w:szCs w:val="28"/>
          <w:lang w:eastAsia="ru-RU"/>
        </w:rPr>
        <w:t xml:space="preserve"> Чайка В. Мистецтво творити голосом. Роль психофізіологічного стану студента у розвитку його вокальної майстерності</w:t>
      </w:r>
      <w:r>
        <w:rPr>
          <w:rFonts w:ascii="Times New Roman" w:eastAsia="Calibri" w:hAnsi="Times New Roman" w:cs="Times New Roman"/>
          <w:sz w:val="28"/>
          <w:szCs w:val="28"/>
          <w:lang w:eastAsia="ru-RU"/>
        </w:rPr>
        <w:t xml:space="preserve">: поради педагога / В. Чайка. </w:t>
      </w:r>
      <w:r w:rsidRPr="00DF2A55">
        <w:rPr>
          <w:rFonts w:ascii="Times New Roman" w:eastAsia="Calibri" w:hAnsi="Times New Roman" w:cs="Times New Roman"/>
          <w:sz w:val="28"/>
          <w:szCs w:val="28"/>
          <w:lang w:eastAsia="ru-RU"/>
        </w:rPr>
        <w:t>Львів : Місіонер, 2008.-104с</w:t>
      </w:r>
      <w:r>
        <w:rPr>
          <w:rFonts w:ascii="Times New Roman" w:hAnsi="Times New Roman" w:cs="Times New Roman"/>
          <w:color w:val="000000"/>
          <w:sz w:val="28"/>
          <w:szCs w:val="28"/>
          <w:lang w:val="uk-UA"/>
        </w:rPr>
        <w:t>.</w:t>
      </w:r>
    </w:p>
    <w:p w:rsidR="000B716D" w:rsidRPr="00B44312" w:rsidRDefault="000B716D" w:rsidP="00274D13">
      <w:pPr>
        <w:widowControl w:val="0"/>
        <w:jc w:val="both"/>
        <w:rPr>
          <w:rFonts w:ascii="Times New Roman" w:eastAsia="Calibri" w:hAnsi="Times New Roman" w:cs="Times New Roman"/>
          <w:sz w:val="28"/>
          <w:szCs w:val="28"/>
          <w:lang w:val="uk-UA"/>
        </w:rPr>
      </w:pPr>
      <w:r>
        <w:rPr>
          <w:rFonts w:ascii="Times New Roman" w:hAnsi="Times New Roman" w:cs="Times New Roman"/>
          <w:color w:val="000000"/>
          <w:sz w:val="28"/>
          <w:szCs w:val="28"/>
          <w:lang w:val="uk-UA"/>
        </w:rPr>
        <w:t>8.</w:t>
      </w:r>
      <w:r w:rsidRPr="00353A87">
        <w:rPr>
          <w:rFonts w:ascii="Times New Roman" w:eastAsia="Calibri" w:hAnsi="Times New Roman" w:cs="Times New Roman"/>
          <w:sz w:val="28"/>
          <w:szCs w:val="28"/>
          <w:lang w:val="uk-UA"/>
        </w:rPr>
        <w:t xml:space="preserve"> </w:t>
      </w:r>
      <w:r w:rsidRPr="00DF2A55">
        <w:rPr>
          <w:rFonts w:ascii="Times New Roman" w:eastAsia="Calibri" w:hAnsi="Times New Roman" w:cs="Times New Roman"/>
          <w:sz w:val="28"/>
          <w:szCs w:val="28"/>
          <w:lang w:val="uk-UA"/>
        </w:rPr>
        <w:t xml:space="preserve">Тринос Л.А. Влияние вокальных нагрузок на функцию голосового аппарата у певиц-профессионалов различного возраста /Л.А. Тринос //Журнал ушных, носовых и горловых болезней. </w:t>
      </w:r>
      <w:r w:rsidRPr="00DF2A55">
        <w:rPr>
          <w:rFonts w:ascii="Times New Roman" w:eastAsia="Calibri" w:hAnsi="Times New Roman" w:cs="Times New Roman"/>
          <w:sz w:val="28"/>
          <w:szCs w:val="28"/>
          <w:lang w:val="uk-UA"/>
        </w:rPr>
        <w:noBreakHyphen/>
        <w:t xml:space="preserve"> 1968. </w:t>
      </w:r>
      <w:r w:rsidRPr="00DF2A55">
        <w:rPr>
          <w:rFonts w:ascii="Times New Roman" w:eastAsia="Calibri" w:hAnsi="Times New Roman" w:cs="Times New Roman"/>
          <w:sz w:val="28"/>
          <w:szCs w:val="28"/>
          <w:lang w:val="uk-UA"/>
        </w:rPr>
        <w:noBreakHyphen/>
        <w:t xml:space="preserve"> № 4. </w:t>
      </w:r>
      <w:r w:rsidRPr="00DF2A55">
        <w:rPr>
          <w:rFonts w:ascii="Times New Roman" w:eastAsia="Calibri" w:hAnsi="Times New Roman" w:cs="Times New Roman"/>
          <w:sz w:val="28"/>
          <w:szCs w:val="28"/>
          <w:lang w:val="uk-UA"/>
        </w:rPr>
        <w:noBreakHyphen/>
        <w:t> С. 55 </w:t>
      </w:r>
      <w:r w:rsidRPr="00DF2A55">
        <w:rPr>
          <w:rFonts w:ascii="Times New Roman" w:eastAsia="Calibri" w:hAnsi="Times New Roman" w:cs="Times New Roman"/>
          <w:sz w:val="28"/>
          <w:szCs w:val="28"/>
          <w:lang w:val="uk-UA"/>
        </w:rPr>
        <w:noBreakHyphen/>
        <w:t> 62.</w:t>
      </w:r>
      <w:r w:rsidRPr="00722E70">
        <w:rPr>
          <w:rFonts w:ascii="Times New Roman" w:eastAsia="Calibri" w:hAnsi="Times New Roman" w:cs="Times New Roman"/>
          <w:sz w:val="28"/>
          <w:szCs w:val="28"/>
          <w:lang w:val="uk-UA"/>
        </w:rPr>
        <w:t xml:space="preserve"> </w:t>
      </w:r>
    </w:p>
    <w:p w:rsidR="000B716D" w:rsidRPr="00B37E71" w:rsidRDefault="000B716D" w:rsidP="000B716D">
      <w:pPr>
        <w:pStyle w:val="a5"/>
        <w:shd w:val="clear" w:color="auto" w:fill="FFFFFF"/>
        <w:spacing w:after="300" w:line="360" w:lineRule="auto"/>
        <w:jc w:val="both"/>
        <w:textAlignment w:val="baseline"/>
        <w:rPr>
          <w:color w:val="575757"/>
          <w:sz w:val="28"/>
          <w:szCs w:val="28"/>
          <w:lang w:val="uk-UA"/>
        </w:rPr>
      </w:pPr>
      <w:r w:rsidRPr="00B37E71">
        <w:rPr>
          <w:b/>
          <w:sz w:val="28"/>
          <w:szCs w:val="28"/>
          <w:lang w:val="uk-UA"/>
        </w:rPr>
        <w:t xml:space="preserve">       ЛЕКЦІЯ№6 ОХОРОНА ГОЛОСУ МАЙБУТНЬОГО ВЧИТЕЛЯ.</w:t>
      </w:r>
    </w:p>
    <w:p w:rsidR="000B716D" w:rsidRDefault="000B716D" w:rsidP="000B716D">
      <w:pPr>
        <w:shd w:val="clear" w:color="auto" w:fill="FFFFFF"/>
        <w:spacing w:line="360" w:lineRule="auto"/>
        <w:ind w:left="142"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Кожен</w:t>
      </w:r>
      <w:r w:rsidRPr="00B37E71">
        <w:rPr>
          <w:rFonts w:ascii="Times New Roman" w:hAnsi="Times New Roman" w:cs="Times New Roman"/>
          <w:sz w:val="28"/>
          <w:szCs w:val="28"/>
          <w:lang w:val="uk-UA"/>
        </w:rPr>
        <w:t>, хто експлуатує п</w:t>
      </w:r>
      <w:r>
        <w:rPr>
          <w:rFonts w:ascii="Times New Roman" w:hAnsi="Times New Roman" w:cs="Times New Roman"/>
          <w:sz w:val="28"/>
          <w:szCs w:val="28"/>
          <w:lang w:val="uk-UA"/>
        </w:rPr>
        <w:t>рофесійно свій голосовий апарат</w:t>
      </w:r>
      <w:r w:rsidRPr="00B37E71">
        <w:rPr>
          <w:rFonts w:ascii="Times New Roman" w:hAnsi="Times New Roman" w:cs="Times New Roman"/>
          <w:sz w:val="28"/>
          <w:szCs w:val="28"/>
          <w:lang w:val="uk-UA"/>
        </w:rPr>
        <w:t>, зобов'язаний мати елем</w:t>
      </w:r>
      <w:r>
        <w:rPr>
          <w:rFonts w:ascii="Times New Roman" w:hAnsi="Times New Roman" w:cs="Times New Roman"/>
          <w:sz w:val="28"/>
          <w:szCs w:val="28"/>
          <w:lang w:val="uk-UA"/>
        </w:rPr>
        <w:t>ентарні знання з гігієни голосу</w:t>
      </w:r>
      <w:r w:rsidRPr="00B37E71">
        <w:rPr>
          <w:rFonts w:ascii="Times New Roman" w:hAnsi="Times New Roman" w:cs="Times New Roman"/>
          <w:sz w:val="28"/>
          <w:szCs w:val="28"/>
          <w:lang w:val="uk-UA"/>
        </w:rPr>
        <w:t>, режиму професійно</w:t>
      </w:r>
      <w:r>
        <w:rPr>
          <w:rFonts w:ascii="Times New Roman" w:hAnsi="Times New Roman" w:cs="Times New Roman"/>
          <w:sz w:val="28"/>
          <w:szCs w:val="28"/>
          <w:lang w:val="uk-UA"/>
        </w:rPr>
        <w:t>ї роботи і голосової гімнастики</w:t>
      </w:r>
      <w:r w:rsidRPr="00B37E71">
        <w:rPr>
          <w:rFonts w:ascii="Times New Roman" w:hAnsi="Times New Roman" w:cs="Times New Roman"/>
          <w:sz w:val="28"/>
          <w:szCs w:val="28"/>
          <w:lang w:val="uk-UA"/>
        </w:rPr>
        <w:t xml:space="preserve">, що загартує і охороняє від захворювань голосовий апарат. Це є складовою частиною професійної культури педагога.Вимоги для охорони голоси :дотримання гігієнічних норм голосового навантаження - не більше 3 годин  без перерви;після трьох годин роботи обов'язково має бути перерва не менше години для відновлення м'язової активності голосових складок;слід уникати тривалих </w:t>
      </w:r>
      <w:r>
        <w:rPr>
          <w:rFonts w:ascii="Times New Roman" w:hAnsi="Times New Roman" w:cs="Times New Roman"/>
          <w:sz w:val="28"/>
          <w:szCs w:val="28"/>
          <w:lang w:val="uk-UA"/>
        </w:rPr>
        <w:t>телефонних розмов (</w:t>
      </w:r>
      <w:r w:rsidRPr="00B37E71">
        <w:rPr>
          <w:rFonts w:ascii="Times New Roman" w:hAnsi="Times New Roman" w:cs="Times New Roman"/>
          <w:sz w:val="28"/>
          <w:szCs w:val="28"/>
          <w:lang w:val="uk-UA"/>
        </w:rPr>
        <w:t>20 хвилин телефонного спілкування рівнозначний</w:t>
      </w:r>
      <w:r>
        <w:rPr>
          <w:rFonts w:ascii="Times New Roman" w:hAnsi="Times New Roman" w:cs="Times New Roman"/>
          <w:sz w:val="28"/>
          <w:szCs w:val="28"/>
          <w:lang w:val="uk-UA"/>
        </w:rPr>
        <w:t xml:space="preserve"> годині голосового навантаження</w:t>
      </w:r>
      <w:r w:rsidRPr="00B37E71">
        <w:rPr>
          <w:rFonts w:ascii="Times New Roman" w:hAnsi="Times New Roman" w:cs="Times New Roman"/>
          <w:sz w:val="28"/>
          <w:szCs w:val="28"/>
          <w:lang w:val="uk-UA"/>
        </w:rPr>
        <w:t>);голосове навантаження повинно розподілятися рівномірно протягом усього робочого тижня;слід відвідувати ЛОР - фоніатр</w:t>
      </w:r>
      <w:r>
        <w:rPr>
          <w:rFonts w:ascii="Times New Roman" w:hAnsi="Times New Roman" w:cs="Times New Roman"/>
          <w:sz w:val="28"/>
          <w:szCs w:val="28"/>
          <w:lang w:val="uk-UA"/>
        </w:rPr>
        <w:t>а як при виборі мовної професії</w:t>
      </w:r>
      <w:r w:rsidRPr="00B37E71">
        <w:rPr>
          <w:rFonts w:ascii="Times New Roman" w:hAnsi="Times New Roman" w:cs="Times New Roman"/>
          <w:sz w:val="28"/>
          <w:szCs w:val="28"/>
          <w:lang w:val="uk-UA"/>
        </w:rPr>
        <w:t xml:space="preserve">, так і </w:t>
      </w:r>
      <w:r>
        <w:rPr>
          <w:rFonts w:ascii="Times New Roman" w:hAnsi="Times New Roman" w:cs="Times New Roman"/>
          <w:sz w:val="28"/>
          <w:szCs w:val="28"/>
          <w:lang w:val="uk-UA"/>
        </w:rPr>
        <w:t>періодично</w:t>
      </w:r>
      <w:r w:rsidRPr="00B37E71">
        <w:rPr>
          <w:rFonts w:ascii="Times New Roman" w:hAnsi="Times New Roman" w:cs="Times New Roman"/>
          <w:sz w:val="28"/>
          <w:szCs w:val="28"/>
          <w:lang w:val="uk-UA"/>
        </w:rPr>
        <w:t>, особливо при нерівномірному мовної навантаженні і навіт</w:t>
      </w:r>
      <w:r>
        <w:rPr>
          <w:rFonts w:ascii="Times New Roman" w:hAnsi="Times New Roman" w:cs="Times New Roman"/>
          <w:sz w:val="28"/>
          <w:szCs w:val="28"/>
          <w:lang w:val="uk-UA"/>
        </w:rPr>
        <w:t>ь незначних порушеннях голосу;в</w:t>
      </w:r>
      <w:r w:rsidRPr="00B37E71">
        <w:rPr>
          <w:rFonts w:ascii="Times New Roman" w:hAnsi="Times New Roman" w:cs="Times New Roman"/>
          <w:sz w:val="28"/>
          <w:szCs w:val="28"/>
          <w:lang w:val="uk-UA"/>
        </w:rPr>
        <w:t>ідсутність орієнтації у виробл</w:t>
      </w:r>
      <w:r>
        <w:rPr>
          <w:rFonts w:ascii="Times New Roman" w:hAnsi="Times New Roman" w:cs="Times New Roman"/>
          <w:sz w:val="28"/>
          <w:szCs w:val="28"/>
          <w:lang w:val="uk-UA"/>
        </w:rPr>
        <w:t>енні навичок правильного фонаційного дихання може бути однією із</w:t>
      </w:r>
      <w:r w:rsidRPr="00B37E71">
        <w:rPr>
          <w:rFonts w:ascii="Times New Roman" w:hAnsi="Times New Roman" w:cs="Times New Roman"/>
          <w:sz w:val="28"/>
          <w:szCs w:val="28"/>
          <w:lang w:val="uk-UA"/>
        </w:rPr>
        <w:t xml:space="preserve"> причин проявів голосо</w:t>
      </w:r>
      <w:r>
        <w:rPr>
          <w:rFonts w:ascii="Times New Roman" w:hAnsi="Times New Roman" w:cs="Times New Roman"/>
          <w:sz w:val="28"/>
          <w:szCs w:val="28"/>
          <w:lang w:val="uk-UA"/>
        </w:rPr>
        <w:t>вого дискомфорту;слід пам'ятати</w:t>
      </w:r>
      <w:r w:rsidRPr="00B37E71">
        <w:rPr>
          <w:rFonts w:ascii="Times New Roman" w:hAnsi="Times New Roman" w:cs="Times New Roman"/>
          <w:sz w:val="28"/>
          <w:szCs w:val="28"/>
          <w:lang w:val="uk-UA"/>
        </w:rPr>
        <w:t xml:space="preserve">, що тільки дбайливе ставлення до </w:t>
      </w:r>
      <w:r>
        <w:rPr>
          <w:rFonts w:ascii="Times New Roman" w:hAnsi="Times New Roman" w:cs="Times New Roman"/>
          <w:sz w:val="28"/>
          <w:szCs w:val="28"/>
          <w:lang w:val="uk-UA"/>
        </w:rPr>
        <w:t>свого голосовому апарату , слуху</w:t>
      </w:r>
      <w:r w:rsidRPr="00B37E71">
        <w:rPr>
          <w:rFonts w:ascii="Times New Roman" w:hAnsi="Times New Roman" w:cs="Times New Roman"/>
          <w:sz w:val="28"/>
          <w:szCs w:val="28"/>
          <w:lang w:val="uk-UA"/>
        </w:rPr>
        <w:t xml:space="preserve"> , систематичні заняття з вироблення нави</w:t>
      </w:r>
      <w:r>
        <w:rPr>
          <w:rFonts w:ascii="Times New Roman" w:hAnsi="Times New Roman" w:cs="Times New Roman"/>
          <w:sz w:val="28"/>
          <w:szCs w:val="28"/>
          <w:lang w:val="uk-UA"/>
        </w:rPr>
        <w:t>чок правильного голосоутворення, голосоведення</w:t>
      </w:r>
      <w:r w:rsidRPr="00B37E71">
        <w:rPr>
          <w:rFonts w:ascii="Times New Roman" w:hAnsi="Times New Roman" w:cs="Times New Roman"/>
          <w:sz w:val="28"/>
          <w:szCs w:val="28"/>
          <w:lang w:val="uk-UA"/>
        </w:rPr>
        <w:t>, розширенню</w:t>
      </w:r>
      <w:r>
        <w:rPr>
          <w:rFonts w:ascii="Times New Roman" w:hAnsi="Times New Roman" w:cs="Times New Roman"/>
          <w:sz w:val="28"/>
          <w:szCs w:val="28"/>
          <w:lang w:val="uk-UA"/>
        </w:rPr>
        <w:t xml:space="preserve"> динамічного робочого діапазону</w:t>
      </w:r>
      <w:r w:rsidRPr="00B37E71">
        <w:rPr>
          <w:rFonts w:ascii="Times New Roman" w:hAnsi="Times New Roman" w:cs="Times New Roman"/>
          <w:sz w:val="28"/>
          <w:szCs w:val="28"/>
          <w:lang w:val="uk-UA"/>
        </w:rPr>
        <w:t>, дозволяє зберегти комфортну звучність голосу.Навіть при незнач</w:t>
      </w:r>
      <w:r>
        <w:rPr>
          <w:rFonts w:ascii="Times New Roman" w:hAnsi="Times New Roman" w:cs="Times New Roman"/>
          <w:sz w:val="28"/>
          <w:szCs w:val="28"/>
          <w:lang w:val="uk-UA"/>
        </w:rPr>
        <w:t>них порушеннях голосу, пов'язаних з напругою</w:t>
      </w:r>
      <w:r w:rsidRPr="00B37E71">
        <w:rPr>
          <w:rFonts w:ascii="Times New Roman" w:hAnsi="Times New Roman" w:cs="Times New Roman"/>
          <w:sz w:val="28"/>
          <w:szCs w:val="28"/>
          <w:lang w:val="uk-UA"/>
        </w:rPr>
        <w:t>, голосовим навантаженням або запальними процесами слід дотримуватися</w:t>
      </w:r>
      <w:r>
        <w:rPr>
          <w:rFonts w:ascii="Times New Roman" w:hAnsi="Times New Roman" w:cs="Times New Roman"/>
          <w:sz w:val="28"/>
          <w:szCs w:val="28"/>
          <w:lang w:val="uk-UA"/>
        </w:rPr>
        <w:t xml:space="preserve"> голосового покою.</w:t>
      </w:r>
    </w:p>
    <w:p w:rsidR="000B716D" w:rsidRDefault="000B716D" w:rsidP="000B716D">
      <w:pPr>
        <w:shd w:val="clear" w:color="auto" w:fill="FFFFFF"/>
        <w:spacing w:after="0" w:line="360" w:lineRule="auto"/>
        <w:ind w:left="142" w:firstLine="709"/>
        <w:jc w:val="both"/>
        <w:rPr>
          <w:rFonts w:ascii="Times New Roman" w:hAnsi="Times New Roman" w:cs="Times New Roman"/>
          <w:sz w:val="28"/>
          <w:szCs w:val="28"/>
          <w:lang w:val="uk-UA"/>
        </w:rPr>
      </w:pPr>
      <w:r w:rsidRPr="00CC6074">
        <w:rPr>
          <w:rFonts w:ascii="Times New Roman" w:hAnsi="Times New Roman" w:cs="Times New Roman"/>
          <w:b/>
          <w:sz w:val="28"/>
          <w:szCs w:val="28"/>
          <w:lang w:val="uk-UA"/>
        </w:rPr>
        <w:t>ГОЛОСОВІ ПРАВИЛА</w:t>
      </w:r>
      <w:r>
        <w:rPr>
          <w:rFonts w:ascii="Times New Roman" w:hAnsi="Times New Roman" w:cs="Times New Roman"/>
          <w:sz w:val="28"/>
          <w:szCs w:val="28"/>
          <w:lang w:val="uk-UA"/>
        </w:rPr>
        <w:t>.</w:t>
      </w:r>
      <w:r w:rsidRPr="00B37E71">
        <w:rPr>
          <w:rFonts w:ascii="Times New Roman" w:hAnsi="Times New Roman" w:cs="Times New Roman"/>
          <w:sz w:val="28"/>
          <w:szCs w:val="28"/>
          <w:lang w:val="uk-UA"/>
        </w:rPr>
        <w:t xml:space="preserve"> Говорити менше.По телефону говорити тільки при необхідності і коротко.</w:t>
      </w:r>
      <w:r>
        <w:rPr>
          <w:rFonts w:ascii="Times New Roman" w:hAnsi="Times New Roman" w:cs="Times New Roman"/>
          <w:sz w:val="28"/>
          <w:szCs w:val="28"/>
          <w:lang w:val="uk-UA"/>
        </w:rPr>
        <w:t xml:space="preserve"> </w:t>
      </w:r>
      <w:r w:rsidRPr="00B37E71">
        <w:rPr>
          <w:rFonts w:ascii="Times New Roman" w:hAnsi="Times New Roman" w:cs="Times New Roman"/>
          <w:sz w:val="28"/>
          <w:szCs w:val="28"/>
          <w:lang w:val="uk-UA"/>
        </w:rPr>
        <w:t xml:space="preserve">Під час промови стежити , щоб не було м'язового </w:t>
      </w:r>
      <w:r w:rsidRPr="00B37E71">
        <w:rPr>
          <w:rFonts w:ascii="Times New Roman" w:hAnsi="Times New Roman" w:cs="Times New Roman"/>
          <w:sz w:val="28"/>
          <w:szCs w:val="28"/>
          <w:lang w:val="uk-UA"/>
        </w:rPr>
        <w:lastRenderedPageBreak/>
        <w:t>на</w:t>
      </w:r>
      <w:r>
        <w:rPr>
          <w:rFonts w:ascii="Times New Roman" w:hAnsi="Times New Roman" w:cs="Times New Roman"/>
          <w:sz w:val="28"/>
          <w:szCs w:val="28"/>
          <w:lang w:val="uk-UA"/>
        </w:rPr>
        <w:t>пруження гортані, шиї</w:t>
      </w:r>
      <w:r w:rsidRPr="00B37E71">
        <w:rPr>
          <w:rFonts w:ascii="Times New Roman" w:hAnsi="Times New Roman" w:cs="Times New Roman"/>
          <w:sz w:val="28"/>
          <w:szCs w:val="28"/>
          <w:lang w:val="uk-UA"/>
        </w:rPr>
        <w:t>, плечей.</w:t>
      </w:r>
      <w:r>
        <w:rPr>
          <w:rFonts w:ascii="Times New Roman" w:hAnsi="Times New Roman" w:cs="Times New Roman"/>
          <w:sz w:val="28"/>
          <w:szCs w:val="28"/>
          <w:lang w:val="uk-UA"/>
        </w:rPr>
        <w:t xml:space="preserve"> Виключити гучні радісні вигуки</w:t>
      </w:r>
      <w:r w:rsidRPr="00B37E71">
        <w:rPr>
          <w:rFonts w:ascii="Times New Roman" w:hAnsi="Times New Roman" w:cs="Times New Roman"/>
          <w:sz w:val="28"/>
          <w:szCs w:val="28"/>
          <w:lang w:val="uk-UA"/>
        </w:rPr>
        <w:t>,</w:t>
      </w:r>
      <w:r w:rsidRPr="004A5C75">
        <w:rPr>
          <w:rFonts w:ascii="Times New Roman" w:hAnsi="Times New Roman" w:cs="Times New Roman"/>
          <w:sz w:val="28"/>
          <w:szCs w:val="28"/>
          <w:lang w:val="uk-UA"/>
        </w:rPr>
        <w:t xml:space="preserve"> форсований шепіт , вигуки , гучний сміх.Слід говорити тільки тоді , коли інші мовчать , і говорити з співрозмовниками тільки на близькій відстані.Не можна</w:t>
      </w:r>
      <w:r>
        <w:rPr>
          <w:rFonts w:ascii="Times New Roman" w:hAnsi="Times New Roman" w:cs="Times New Roman"/>
          <w:sz w:val="28"/>
          <w:szCs w:val="28"/>
          <w:lang w:val="uk-UA"/>
        </w:rPr>
        <w:t xml:space="preserve"> говорити при їзді в транспорті</w:t>
      </w:r>
      <w:r w:rsidRPr="004A5C75">
        <w:rPr>
          <w:rFonts w:ascii="Times New Roman" w:hAnsi="Times New Roman" w:cs="Times New Roman"/>
          <w:sz w:val="28"/>
          <w:szCs w:val="28"/>
          <w:lang w:val="uk-UA"/>
        </w:rPr>
        <w:t>, гал</w:t>
      </w:r>
      <w:r>
        <w:rPr>
          <w:rFonts w:ascii="Times New Roman" w:hAnsi="Times New Roman" w:cs="Times New Roman"/>
          <w:sz w:val="28"/>
          <w:szCs w:val="28"/>
          <w:lang w:val="uk-UA"/>
        </w:rPr>
        <w:t>асливій обстановці</w:t>
      </w:r>
      <w:r w:rsidRPr="004A5C75">
        <w:rPr>
          <w:rFonts w:ascii="Times New Roman" w:hAnsi="Times New Roman" w:cs="Times New Roman"/>
          <w:sz w:val="28"/>
          <w:szCs w:val="28"/>
          <w:lang w:val="uk-UA"/>
        </w:rPr>
        <w:t>. Під час простудних захворювань необхідний р</w:t>
      </w:r>
      <w:r>
        <w:rPr>
          <w:rFonts w:ascii="Times New Roman" w:hAnsi="Times New Roman" w:cs="Times New Roman"/>
          <w:sz w:val="28"/>
          <w:szCs w:val="28"/>
          <w:lang w:val="uk-UA"/>
        </w:rPr>
        <w:t>ежим зниження мовної активності</w:t>
      </w:r>
      <w:r w:rsidRPr="004A5C75">
        <w:rPr>
          <w:rFonts w:ascii="Times New Roman" w:hAnsi="Times New Roman" w:cs="Times New Roman"/>
          <w:sz w:val="28"/>
          <w:szCs w:val="28"/>
          <w:lang w:val="uk-UA"/>
        </w:rPr>
        <w:t xml:space="preserve">, а при погіршенні </w:t>
      </w:r>
      <w:r>
        <w:rPr>
          <w:rFonts w:ascii="Times New Roman" w:hAnsi="Times New Roman" w:cs="Times New Roman"/>
          <w:sz w:val="28"/>
          <w:szCs w:val="28"/>
          <w:lang w:val="uk-UA"/>
        </w:rPr>
        <w:t>якості голосу - режим мовчання</w:t>
      </w:r>
      <w:r w:rsidRPr="004A5C75">
        <w:rPr>
          <w:rFonts w:ascii="Times New Roman" w:hAnsi="Times New Roman" w:cs="Times New Roman"/>
          <w:sz w:val="28"/>
          <w:szCs w:val="28"/>
          <w:lang w:val="uk-UA"/>
        </w:rPr>
        <w:t>.Голосова гігієна як явище недостатньо поширена в п</w:t>
      </w:r>
      <w:r>
        <w:rPr>
          <w:rFonts w:ascii="Times New Roman" w:hAnsi="Times New Roman" w:cs="Times New Roman"/>
          <w:sz w:val="28"/>
          <w:szCs w:val="28"/>
          <w:lang w:val="uk-UA"/>
        </w:rPr>
        <w:t>рактиці педагогічної діяльності</w:t>
      </w:r>
      <w:r w:rsidRPr="004A5C75">
        <w:rPr>
          <w:rFonts w:ascii="Times New Roman" w:hAnsi="Times New Roman" w:cs="Times New Roman"/>
          <w:sz w:val="28"/>
          <w:szCs w:val="28"/>
          <w:lang w:val="uk-UA"/>
        </w:rPr>
        <w:t>, незважаючи на свою ефективність у профілакт</w:t>
      </w:r>
      <w:r>
        <w:rPr>
          <w:rFonts w:ascii="Times New Roman" w:hAnsi="Times New Roman" w:cs="Times New Roman"/>
          <w:sz w:val="28"/>
          <w:szCs w:val="28"/>
          <w:lang w:val="uk-UA"/>
        </w:rPr>
        <w:t>иці розладів голосового апарату</w:t>
      </w:r>
      <w:r w:rsidRPr="004A5C75">
        <w:rPr>
          <w:rFonts w:ascii="Times New Roman" w:hAnsi="Times New Roman" w:cs="Times New Roman"/>
          <w:sz w:val="28"/>
          <w:szCs w:val="28"/>
          <w:lang w:val="uk-UA"/>
        </w:rPr>
        <w:t>. Застосування методів голосової гігієни суттєво зміцнює фізичне і психічне здоров'я педагога</w:t>
      </w:r>
      <w:r>
        <w:rPr>
          <w:rFonts w:ascii="Times New Roman" w:hAnsi="Times New Roman" w:cs="Times New Roman"/>
          <w:sz w:val="28"/>
          <w:szCs w:val="28"/>
          <w:lang w:val="uk-UA"/>
        </w:rPr>
        <w:t>,  підвищує його працездатність, що, безумовно</w:t>
      </w:r>
      <w:r w:rsidRPr="004A5C75">
        <w:rPr>
          <w:rFonts w:ascii="Times New Roman" w:hAnsi="Times New Roman" w:cs="Times New Roman"/>
          <w:sz w:val="28"/>
          <w:szCs w:val="28"/>
          <w:lang w:val="uk-UA"/>
        </w:rPr>
        <w:t>, відбивається на якост</w:t>
      </w:r>
      <w:r>
        <w:rPr>
          <w:rFonts w:ascii="Times New Roman" w:hAnsi="Times New Roman" w:cs="Times New Roman"/>
          <w:sz w:val="28"/>
          <w:szCs w:val="28"/>
          <w:lang w:val="uk-UA"/>
        </w:rPr>
        <w:t>і викладання шкільних предметів</w:t>
      </w:r>
      <w:r w:rsidRPr="004A5C75">
        <w:rPr>
          <w:rFonts w:ascii="Times New Roman" w:hAnsi="Times New Roman" w:cs="Times New Roman"/>
          <w:sz w:val="28"/>
          <w:szCs w:val="28"/>
          <w:lang w:val="uk-UA"/>
        </w:rPr>
        <w:t>.</w:t>
      </w:r>
      <w:r w:rsidRPr="004A5C75">
        <w:rPr>
          <w:rFonts w:ascii="Times New Roman" w:hAnsi="Times New Roman" w:cs="Times New Roman"/>
          <w:spacing w:val="-5"/>
          <w:sz w:val="28"/>
          <w:szCs w:val="28"/>
          <w:lang w:val="uk-UA"/>
        </w:rPr>
        <w:t xml:space="preserve"> Кожний, хто эксплуатує професійно свій голосовий апарат, повинен мати елементарні знання з гігієни голосу</w:t>
      </w:r>
      <w:r w:rsidRPr="004A5C75">
        <w:rPr>
          <w:rFonts w:ascii="Times New Roman" w:hAnsi="Times New Roman" w:cs="Times New Roman"/>
          <w:spacing w:val="-14"/>
          <w:sz w:val="28"/>
          <w:szCs w:val="28"/>
          <w:lang w:val="uk-UA"/>
        </w:rPr>
        <w:t xml:space="preserve">, режиму професійної </w:t>
      </w:r>
      <w:r w:rsidRPr="004A5C75">
        <w:rPr>
          <w:rFonts w:ascii="Times New Roman" w:hAnsi="Times New Roman" w:cs="Times New Roman"/>
          <w:spacing w:val="-11"/>
          <w:sz w:val="28"/>
          <w:szCs w:val="28"/>
          <w:lang w:val="uk-UA"/>
        </w:rPr>
        <w:t xml:space="preserve">работи та голосової </w:t>
      </w:r>
      <w:r w:rsidRPr="004A5C75">
        <w:rPr>
          <w:rFonts w:ascii="Times New Roman" w:hAnsi="Times New Roman" w:cs="Times New Roman"/>
          <w:spacing w:val="-1"/>
          <w:sz w:val="28"/>
          <w:szCs w:val="28"/>
          <w:lang w:val="uk-UA"/>
        </w:rPr>
        <w:t>гимнастики,</w:t>
      </w:r>
      <w:r>
        <w:rPr>
          <w:rFonts w:ascii="Times New Roman" w:hAnsi="Times New Roman" w:cs="Times New Roman"/>
          <w:spacing w:val="-1"/>
          <w:sz w:val="28"/>
          <w:szCs w:val="28"/>
          <w:lang w:val="uk-UA"/>
        </w:rPr>
        <w:t xml:space="preserve"> </w:t>
      </w:r>
      <w:r w:rsidRPr="004A5C75">
        <w:rPr>
          <w:rFonts w:ascii="Times New Roman" w:hAnsi="Times New Roman" w:cs="Times New Roman"/>
          <w:spacing w:val="-1"/>
          <w:sz w:val="28"/>
          <w:szCs w:val="28"/>
          <w:lang w:val="uk-UA"/>
        </w:rPr>
        <w:t>що закалює  та  охороняє г</w:t>
      </w:r>
      <w:r>
        <w:rPr>
          <w:rFonts w:ascii="Times New Roman" w:hAnsi="Times New Roman" w:cs="Times New Roman"/>
          <w:spacing w:val="-1"/>
          <w:sz w:val="28"/>
          <w:szCs w:val="28"/>
          <w:lang w:val="uk-UA"/>
        </w:rPr>
        <w:t>олосовий апарат від захворювань</w:t>
      </w:r>
      <w:r w:rsidRPr="004A5C75">
        <w:rPr>
          <w:rFonts w:ascii="Times New Roman" w:hAnsi="Times New Roman" w:cs="Times New Roman"/>
          <w:spacing w:val="-1"/>
          <w:sz w:val="28"/>
          <w:szCs w:val="28"/>
          <w:lang w:val="uk-UA"/>
        </w:rPr>
        <w:t>.Такий підхід являється складовою частиною професійної культури педагога.</w:t>
      </w:r>
      <w:r w:rsidRPr="004A5C75">
        <w:rPr>
          <w:rFonts w:ascii="Times New Roman" w:hAnsi="Times New Roman" w:cs="Times New Roman"/>
          <w:sz w:val="28"/>
          <w:szCs w:val="28"/>
          <w:lang w:val="uk-UA"/>
        </w:rPr>
        <w:t xml:space="preserve"> </w:t>
      </w:r>
      <w:r>
        <w:rPr>
          <w:rFonts w:ascii="Times New Roman" w:hAnsi="Times New Roman" w:cs="Times New Roman"/>
          <w:spacing w:val="-1"/>
          <w:sz w:val="28"/>
          <w:szCs w:val="28"/>
          <w:lang w:val="uk-UA"/>
        </w:rPr>
        <w:t>Виховуючи мовний голос</w:t>
      </w:r>
      <w:r w:rsidRPr="004A5C75">
        <w:rPr>
          <w:rFonts w:ascii="Times New Roman" w:hAnsi="Times New Roman" w:cs="Times New Roman"/>
          <w:spacing w:val="-1"/>
          <w:sz w:val="28"/>
          <w:szCs w:val="28"/>
          <w:lang w:val="uk-UA"/>
        </w:rPr>
        <w:t>, сучасний викладач вузу</w:t>
      </w:r>
      <w:r>
        <w:rPr>
          <w:rFonts w:ascii="Times New Roman" w:hAnsi="Times New Roman" w:cs="Times New Roman"/>
          <w:spacing w:val="-1"/>
          <w:sz w:val="28"/>
          <w:szCs w:val="28"/>
          <w:lang w:val="uk-UA"/>
        </w:rPr>
        <w:t xml:space="preserve"> повинен володіти запасом знань</w:t>
      </w:r>
      <w:r w:rsidRPr="004A5C75">
        <w:rPr>
          <w:rFonts w:ascii="Times New Roman" w:hAnsi="Times New Roman" w:cs="Times New Roman"/>
          <w:spacing w:val="-1"/>
          <w:sz w:val="28"/>
          <w:szCs w:val="28"/>
          <w:lang w:val="uk-UA"/>
        </w:rPr>
        <w:t xml:space="preserve">, </w:t>
      </w:r>
      <w:r>
        <w:rPr>
          <w:rFonts w:ascii="Times New Roman" w:hAnsi="Times New Roman" w:cs="Times New Roman"/>
          <w:spacing w:val="-1"/>
          <w:sz w:val="28"/>
          <w:szCs w:val="28"/>
          <w:lang w:val="uk-UA"/>
        </w:rPr>
        <w:t>необхідних для підготовки голосу майбутнього вчителя</w:t>
      </w:r>
      <w:r w:rsidRPr="004A5C75">
        <w:rPr>
          <w:rFonts w:ascii="Times New Roman" w:hAnsi="Times New Roman" w:cs="Times New Roman"/>
          <w:spacing w:val="-1"/>
          <w:sz w:val="28"/>
          <w:szCs w:val="28"/>
          <w:lang w:val="uk-UA"/>
        </w:rPr>
        <w:t>, він повинен також мати точне уявлення про порядок довільних і автоматизованих рухів і їх застосування у вихованні голосу.</w:t>
      </w:r>
    </w:p>
    <w:p w:rsidR="000B716D" w:rsidRPr="00034E15" w:rsidRDefault="000B716D" w:rsidP="000B716D">
      <w:pPr>
        <w:shd w:val="clear" w:color="auto" w:fill="FFFFFF"/>
        <w:spacing w:after="0" w:line="360" w:lineRule="auto"/>
        <w:ind w:left="142" w:firstLine="709"/>
        <w:jc w:val="both"/>
        <w:rPr>
          <w:rFonts w:ascii="Times New Roman" w:hAnsi="Times New Roman" w:cs="Times New Roman"/>
          <w:sz w:val="28"/>
          <w:szCs w:val="28"/>
          <w:lang w:val="uk-UA"/>
        </w:rPr>
      </w:pPr>
      <w:r w:rsidRPr="004A5C75">
        <w:rPr>
          <w:rFonts w:ascii="Times New Roman" w:hAnsi="Times New Roman" w:cs="Times New Roman"/>
          <w:spacing w:val="-1"/>
          <w:sz w:val="28"/>
          <w:szCs w:val="28"/>
          <w:lang w:val="uk-UA"/>
        </w:rPr>
        <w:t>Кожному педаг</w:t>
      </w:r>
      <w:r>
        <w:rPr>
          <w:rFonts w:ascii="Times New Roman" w:hAnsi="Times New Roman" w:cs="Times New Roman"/>
          <w:spacing w:val="-1"/>
          <w:sz w:val="28"/>
          <w:szCs w:val="28"/>
          <w:lang w:val="uk-UA"/>
        </w:rPr>
        <w:t>огу необхідно знати і пам'ятати</w:t>
      </w:r>
      <w:r w:rsidRPr="004A5C75">
        <w:rPr>
          <w:rFonts w:ascii="Times New Roman" w:hAnsi="Times New Roman" w:cs="Times New Roman"/>
          <w:spacing w:val="-1"/>
          <w:sz w:val="28"/>
          <w:szCs w:val="28"/>
          <w:lang w:val="uk-UA"/>
        </w:rPr>
        <w:t>, що якщо не враховується функція нервової системи в процесі голосоутворення , то ця обставина тягне травму нервово - психічного апарату голосоутворення і псування голосу. Тому всякого роду техні</w:t>
      </w:r>
      <w:r>
        <w:rPr>
          <w:rFonts w:ascii="Times New Roman" w:hAnsi="Times New Roman" w:cs="Times New Roman"/>
          <w:spacing w:val="-1"/>
          <w:sz w:val="28"/>
          <w:szCs w:val="28"/>
          <w:lang w:val="uk-UA"/>
        </w:rPr>
        <w:t>чні прийоми без точної вказівки, як саме це робити, наприклад: «дихайте правильно</w:t>
      </w:r>
      <w:r w:rsidRPr="004A5C75">
        <w:rPr>
          <w:rFonts w:ascii="Times New Roman" w:hAnsi="Times New Roman" w:cs="Times New Roman"/>
          <w:spacing w:val="-1"/>
          <w:sz w:val="28"/>
          <w:szCs w:val="28"/>
          <w:lang w:val="uk-UA"/>
        </w:rPr>
        <w:t>» , « змикайте голосові зв'язки</w:t>
      </w:r>
      <w:r>
        <w:rPr>
          <w:rFonts w:ascii="Times New Roman" w:hAnsi="Times New Roman" w:cs="Times New Roman"/>
          <w:spacing w:val="-1"/>
          <w:sz w:val="28"/>
          <w:szCs w:val="28"/>
          <w:lang w:val="uk-UA"/>
        </w:rPr>
        <w:t xml:space="preserve"> » , « направляйте звук в маску» , «посилайте звук в аудиторію</w:t>
      </w:r>
      <w:r w:rsidRPr="004A5C75">
        <w:rPr>
          <w:rFonts w:ascii="Times New Roman" w:hAnsi="Times New Roman" w:cs="Times New Roman"/>
          <w:spacing w:val="-1"/>
          <w:sz w:val="28"/>
          <w:szCs w:val="28"/>
          <w:lang w:val="uk-UA"/>
        </w:rPr>
        <w:t xml:space="preserve">» </w:t>
      </w:r>
      <w:r>
        <w:rPr>
          <w:rFonts w:ascii="Times New Roman" w:hAnsi="Times New Roman" w:cs="Times New Roman"/>
          <w:spacing w:val="-1"/>
          <w:sz w:val="28"/>
          <w:szCs w:val="28"/>
          <w:lang w:val="uk-UA"/>
        </w:rPr>
        <w:t>, «говоріть звучно» і т.д. - п</w:t>
      </w:r>
      <w:r w:rsidRPr="004A5C75">
        <w:rPr>
          <w:rFonts w:ascii="Times New Roman" w:hAnsi="Times New Roman" w:cs="Times New Roman"/>
          <w:spacing w:val="-1"/>
          <w:sz w:val="28"/>
          <w:szCs w:val="28"/>
          <w:lang w:val="uk-UA"/>
        </w:rPr>
        <w:t>орушують автоматизацію регулювання процесу голосоутворення і ведуть на практиці до погіршення голосу.Ось чому завдання</w:t>
      </w:r>
      <w:r>
        <w:rPr>
          <w:rFonts w:ascii="Times New Roman" w:hAnsi="Times New Roman" w:cs="Times New Roman"/>
          <w:spacing w:val="-1"/>
          <w:sz w:val="28"/>
          <w:szCs w:val="28"/>
          <w:lang w:val="uk-UA"/>
        </w:rPr>
        <w:t xml:space="preserve"> викладача полягає в тому , щоб</w:t>
      </w:r>
      <w:r w:rsidRPr="004A5C75">
        <w:rPr>
          <w:rFonts w:ascii="Times New Roman" w:hAnsi="Times New Roman" w:cs="Times New Roman"/>
          <w:spacing w:val="-1"/>
          <w:sz w:val="28"/>
          <w:szCs w:val="28"/>
          <w:lang w:val="uk-UA"/>
        </w:rPr>
        <w:t xml:space="preserve">, </w:t>
      </w:r>
      <w:r>
        <w:rPr>
          <w:rFonts w:ascii="Times New Roman" w:hAnsi="Times New Roman" w:cs="Times New Roman"/>
          <w:spacing w:val="-1"/>
          <w:sz w:val="28"/>
          <w:szCs w:val="28"/>
          <w:lang w:val="uk-UA"/>
        </w:rPr>
        <w:t>втручаючись непрямим шляхом у «</w:t>
      </w:r>
      <w:r w:rsidRPr="004A5C75">
        <w:rPr>
          <w:rFonts w:ascii="Times New Roman" w:hAnsi="Times New Roman" w:cs="Times New Roman"/>
          <w:spacing w:val="-1"/>
          <w:sz w:val="28"/>
          <w:szCs w:val="28"/>
          <w:lang w:val="uk-UA"/>
        </w:rPr>
        <w:t>голосову стихію » вчителя , вир</w:t>
      </w:r>
      <w:r>
        <w:rPr>
          <w:rFonts w:ascii="Times New Roman" w:hAnsi="Times New Roman" w:cs="Times New Roman"/>
          <w:spacing w:val="-1"/>
          <w:sz w:val="28"/>
          <w:szCs w:val="28"/>
          <w:lang w:val="uk-UA"/>
        </w:rPr>
        <w:t>обляти техніку голосоутворення</w:t>
      </w:r>
      <w:r w:rsidRPr="004A5C75">
        <w:rPr>
          <w:rFonts w:ascii="Times New Roman" w:hAnsi="Times New Roman" w:cs="Times New Roman"/>
          <w:spacing w:val="-1"/>
          <w:sz w:val="28"/>
          <w:szCs w:val="28"/>
          <w:lang w:val="uk-UA"/>
        </w:rPr>
        <w:t xml:space="preserve"> не вроздріб , а в цілому - саме : дихання , центральне мовленнєве звучання , звільнення фонаційних шляхів від м'язових затисків. Все це буде підготовчим етапом роботи для подальшого виховання </w:t>
      </w:r>
      <w:r>
        <w:rPr>
          <w:rFonts w:ascii="Times New Roman" w:hAnsi="Times New Roman" w:cs="Times New Roman"/>
          <w:spacing w:val="-1"/>
          <w:sz w:val="28"/>
          <w:szCs w:val="28"/>
          <w:lang w:val="uk-UA"/>
        </w:rPr>
        <w:t xml:space="preserve">навичок </w:t>
      </w:r>
      <w:r>
        <w:rPr>
          <w:rFonts w:ascii="Times New Roman" w:hAnsi="Times New Roman" w:cs="Times New Roman"/>
          <w:spacing w:val="-1"/>
          <w:sz w:val="28"/>
          <w:szCs w:val="28"/>
          <w:lang w:val="uk-UA"/>
        </w:rPr>
        <w:lastRenderedPageBreak/>
        <w:t>мовного голосоутворення</w:t>
      </w:r>
      <w:r w:rsidRPr="004A5C75">
        <w:rPr>
          <w:rFonts w:ascii="Times New Roman" w:hAnsi="Times New Roman" w:cs="Times New Roman"/>
          <w:spacing w:val="-1"/>
          <w:sz w:val="28"/>
          <w:szCs w:val="28"/>
          <w:lang w:val="uk-UA"/>
        </w:rPr>
        <w:t>, тобто відпрацюванням спільних механізмів мовного голосоутворення .</w:t>
      </w:r>
    </w:p>
    <w:p w:rsidR="000B716D" w:rsidRPr="00034E15" w:rsidRDefault="000B716D" w:rsidP="000B716D">
      <w:pPr>
        <w:pStyle w:val="aa"/>
        <w:spacing w:after="0" w:line="360" w:lineRule="auto"/>
        <w:ind w:firstLine="709"/>
        <w:jc w:val="both"/>
        <w:rPr>
          <w:spacing w:val="-1"/>
          <w:szCs w:val="28"/>
          <w:lang w:val="uk-UA"/>
        </w:rPr>
      </w:pPr>
      <w:r w:rsidRPr="004A5C75">
        <w:rPr>
          <w:spacing w:val="-1"/>
          <w:szCs w:val="28"/>
          <w:lang w:val="uk-UA"/>
        </w:rPr>
        <w:t xml:space="preserve">        На кожен з цих процесів і на координацію їх вчитель отримує спе</w:t>
      </w:r>
      <w:r>
        <w:rPr>
          <w:spacing w:val="-1"/>
          <w:szCs w:val="28"/>
          <w:lang w:val="uk-UA"/>
        </w:rPr>
        <w:t>ціально підібрані прості вправи</w:t>
      </w:r>
      <w:r w:rsidRPr="004A5C75">
        <w:rPr>
          <w:spacing w:val="-1"/>
          <w:szCs w:val="28"/>
          <w:lang w:val="uk-UA"/>
        </w:rPr>
        <w:t>. Виконувати їх він повинен під наглядом викладача і самостійно.Мета проведення цих підготовчих вправ : виключити все, що ускладнює природну координацію мовного процесу і заважає користуватися щепленими навичками правильного мовного голосоутворення в по</w:t>
      </w:r>
      <w:r>
        <w:rPr>
          <w:spacing w:val="-1"/>
          <w:szCs w:val="28"/>
          <w:lang w:val="uk-UA"/>
        </w:rPr>
        <w:t>всякденному побутовому мовленні</w:t>
      </w:r>
      <w:r w:rsidRPr="004A5C75">
        <w:rPr>
          <w:spacing w:val="-1"/>
          <w:szCs w:val="28"/>
          <w:lang w:val="uk-UA"/>
        </w:rPr>
        <w:t>.</w:t>
      </w:r>
      <w:r>
        <w:rPr>
          <w:spacing w:val="-1"/>
          <w:szCs w:val="28"/>
          <w:lang w:val="uk-UA"/>
        </w:rPr>
        <w:t xml:space="preserve"> </w:t>
      </w:r>
      <w:r w:rsidRPr="004A5C75">
        <w:rPr>
          <w:spacing w:val="-1"/>
          <w:szCs w:val="28"/>
          <w:lang w:val="uk-UA"/>
        </w:rPr>
        <w:t>Гід</w:t>
      </w:r>
      <w:r>
        <w:rPr>
          <w:spacing w:val="-1"/>
          <w:szCs w:val="28"/>
          <w:lang w:val="uk-UA"/>
        </w:rPr>
        <w:t>ність пропонованих вправ в тому</w:t>
      </w:r>
      <w:r w:rsidRPr="004A5C75">
        <w:rPr>
          <w:spacing w:val="-1"/>
          <w:szCs w:val="28"/>
          <w:lang w:val="uk-UA"/>
        </w:rPr>
        <w:t>, що вони виконуються</w:t>
      </w:r>
      <w:r>
        <w:rPr>
          <w:spacing w:val="-1"/>
          <w:szCs w:val="28"/>
          <w:lang w:val="uk-UA"/>
        </w:rPr>
        <w:t xml:space="preserve"> за участю певних м'язових груп</w:t>
      </w:r>
      <w:r w:rsidRPr="004A5C75">
        <w:rPr>
          <w:spacing w:val="-1"/>
          <w:szCs w:val="28"/>
          <w:lang w:val="uk-UA"/>
        </w:rPr>
        <w:t>, не вимагають фіксації свідомості н</w:t>
      </w:r>
      <w:r>
        <w:rPr>
          <w:spacing w:val="-1"/>
          <w:szCs w:val="28"/>
          <w:lang w:val="uk-UA"/>
        </w:rPr>
        <w:t>а їх роботі і  таким чином</w:t>
      </w:r>
      <w:r w:rsidRPr="004A5C75">
        <w:rPr>
          <w:spacing w:val="-1"/>
          <w:szCs w:val="28"/>
          <w:lang w:val="uk-UA"/>
        </w:rPr>
        <w:t>, всі необхідні рухи голосового апарату здійснюються безумовно рефлекторним шляхом.</w:t>
      </w:r>
      <w:r>
        <w:rPr>
          <w:spacing w:val="-1"/>
          <w:szCs w:val="28"/>
          <w:lang w:val="uk-UA"/>
        </w:rPr>
        <w:t>Формується динамічний стереотип</w:t>
      </w:r>
      <w:r w:rsidRPr="004A5C75">
        <w:rPr>
          <w:spacing w:val="-1"/>
          <w:szCs w:val="28"/>
          <w:lang w:val="uk-UA"/>
        </w:rPr>
        <w:t>, систематичне підтримування якого дозволяє вчителю домогтися бажаного ефекту з найменшою витратою праці і часу. Поступово такий ефект стане досягатися автоматично. Лег</w:t>
      </w:r>
      <w:r>
        <w:rPr>
          <w:spacing w:val="-1"/>
          <w:szCs w:val="28"/>
          <w:lang w:val="uk-UA"/>
        </w:rPr>
        <w:t>кість виконання, ві</w:t>
      </w:r>
      <w:r w:rsidRPr="004A5C75">
        <w:rPr>
          <w:spacing w:val="-1"/>
          <w:szCs w:val="28"/>
          <w:lang w:val="uk-UA"/>
        </w:rPr>
        <w:t>дсу</w:t>
      </w:r>
      <w:r>
        <w:rPr>
          <w:spacing w:val="-1"/>
          <w:szCs w:val="28"/>
          <w:lang w:val="uk-UA"/>
        </w:rPr>
        <w:t>тні</w:t>
      </w:r>
      <w:r w:rsidRPr="004A5C75">
        <w:rPr>
          <w:spacing w:val="-1"/>
          <w:szCs w:val="28"/>
          <w:lang w:val="uk-UA"/>
        </w:rPr>
        <w:t>сть втомлення і задоволення від процесу роботи позитивно позначаються на сам</w:t>
      </w:r>
      <w:r>
        <w:rPr>
          <w:spacing w:val="-1"/>
          <w:szCs w:val="28"/>
          <w:lang w:val="uk-UA"/>
        </w:rPr>
        <w:t>опочутті вчителя і його настрої</w:t>
      </w:r>
      <w:r w:rsidRPr="004A5C75">
        <w:rPr>
          <w:spacing w:val="-1"/>
          <w:szCs w:val="28"/>
          <w:lang w:val="uk-UA"/>
        </w:rPr>
        <w:t>, які мають важливе значення.</w:t>
      </w:r>
      <w:r>
        <w:rPr>
          <w:spacing w:val="-1"/>
          <w:szCs w:val="28"/>
          <w:lang w:val="uk-UA"/>
        </w:rPr>
        <w:t xml:space="preserve"> </w:t>
      </w:r>
      <w:r w:rsidRPr="004A5C75">
        <w:rPr>
          <w:spacing w:val="-1"/>
          <w:szCs w:val="28"/>
          <w:lang w:val="uk-UA"/>
        </w:rPr>
        <w:t>Підготовчий період виховання мовного голосу - найвідповідальніший у роботі викладача . У цей період виклад</w:t>
      </w:r>
      <w:r>
        <w:rPr>
          <w:spacing w:val="-1"/>
          <w:szCs w:val="28"/>
          <w:lang w:val="uk-UA"/>
        </w:rPr>
        <w:t>ач повинен , як ми вже говорили</w:t>
      </w:r>
      <w:r w:rsidRPr="004A5C75">
        <w:rPr>
          <w:spacing w:val="-1"/>
          <w:szCs w:val="28"/>
          <w:lang w:val="uk-UA"/>
        </w:rPr>
        <w:t>, не намагаючись безпосередньо вплинути на фун</w:t>
      </w:r>
      <w:r>
        <w:rPr>
          <w:spacing w:val="-1"/>
          <w:szCs w:val="28"/>
          <w:lang w:val="uk-UA"/>
        </w:rPr>
        <w:t>кції голосового апарату вчителя</w:t>
      </w:r>
      <w:r w:rsidRPr="004A5C75">
        <w:rPr>
          <w:spacing w:val="-1"/>
          <w:szCs w:val="28"/>
          <w:lang w:val="uk-UA"/>
        </w:rPr>
        <w:t>, прищепити навички правильного дихання як в поло</w:t>
      </w:r>
      <w:r>
        <w:rPr>
          <w:spacing w:val="-1"/>
          <w:lang w:val="uk-UA"/>
        </w:rPr>
        <w:t>женні статики, так і в русі</w:t>
      </w:r>
      <w:r w:rsidRPr="0083301C">
        <w:rPr>
          <w:spacing w:val="-1"/>
          <w:lang w:val="uk-UA"/>
        </w:rPr>
        <w:t>, виявити і закріпити центральне мовленнєвий звучання , властиве даній індивідуальнос</w:t>
      </w:r>
      <w:r>
        <w:rPr>
          <w:spacing w:val="-1"/>
          <w:lang w:val="uk-UA"/>
        </w:rPr>
        <w:t>ті , і звільнити фонаційні шляхи</w:t>
      </w:r>
      <w:r w:rsidRPr="0083301C">
        <w:rPr>
          <w:spacing w:val="-1"/>
          <w:lang w:val="uk-UA"/>
        </w:rPr>
        <w:t xml:space="preserve"> від м'язової напруги .Викладач повинен пам'ятати , що успіх всієї подальшої роботи з виховання мовного голосу , його краси , діапазону , сили , політності , звучання , легкості , модулювання і вільного переходу з одного регістра в інший цілком залежить від проведеної підготовчої роботи.</w:t>
      </w:r>
    </w:p>
    <w:p w:rsidR="000B716D" w:rsidRDefault="000B716D" w:rsidP="000B716D">
      <w:pPr>
        <w:pStyle w:val="aa"/>
        <w:spacing w:after="0" w:line="360" w:lineRule="auto"/>
        <w:ind w:firstLine="709"/>
        <w:jc w:val="both"/>
        <w:rPr>
          <w:spacing w:val="-1"/>
          <w:lang w:val="uk-UA"/>
        </w:rPr>
      </w:pPr>
      <w:r w:rsidRPr="0083301C">
        <w:rPr>
          <w:spacing w:val="-1"/>
          <w:lang w:val="uk-UA"/>
        </w:rPr>
        <w:t>Перший , найбільш важливий етап - оволодіння мовним диханням . Воно повинно : виявити в мовному голосі всі кращі його якості; не вести до перебору легенів повітрям ; не викликати задишки під час руху; не порушувати вимови.У роботі над мовним голосом всі дихальні вправи робляться при носовому диханні</w:t>
      </w:r>
      <w:r>
        <w:rPr>
          <w:spacing w:val="-1"/>
          <w:lang w:val="uk-UA"/>
        </w:rPr>
        <w:t>,</w:t>
      </w:r>
      <w:r w:rsidRPr="0083301C">
        <w:rPr>
          <w:spacing w:val="-1"/>
          <w:lang w:val="uk-UA"/>
        </w:rPr>
        <w:t xml:space="preserve"> так як в</w:t>
      </w:r>
      <w:r>
        <w:rPr>
          <w:spacing w:val="-1"/>
          <w:lang w:val="uk-UA"/>
        </w:rPr>
        <w:t>оно природно і більш гігієнічно, нормалізує</w:t>
      </w:r>
      <w:r w:rsidRPr="0083301C">
        <w:rPr>
          <w:spacing w:val="-1"/>
          <w:lang w:val="uk-UA"/>
        </w:rPr>
        <w:t xml:space="preserve">, не тільки дихальну </w:t>
      </w:r>
      <w:r w:rsidRPr="0083301C">
        <w:rPr>
          <w:spacing w:val="-1"/>
          <w:lang w:val="uk-UA"/>
        </w:rPr>
        <w:lastRenderedPageBreak/>
        <w:t>систему , але т</w:t>
      </w:r>
      <w:r>
        <w:rPr>
          <w:spacing w:val="-1"/>
          <w:lang w:val="uk-UA"/>
        </w:rPr>
        <w:t>акож голосову та артикуляційну</w:t>
      </w:r>
      <w:r w:rsidRPr="0083301C">
        <w:rPr>
          <w:spacing w:val="-1"/>
          <w:lang w:val="uk-UA"/>
        </w:rPr>
        <w:t>.Вдих</w:t>
      </w:r>
      <w:r>
        <w:rPr>
          <w:spacing w:val="-1"/>
          <w:lang w:val="uk-UA"/>
        </w:rPr>
        <w:t xml:space="preserve"> через ніс дає менше перебору</w:t>
      </w:r>
      <w:r w:rsidRPr="0083301C">
        <w:rPr>
          <w:spacing w:val="-1"/>
          <w:lang w:val="uk-UA"/>
        </w:rPr>
        <w:t xml:space="preserve"> повітря і ма</w:t>
      </w:r>
      <w:r>
        <w:rPr>
          <w:spacing w:val="-1"/>
          <w:lang w:val="uk-UA"/>
        </w:rPr>
        <w:t>є велике психофізичне значення</w:t>
      </w:r>
      <w:r w:rsidRPr="0083301C">
        <w:rPr>
          <w:spacing w:val="-1"/>
          <w:lang w:val="uk-UA"/>
        </w:rPr>
        <w:t>, так як при ньому нормально працюють нервова система і мозкові центри , керуючі автоматичною установкою голосового апарату , правильніше виробляються потрібні рефлекси</w:t>
      </w:r>
      <w:r>
        <w:rPr>
          <w:spacing w:val="-1"/>
          <w:lang w:val="uk-UA"/>
        </w:rPr>
        <w:t>.</w:t>
      </w:r>
      <w:r w:rsidRPr="0083301C">
        <w:rPr>
          <w:spacing w:val="-1"/>
          <w:lang w:val="uk-UA"/>
        </w:rPr>
        <w:t xml:space="preserve"> Слід сказати , що в умовах роботи в аудиторії вчителю доводиться часто дихати ротом , але в принципі має бути виховане носове дихання.Під час занять , прищеплюючи студенту навички правильного дихання , необхідно пояснити , що при будь-якому навантаженні , фізичної або емоційної , він не повинен задихатися. Для нормалізації дихання йому слід запропонувати спеціально підібрані вправи . Задишка під час вп</w:t>
      </w:r>
      <w:r>
        <w:rPr>
          <w:spacing w:val="-1"/>
          <w:lang w:val="uk-UA"/>
        </w:rPr>
        <w:t>рав буде свідчити про недостатнє тренування</w:t>
      </w:r>
      <w:r w:rsidRPr="0083301C">
        <w:rPr>
          <w:spacing w:val="-1"/>
          <w:lang w:val="uk-UA"/>
        </w:rPr>
        <w:t xml:space="preserve"> і порушенн</w:t>
      </w:r>
      <w:r>
        <w:rPr>
          <w:spacing w:val="-1"/>
          <w:lang w:val="uk-UA"/>
        </w:rPr>
        <w:t>я</w:t>
      </w:r>
      <w:r w:rsidRPr="0083301C">
        <w:rPr>
          <w:spacing w:val="-1"/>
          <w:lang w:val="uk-UA"/>
        </w:rPr>
        <w:t xml:space="preserve"> техніки виконання. Викладач повинен дізнатися , яким видом спорту займається студент , і відповідно з цим внести деякі корективи та доповнення в комплекс вправ з техніки і фізіології рухів</w:t>
      </w:r>
      <w:r>
        <w:rPr>
          <w:spacing w:val="-1"/>
          <w:lang w:val="uk-UA"/>
        </w:rPr>
        <w:t xml:space="preserve">. </w:t>
      </w:r>
    </w:p>
    <w:p w:rsidR="000B716D" w:rsidRDefault="000B716D" w:rsidP="000B716D">
      <w:pPr>
        <w:pStyle w:val="aa"/>
        <w:spacing w:after="0" w:line="360" w:lineRule="auto"/>
        <w:ind w:firstLine="709"/>
        <w:jc w:val="both"/>
        <w:rPr>
          <w:spacing w:val="-1"/>
          <w:lang w:val="uk-UA"/>
        </w:rPr>
      </w:pPr>
      <w:r w:rsidRPr="001F0E97">
        <w:rPr>
          <w:snapToGrid w:val="0"/>
          <w:lang w:val="uk-UA"/>
        </w:rPr>
        <w:t>Проведен</w:t>
      </w:r>
      <w:r>
        <w:rPr>
          <w:snapToGrid w:val="0"/>
          <w:lang w:val="uk-UA"/>
        </w:rPr>
        <w:t>ня дихальної гімнастики</w:t>
      </w:r>
      <w:r w:rsidRPr="001F0E97">
        <w:rPr>
          <w:snapToGrid w:val="0"/>
          <w:lang w:val="uk-UA"/>
        </w:rPr>
        <w:t xml:space="preserve"> </w:t>
      </w:r>
      <w:r>
        <w:rPr>
          <w:snapToGrid w:val="0"/>
          <w:lang w:val="uk-UA"/>
        </w:rPr>
        <w:t>–</w:t>
      </w:r>
      <w:r w:rsidRPr="001F0E97">
        <w:rPr>
          <w:snapToGrid w:val="0"/>
          <w:lang w:val="uk-UA"/>
        </w:rPr>
        <w:t xml:space="preserve"> </w:t>
      </w:r>
      <w:r>
        <w:rPr>
          <w:snapToGrid w:val="0"/>
          <w:lang w:val="uk-UA"/>
        </w:rPr>
        <w:t xml:space="preserve">необхідний </w:t>
      </w:r>
      <w:r w:rsidRPr="001F0E97">
        <w:rPr>
          <w:snapToGrid w:val="0"/>
          <w:lang w:val="uk-UA"/>
        </w:rPr>
        <w:t>підготовчий етап у вихованні мовленнєвого голосоутворення - дає можливість шляхом нескладних вправ координувати , організовувати як на уроці , так і в повсякденному житті весь дихальний апарат вчителя , концентрувати всі потрібні рухи дихального апарату і , не зупиняючи поки увага на роботі окремих частин його мовного апарату , зосередити його на виробленні легкого вдиху і видиху за підтримки м'язів черевного преса , без перебору повітря .</w:t>
      </w:r>
    </w:p>
    <w:p w:rsidR="000B716D" w:rsidRDefault="000B716D" w:rsidP="000B716D">
      <w:pPr>
        <w:pStyle w:val="aa"/>
        <w:spacing w:after="0" w:line="360" w:lineRule="auto"/>
        <w:ind w:firstLine="709"/>
        <w:jc w:val="both"/>
        <w:rPr>
          <w:spacing w:val="-1"/>
          <w:lang w:val="uk-UA"/>
        </w:rPr>
      </w:pPr>
      <w:r w:rsidRPr="0031489B">
        <w:rPr>
          <w:snapToGrid w:val="0"/>
        </w:rPr>
        <w:t>Для того щоб мовний голос завжди був у хорошій формі , вчитель повинен дотримуватися певний режим і строгі гігієнічні умови. Велике значення для попередження розладів мовного голосу має зміцнення нервової системи. Тут слід згадати про режим сну: дуже важли</w:t>
      </w:r>
      <w:r>
        <w:rPr>
          <w:snapToGrid w:val="0"/>
        </w:rPr>
        <w:t>во</w:t>
      </w:r>
      <w:r w:rsidRPr="0031489B">
        <w:rPr>
          <w:snapToGrid w:val="0"/>
        </w:rPr>
        <w:t>, щоб сон був спокійним і глибоким і вчитель прокидався відпочив. Завжди слід пам'ятати , що частою причиною неврозів є недосипання , а невроз негативн</w:t>
      </w:r>
      <w:r>
        <w:rPr>
          <w:snapToGrid w:val="0"/>
        </w:rPr>
        <w:t>о впливає на голосовий аппарат.</w:t>
      </w:r>
      <w:r>
        <w:rPr>
          <w:snapToGrid w:val="0"/>
          <w:lang w:val="uk-UA"/>
        </w:rPr>
        <w:t xml:space="preserve"> </w:t>
      </w:r>
      <w:r w:rsidRPr="0031489B">
        <w:rPr>
          <w:snapToGrid w:val="0"/>
        </w:rPr>
        <w:t xml:space="preserve">Боротьба з простудними захворюваннями шляхом загартовування повинна зайняти в побуті вчителя одне з перших місць. </w:t>
      </w:r>
      <w:r>
        <w:rPr>
          <w:snapToGrid w:val="0"/>
          <w:lang w:val="uk-UA"/>
        </w:rPr>
        <w:t xml:space="preserve"> За необхідне також п</w:t>
      </w:r>
      <w:r>
        <w:rPr>
          <w:snapToGrid w:val="0"/>
        </w:rPr>
        <w:t xml:space="preserve">ідбирати вправи </w:t>
      </w:r>
      <w:r w:rsidRPr="0031489B">
        <w:rPr>
          <w:snapToGrid w:val="0"/>
        </w:rPr>
        <w:t xml:space="preserve">з урахуванням роботи м'язів черевного </w:t>
      </w:r>
      <w:r>
        <w:rPr>
          <w:snapToGrid w:val="0"/>
        </w:rPr>
        <w:t>пресса</w:t>
      </w:r>
      <w:r>
        <w:rPr>
          <w:snapToGrid w:val="0"/>
          <w:lang w:val="uk-UA"/>
        </w:rPr>
        <w:t>,</w:t>
      </w:r>
      <w:r w:rsidRPr="0031489B">
        <w:rPr>
          <w:snapToGrid w:val="0"/>
        </w:rPr>
        <w:t xml:space="preserve"> спинних м'язів. Проведення вправ ранкової гімнастики слід поєднувати </w:t>
      </w:r>
      <w:r w:rsidRPr="0031489B">
        <w:rPr>
          <w:snapToGrid w:val="0"/>
        </w:rPr>
        <w:lastRenderedPageBreak/>
        <w:t xml:space="preserve">з вправами , рекомендованими для тренування дихального і голосового </w:t>
      </w:r>
      <w:r>
        <w:rPr>
          <w:snapToGrid w:val="0"/>
        </w:rPr>
        <w:t>аппарату</w:t>
      </w:r>
      <w:r>
        <w:rPr>
          <w:snapToGrid w:val="0"/>
          <w:lang w:val="uk-UA"/>
        </w:rPr>
        <w:t>.</w:t>
      </w:r>
      <w:r w:rsidRPr="0031489B">
        <w:rPr>
          <w:snapToGrid w:val="0"/>
        </w:rPr>
        <w:t>Після проведення ранкової гімнастики слід обов'язково провести носову дихальну гімнастику : 10-15 вдихів і видихів через кожну ніздрю з закритим ротом.У дотриманні гігієнічного режиму вчителя має велике значення стан зубів і ясен. Раз на місяць слід показуватися лікарю-стоматологу . Під час чищення зубів дуже корисно проводити масаж ясен. Слід робити на верхній і нижній яснах вказівним пальцем із зубною пастою руху у вертикальному і круговому напрям</w:t>
      </w:r>
      <w:r>
        <w:rPr>
          <w:snapToGrid w:val="0"/>
        </w:rPr>
        <w:t xml:space="preserve">ках і одночасно тягнути звук </w:t>
      </w:r>
      <w:r>
        <w:rPr>
          <w:snapToGrid w:val="0"/>
          <w:lang w:val="uk-UA"/>
        </w:rPr>
        <w:t>«м»</w:t>
      </w:r>
      <w:r>
        <w:rPr>
          <w:snapToGrid w:val="0"/>
        </w:rPr>
        <w:t>.</w:t>
      </w:r>
      <w:r>
        <w:rPr>
          <w:snapToGrid w:val="0"/>
          <w:lang w:val="uk-UA"/>
        </w:rPr>
        <w:t xml:space="preserve"> </w:t>
      </w:r>
      <w:r w:rsidRPr="0031489B">
        <w:rPr>
          <w:snapToGrid w:val="0"/>
        </w:rPr>
        <w:t xml:space="preserve">Велику роль відіграє особиста профілактика порушень голосу : не читати і не співати в хворому стані , обмежити голосову навантаження для жінок в менструальний період .Дуже частими супутниками порушень мовного голосу є алкоголь і куріння . Алкоголь , діючи на центральну нервову систему , вражає слизову оболонку верхніх дихальних шляхів і знижує опірність організму. Мовний голос людини, що зловживає алкоголем і курінням , завжди надтріснутий , тремтячий відтінок надає йому неприємний тембр </w:t>
      </w:r>
      <w:r>
        <w:rPr>
          <w:snapToGrid w:val="0"/>
          <w:lang w:val="uk-UA"/>
        </w:rPr>
        <w:t>К</w:t>
      </w:r>
      <w:r w:rsidRPr="0031489B">
        <w:rPr>
          <w:snapToGrid w:val="0"/>
        </w:rPr>
        <w:t>уріння в першу чергу діє на слизову оболонку гортані , дихального горла і бронхів , у результаті чого вчителі - курці часто хворіють бронхітами , ларингітами , нападами кашлю. При постійному роздратуванні тютюновим дим</w:t>
      </w:r>
      <w:r>
        <w:rPr>
          <w:snapToGrid w:val="0"/>
        </w:rPr>
        <w:t>ом голосові зв'язки запалюються, товщають</w:t>
      </w:r>
      <w:r w:rsidRPr="0031489B">
        <w:rPr>
          <w:snapToGrid w:val="0"/>
        </w:rPr>
        <w:t xml:space="preserve">, знижується їх еластичність , з'являються часті </w:t>
      </w:r>
      <w:r w:rsidRPr="00114A1E">
        <w:rPr>
          <w:b/>
          <w:snapToGrid w:val="0"/>
        </w:rPr>
        <w:t>несмикані</w:t>
      </w:r>
      <w:r w:rsidRPr="0031489B">
        <w:rPr>
          <w:snapToGrid w:val="0"/>
        </w:rPr>
        <w:t>я голосових зв'язок. Гол</w:t>
      </w:r>
      <w:r>
        <w:rPr>
          <w:snapToGrid w:val="0"/>
        </w:rPr>
        <w:t>ос такого вчителя завжди сіп</w:t>
      </w:r>
      <w:r>
        <w:rPr>
          <w:snapToGrid w:val="0"/>
          <w:lang w:val="uk-UA"/>
        </w:rPr>
        <w:t>лий</w:t>
      </w:r>
      <w:r>
        <w:rPr>
          <w:snapToGrid w:val="0"/>
        </w:rPr>
        <w:t xml:space="preserve"> на низьких тонах і в</w:t>
      </w:r>
      <w:r>
        <w:rPr>
          <w:snapToGrid w:val="0"/>
          <w:lang w:val="uk-UA"/>
        </w:rPr>
        <w:t>изгливий</w:t>
      </w:r>
      <w:r w:rsidRPr="0031489B">
        <w:rPr>
          <w:snapToGrid w:val="0"/>
        </w:rPr>
        <w:t xml:space="preserve"> на високих , обмежений його діапазон , він слабкий , часто зривається.Голосовий апарат людини - дуже складний за своєю конструкцією орган і наділений надзвичайно своєрідними фізичними і фізіологічними властивостями. Правильна тренувальна робота у вихованні навичок звукоутворення - запорука професіоналізму , що забезпечує здоров'я голосового апарату і тим самим збереження голосу вчителя .Постійні тренувальні заняття з удосконалення мовного апарату , правильний режим його функціонування та гігієна голосу підтримують вироблені якості і зберігають витривалість його , надаючи голосу силу , легкість , округлість , модулювання , красу , вільне володіння регістрами</w:t>
      </w:r>
      <w:r>
        <w:rPr>
          <w:snapToGrid w:val="0"/>
          <w:lang w:val="uk-UA"/>
        </w:rPr>
        <w:t>:</w:t>
      </w:r>
      <w:r w:rsidRPr="0031489B">
        <w:rPr>
          <w:snapToGrid w:val="0"/>
        </w:rPr>
        <w:t xml:space="preserve"> </w:t>
      </w:r>
      <w:r>
        <w:rPr>
          <w:snapToGrid w:val="0"/>
        </w:rPr>
        <w:t>необхідн</w:t>
      </w:r>
      <w:r>
        <w:rPr>
          <w:snapToGrid w:val="0"/>
          <w:lang w:val="uk-UA"/>
        </w:rPr>
        <w:t>ий комплекс</w:t>
      </w:r>
      <w:r>
        <w:rPr>
          <w:snapToGrid w:val="0"/>
        </w:rPr>
        <w:t xml:space="preserve"> умов</w:t>
      </w:r>
      <w:r w:rsidRPr="0031489B">
        <w:rPr>
          <w:snapToGrid w:val="0"/>
        </w:rPr>
        <w:t xml:space="preserve"> для професії вчителя .</w:t>
      </w:r>
    </w:p>
    <w:p w:rsidR="000B716D" w:rsidRPr="00114A1E" w:rsidRDefault="000B716D" w:rsidP="000B716D">
      <w:pPr>
        <w:pStyle w:val="aa"/>
        <w:spacing w:after="0" w:line="360" w:lineRule="auto"/>
        <w:ind w:firstLine="709"/>
        <w:jc w:val="both"/>
        <w:rPr>
          <w:spacing w:val="-1"/>
          <w:lang w:val="uk-UA"/>
        </w:rPr>
      </w:pPr>
      <w:r w:rsidRPr="000F0EA7">
        <w:rPr>
          <w:snapToGrid w:val="0"/>
        </w:rPr>
        <w:lastRenderedPageBreak/>
        <w:t>Для того щоб мовний голос завжди був у хорошій формі , вчит</w:t>
      </w:r>
      <w:r>
        <w:rPr>
          <w:snapToGrid w:val="0"/>
        </w:rPr>
        <w:t>ель повинен дотримуват</w:t>
      </w:r>
      <w:r>
        <w:rPr>
          <w:snapToGrid w:val="0"/>
          <w:lang w:val="uk-UA"/>
        </w:rPr>
        <w:t>ися певного режиму.</w:t>
      </w:r>
      <w:r w:rsidRPr="000F0EA7">
        <w:rPr>
          <w:snapToGrid w:val="0"/>
        </w:rPr>
        <w:t xml:space="preserve">Велике значення для попередження розладів мовного голосу має зміцнення нервової системи. Тут слід згадати про режим сну: дуже важливо , щоб сон був спокійним і глибоким і вчитель прокидався відпочив. Завжди слід пам'ятати , що частою причиною неврозів є недосипання , а невроз негативно впливає на голосовий апарат .Боротьба з простудними захворюваннями шляхом загартовування повинна зайняти в побуті вчителя одне з перших місць. Для загартовування речеголосового апарату рекомендується наступне :♦ полоскання горла , спочатку кімнатної , а потім холодною підсоленою водою по кілька разів на день - це гартує носоглотку ; корисно і обмивання шиї холодною водою ( спочатку також кімнатної) ;♦ умивання обличчя холодною водою з наступним розтиранням за типом косметичного масажу шкіри.Для вчителя повинна бути обов'язковою ранкова гімнастика. Підбирати вправи слід з урахуванням роботи м'язів черевного преса , спинних м'язів. Проведення вправ ранкової гімнастики слід поєднувати з вправами , рекомендованими для тренування дихального і голосового апарату .Після проведення ранкової гімнастики слід обов'язково провести носову дихальну гімнастику : 10-15 вдихів і видихів через кожну ніздрю з закритим ротом.У дотриманні гігієнічного режиму вчителя має велике значення стан зубів і ясен. Раз на місяць слід показуватися лікарю-стоматологу . Під час чищення зубів дуже корисно проводити масаж ясен. Слід робити на верхній і нижній яснах вказівним пальцем із зубною пастою руху у вертикальному і круговому напрямках і одночасно тягнути звук М.Велику роль відіграє особиста профілактика порушень голосу : не читати і не співати в хворому стані , обмежити голосову навантаження для жінок в менструальний період .Дуже частими супутниками порушень мовного голосу є алкоголь і куріння . Алкоголь , діючи на центральну нервову систему , вражає слизову оболонку верхніх дихальних шляхів і знижує опірність організму. Мовний голос людини, що зловживає алкоголем і курінням , завжди надтріснутий , тремтячий відтінок надає йому неприємний тембр .Куріння в першу чергу діє </w:t>
      </w:r>
      <w:r w:rsidRPr="000F0EA7">
        <w:rPr>
          <w:snapToGrid w:val="0"/>
        </w:rPr>
        <w:lastRenderedPageBreak/>
        <w:t>на слизову оболонку гортані , дихального горла і бронхів , у результаті чого вчителі - курці часто хворіють бронхітами , ларингітами , нападами кашлю. При постійному роздратуванні тютюновим димом голосові зв'язки запалюються , товщають , знижується їх еластичність , з'являються часті несмиканія голосових зв'язок. Голос такого вчителя завжди сіповат на низьких тонах і візглів на високих , обмежений його діапазон , він слабкий , часто зривається.Голосовий апарат людини - дуже складний за своєю конструкцією орган і наділений надзвичайно своєрідними фізичними і фізіологічними властивостями. Правильна тренувальна робота у вихованні навичок звукоутворення - запорука професіоналізму , що забезпечує здоров'я голосового апарату і тим самим збереження голосу вчителя .Постійні тренувальні заняття з удосконалення мовного апарату , правильний режим його функціонування та гігієна голосу підтримують вироблені якості і зберігають витривалість його , надаючи голосу силу , легкість , округлість , модулювання , красу , вільне володіння регістрами - необхідна умова для професії вчителя</w:t>
      </w:r>
      <w:r>
        <w:rPr>
          <w:snapToGrid w:val="0"/>
          <w:lang w:val="uk-UA"/>
        </w:rPr>
        <w:t>.</w:t>
      </w:r>
      <w:r w:rsidRPr="000F0EA7">
        <w:rPr>
          <w:snapToGrid w:val="0"/>
        </w:rPr>
        <w:t xml:space="preserve"> </w:t>
      </w:r>
    </w:p>
    <w:p w:rsidR="000B716D" w:rsidRDefault="000B716D" w:rsidP="00652E42">
      <w:pPr>
        <w:spacing w:line="240" w:lineRule="auto"/>
        <w:jc w:val="both"/>
        <w:rPr>
          <w:rFonts w:ascii="Times New Roman" w:eastAsia="Calibri" w:hAnsi="Times New Roman" w:cs="Times New Roman"/>
          <w:sz w:val="28"/>
          <w:szCs w:val="28"/>
          <w:lang w:val="uk-UA"/>
        </w:rPr>
      </w:pPr>
      <w:r w:rsidRPr="00B44312">
        <w:rPr>
          <w:rFonts w:ascii="Times New Roman" w:hAnsi="Times New Roman" w:cs="Times New Roman"/>
          <w:snapToGrid w:val="0"/>
          <w:sz w:val="28"/>
          <w:szCs w:val="28"/>
          <w:lang w:val="uk-UA"/>
        </w:rPr>
        <w:t xml:space="preserve">                                                 </w:t>
      </w:r>
      <w:r w:rsidRPr="00B44312">
        <w:rPr>
          <w:rFonts w:ascii="Times New Roman" w:hAnsi="Times New Roman" w:cs="Times New Roman"/>
          <w:b/>
          <w:snapToGrid w:val="0"/>
          <w:sz w:val="28"/>
          <w:szCs w:val="28"/>
          <w:lang w:val="uk-UA"/>
        </w:rPr>
        <w:t xml:space="preserve"> Література</w:t>
      </w:r>
      <w:r w:rsidRPr="00B44312">
        <w:rPr>
          <w:rFonts w:ascii="Times New Roman" w:hAnsi="Times New Roman" w:cs="Times New Roman"/>
          <w:snapToGrid w:val="0"/>
          <w:sz w:val="28"/>
          <w:szCs w:val="28"/>
          <w:lang w:val="uk-UA"/>
        </w:rPr>
        <w:t>.</w:t>
      </w:r>
      <w:r w:rsidRPr="00B44312">
        <w:rPr>
          <w:rFonts w:ascii="Times New Roman" w:eastAsia="Calibri" w:hAnsi="Times New Roman" w:cs="Times New Roman"/>
          <w:sz w:val="28"/>
          <w:szCs w:val="28"/>
          <w:lang w:val="uk-UA"/>
        </w:rPr>
        <w:t xml:space="preserve"> </w:t>
      </w:r>
      <w:r w:rsidRPr="00DF2A55">
        <w:rPr>
          <w:rFonts w:ascii="Times New Roman" w:eastAsia="Calibri" w:hAnsi="Times New Roman" w:cs="Times New Roman"/>
          <w:sz w:val="28"/>
          <w:szCs w:val="28"/>
          <w:lang w:val="uk-UA"/>
        </w:rPr>
        <w:t>.</w:t>
      </w:r>
    </w:p>
    <w:p w:rsidR="000B716D" w:rsidRDefault="000B716D" w:rsidP="00652E42">
      <w:pPr>
        <w:spacing w:after="0" w:line="240" w:lineRule="auto"/>
        <w:jc w:val="both"/>
        <w:rPr>
          <w:rFonts w:ascii="Times New Roman" w:eastAsia="Calibri" w:hAnsi="Times New Roman" w:cs="Times New Roman"/>
          <w:sz w:val="28"/>
          <w:szCs w:val="28"/>
          <w:lang w:val="uk-UA"/>
        </w:rPr>
      </w:pPr>
      <w:r w:rsidRPr="00DF2A55">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1.</w:t>
      </w:r>
      <w:r w:rsidRPr="00DF2A55">
        <w:rPr>
          <w:rFonts w:ascii="Times New Roman" w:eastAsia="Calibri" w:hAnsi="Times New Roman" w:cs="Times New Roman"/>
          <w:sz w:val="28"/>
          <w:szCs w:val="28"/>
          <w:lang w:val="uk-UA"/>
        </w:rPr>
        <w:t xml:space="preserve">Аникеева, З. И. Нарушения и восстановительное лечение голоса у вокалистов / . И. </w:t>
      </w:r>
      <w:r w:rsidRPr="00DF2A55">
        <w:rPr>
          <w:rFonts w:ascii="Times New Roman" w:eastAsia="Calibri" w:hAnsi="Times New Roman" w:cs="Times New Roman"/>
          <w:sz w:val="28"/>
          <w:szCs w:val="28"/>
        </w:rPr>
        <w:t>Аникеева.  – Кишинев: Штиинца,1985.</w:t>
      </w:r>
      <w:r w:rsidRPr="00DE788C">
        <w:rPr>
          <w:rFonts w:ascii="Times New Roman" w:eastAsia="Calibri" w:hAnsi="Times New Roman" w:cs="Times New Roman"/>
          <w:sz w:val="28"/>
          <w:szCs w:val="28"/>
          <w:lang w:val="uk-UA"/>
        </w:rPr>
        <w:t xml:space="preserve"> </w:t>
      </w:r>
    </w:p>
    <w:p w:rsidR="000B716D" w:rsidRPr="00DF2A55" w:rsidRDefault="000B716D" w:rsidP="00652E42">
      <w:pPr>
        <w:spacing w:after="0" w:line="240" w:lineRule="auto"/>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2.</w:t>
      </w:r>
      <w:r w:rsidRPr="00DF2A55">
        <w:rPr>
          <w:rFonts w:ascii="Times New Roman" w:eastAsia="Calibri" w:hAnsi="Times New Roman" w:cs="Times New Roman"/>
          <w:sz w:val="28"/>
          <w:szCs w:val="28"/>
          <w:lang w:val="uk-UA"/>
        </w:rPr>
        <w:t xml:space="preserve">Голубєв П.Д. Поради молодим педагогам-вокалістам /П.Д. Голубєв; Ред. Р.М. Немировський. </w:t>
      </w:r>
      <w:r w:rsidRPr="00DF2A55">
        <w:rPr>
          <w:rFonts w:ascii="Times New Roman" w:eastAsia="Calibri" w:hAnsi="Times New Roman" w:cs="Times New Roman"/>
          <w:sz w:val="28"/>
          <w:szCs w:val="28"/>
          <w:lang w:val="uk-UA"/>
        </w:rPr>
        <w:noBreakHyphen/>
        <w:t> К.: Музична Україна, 1983. – 62 с.</w:t>
      </w:r>
    </w:p>
    <w:p w:rsidR="000B716D" w:rsidRPr="00DE788C" w:rsidRDefault="000B716D" w:rsidP="00652E42">
      <w:pPr>
        <w:pStyle w:val="aa"/>
        <w:spacing w:after="0"/>
        <w:jc w:val="both"/>
        <w:rPr>
          <w:snapToGrid w:val="0"/>
          <w:szCs w:val="28"/>
          <w:lang w:val="uk-UA"/>
        </w:rPr>
      </w:pPr>
      <w:r>
        <w:rPr>
          <w:snapToGrid w:val="0"/>
          <w:lang w:val="uk-UA"/>
        </w:rPr>
        <w:t>3.</w:t>
      </w:r>
      <w:r w:rsidRPr="00F26337">
        <w:rPr>
          <w:rFonts w:eastAsia="Calibri"/>
          <w:szCs w:val="28"/>
          <w:lang w:val="uk-UA"/>
        </w:rPr>
        <w:t xml:space="preserve"> </w:t>
      </w:r>
      <w:r w:rsidRPr="00DF2A55">
        <w:rPr>
          <w:rFonts w:eastAsia="Calibri"/>
          <w:szCs w:val="28"/>
          <w:lang w:val="uk-UA"/>
        </w:rPr>
        <w:t xml:space="preserve">Стахевич А.Г. Регистровые звукообразования певческого голоса в вокальной педагогике: Методологическая разработка к теме: «Процесс постановки голоса для музыкально-педагогических факультетов вузов /А.Г. Стахевич. Сумы: Б. и., </w:t>
      </w:r>
      <w:r w:rsidRPr="00DE788C">
        <w:rPr>
          <w:rFonts w:eastAsia="Calibri"/>
          <w:szCs w:val="28"/>
          <w:lang w:val="uk-UA"/>
        </w:rPr>
        <w:t>1989. – 29 с.</w:t>
      </w:r>
    </w:p>
    <w:p w:rsidR="000B716D" w:rsidRDefault="000B716D" w:rsidP="00652E42">
      <w:pPr>
        <w:widowControl w:val="0"/>
        <w:shd w:val="clear" w:color="auto" w:fill="FFFFFF"/>
        <w:tabs>
          <w:tab w:val="left" w:pos="9204"/>
        </w:tabs>
        <w:autoSpaceDE w:val="0"/>
        <w:autoSpaceDN w:val="0"/>
        <w:adjustRightInd w:val="0"/>
        <w:spacing w:after="0" w:line="240" w:lineRule="auto"/>
        <w:jc w:val="both"/>
        <w:rPr>
          <w:rFonts w:ascii="Times New Roman" w:hAnsi="Times New Roman" w:cs="Times New Roman"/>
          <w:sz w:val="28"/>
          <w:szCs w:val="28"/>
          <w:lang w:val="uk-UA"/>
        </w:rPr>
      </w:pPr>
      <w:r>
        <w:rPr>
          <w:rFonts w:ascii="Times New Roman" w:hAnsi="Times New Roman" w:cs="Times New Roman"/>
          <w:snapToGrid w:val="0"/>
          <w:sz w:val="28"/>
          <w:szCs w:val="28"/>
          <w:lang w:val="uk-UA"/>
        </w:rPr>
        <w:t>4</w:t>
      </w:r>
      <w:r w:rsidRPr="00DE788C">
        <w:rPr>
          <w:rFonts w:ascii="Times New Roman" w:hAnsi="Times New Roman" w:cs="Times New Roman"/>
          <w:sz w:val="28"/>
          <w:szCs w:val="28"/>
          <w:lang w:val="uk-UA"/>
        </w:rPr>
        <w:t>.Методика викладання вокалу у вузі:Програма та методичні рекомендації для</w:t>
      </w:r>
      <w:r w:rsidR="00F36241">
        <w:rPr>
          <w:rFonts w:ascii="Times New Roman" w:hAnsi="Times New Roman" w:cs="Times New Roman"/>
          <w:sz w:val="28"/>
          <w:szCs w:val="28"/>
          <w:lang w:val="uk-UA"/>
        </w:rPr>
        <w:t xml:space="preserve"> студентів </w:t>
      </w:r>
      <w:r w:rsidRPr="00DE788C">
        <w:rPr>
          <w:rFonts w:ascii="Times New Roman" w:hAnsi="Times New Roman" w:cs="Times New Roman"/>
          <w:sz w:val="28"/>
          <w:szCs w:val="28"/>
          <w:lang w:val="uk-UA"/>
        </w:rPr>
        <w:t xml:space="preserve">магістратури.-К.:НПУ ім.М.П.Драгоманова,2003.       </w:t>
      </w:r>
      <w:r w:rsidRPr="00DE788C">
        <w:rPr>
          <w:rFonts w:ascii="Times New Roman" w:hAnsi="Times New Roman" w:cs="Times New Roman"/>
          <w:sz w:val="28"/>
          <w:szCs w:val="28"/>
        </w:rPr>
        <w:t xml:space="preserve">                                              </w:t>
      </w:r>
      <w:r w:rsidRPr="00DE788C">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5</w:t>
      </w:r>
      <w:r w:rsidRPr="00DE788C">
        <w:rPr>
          <w:rFonts w:ascii="Times New Roman" w:hAnsi="Times New Roman" w:cs="Times New Roman"/>
          <w:sz w:val="28"/>
          <w:szCs w:val="28"/>
          <w:lang w:val="uk-UA"/>
        </w:rPr>
        <w:t xml:space="preserve">.Органов П.Певческий голос и методика его постановки /Под.ред. М.Л. Львова.-Госмузгиз,1951.-135с.                      </w:t>
      </w:r>
    </w:p>
    <w:p w:rsidR="000B716D" w:rsidRPr="00DE788C" w:rsidRDefault="000B716D" w:rsidP="00652E42">
      <w:pPr>
        <w:widowControl w:val="0"/>
        <w:shd w:val="clear" w:color="auto" w:fill="FFFFFF"/>
        <w:tabs>
          <w:tab w:val="left" w:pos="9204"/>
        </w:tabs>
        <w:autoSpaceDE w:val="0"/>
        <w:autoSpaceDN w:val="0"/>
        <w:adjustRightInd w:val="0"/>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6</w:t>
      </w:r>
      <w:r w:rsidRPr="00DE788C">
        <w:rPr>
          <w:rFonts w:ascii="Times New Roman" w:hAnsi="Times New Roman" w:cs="Times New Roman"/>
          <w:sz w:val="28"/>
          <w:szCs w:val="28"/>
          <w:lang w:val="uk-UA"/>
        </w:rPr>
        <w:t>.Падалка Г.М.Педагогіка мистецтва: Теорія і методи</w:t>
      </w:r>
      <w:r>
        <w:rPr>
          <w:rFonts w:ascii="Times New Roman" w:hAnsi="Times New Roman" w:cs="Times New Roman"/>
          <w:sz w:val="28"/>
          <w:szCs w:val="28"/>
          <w:lang w:val="uk-UA"/>
        </w:rPr>
        <w:t xml:space="preserve">ка викладанн </w:t>
      </w:r>
      <w:r w:rsidR="00F36241">
        <w:rPr>
          <w:rFonts w:ascii="Times New Roman" w:hAnsi="Times New Roman" w:cs="Times New Roman"/>
          <w:sz w:val="28"/>
          <w:szCs w:val="28"/>
          <w:lang w:val="uk-UA"/>
        </w:rPr>
        <w:t xml:space="preserve">мистецьких дисциплін.-Київ:Освіта </w:t>
      </w:r>
      <w:r w:rsidRPr="00DE788C">
        <w:rPr>
          <w:rFonts w:ascii="Times New Roman" w:hAnsi="Times New Roman" w:cs="Times New Roman"/>
          <w:sz w:val="28"/>
          <w:szCs w:val="28"/>
          <w:lang w:val="uk-UA"/>
        </w:rPr>
        <w:t xml:space="preserve">України, 2008.-274с.                 </w:t>
      </w:r>
      <w:r>
        <w:rPr>
          <w:rFonts w:ascii="Times New Roman" w:hAnsi="Times New Roman" w:cs="Times New Roman"/>
          <w:sz w:val="28"/>
          <w:szCs w:val="28"/>
          <w:lang w:val="uk-UA"/>
        </w:rPr>
        <w:t xml:space="preserve">                              7</w:t>
      </w:r>
      <w:r w:rsidRPr="00DE788C">
        <w:rPr>
          <w:rFonts w:ascii="Times New Roman" w:hAnsi="Times New Roman" w:cs="Times New Roman"/>
          <w:sz w:val="28"/>
          <w:szCs w:val="28"/>
          <w:lang w:val="uk-UA"/>
        </w:rPr>
        <w:t xml:space="preserve">.Ростовський О.Я.Теорія і методика музичної освіти: Навч.-метод. посібник.-Тернопіль: Навчальна книга-Богдан,2011.-640 с.                   </w:t>
      </w:r>
    </w:p>
    <w:p w:rsidR="000B716D" w:rsidRDefault="000B716D" w:rsidP="00652E42">
      <w:pPr>
        <w:pStyle w:val="aa"/>
        <w:spacing w:after="0"/>
        <w:jc w:val="both"/>
        <w:rPr>
          <w:snapToGrid w:val="0"/>
          <w:lang w:val="uk-UA"/>
        </w:rPr>
      </w:pPr>
      <w:r>
        <w:rPr>
          <w:szCs w:val="28"/>
          <w:lang w:val="uk-UA"/>
        </w:rPr>
        <w:t>8</w:t>
      </w:r>
      <w:r w:rsidRPr="00DE788C">
        <w:rPr>
          <w:szCs w:val="28"/>
          <w:lang w:val="uk-UA"/>
        </w:rPr>
        <w:t>.Рудницька  О.П. Педагогіка:загальна та мистецька: Навчальний</w:t>
      </w:r>
      <w:r>
        <w:rPr>
          <w:rFonts w:ascii="Times New Roman CYR" w:hAnsi="Times New Roman CYR" w:cs="Times New Roman CYR"/>
          <w:szCs w:val="28"/>
          <w:lang w:val="uk-UA"/>
        </w:rPr>
        <w:t xml:space="preserve"> посібник.-Тернопіль; 2005.-360с.                                                                                                                      </w:t>
      </w:r>
    </w:p>
    <w:p w:rsidR="000B716D" w:rsidRPr="00DF2A55" w:rsidRDefault="000B716D" w:rsidP="00652E42">
      <w:pPr>
        <w:autoSpaceDE w:val="0"/>
        <w:autoSpaceDN w:val="0"/>
        <w:adjustRightInd w:val="0"/>
        <w:spacing w:after="0" w:line="240" w:lineRule="auto"/>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eastAsia="ru-RU"/>
        </w:rPr>
        <w:lastRenderedPageBreak/>
        <w:t>9.</w:t>
      </w:r>
      <w:r w:rsidRPr="00DF2A55">
        <w:rPr>
          <w:rFonts w:ascii="Times New Roman" w:eastAsia="Calibri" w:hAnsi="Times New Roman" w:cs="Times New Roman"/>
          <w:sz w:val="28"/>
          <w:szCs w:val="28"/>
          <w:lang w:eastAsia="ru-RU"/>
        </w:rPr>
        <w:t>Урбанович Г. Певческий голос учителя музики / Г. Урбанович // Музыкальное воспитание в школе: сб. статей. Сост. О. Апраксина. – М.: Музыка, 1977. – Вып. 12. – С.23-33</w:t>
      </w:r>
      <w:r w:rsidRPr="00DF2A55">
        <w:rPr>
          <w:rFonts w:ascii="Times New Roman" w:eastAsia="Calibri" w:hAnsi="Times New Roman" w:cs="Times New Roman"/>
          <w:sz w:val="28"/>
          <w:szCs w:val="28"/>
          <w:lang w:val="uk-UA" w:eastAsia="ru-RU"/>
        </w:rPr>
        <w:t>.</w:t>
      </w:r>
      <w:r w:rsidRPr="00DF2A55">
        <w:rPr>
          <w:rFonts w:ascii="Times New Roman" w:eastAsia="Calibri" w:hAnsi="Times New Roman" w:cs="Times New Roman"/>
          <w:sz w:val="28"/>
          <w:szCs w:val="28"/>
          <w:lang w:eastAsia="ru-RU"/>
        </w:rPr>
        <w:t xml:space="preserve"> </w:t>
      </w:r>
    </w:p>
    <w:p w:rsidR="000B716D" w:rsidRDefault="000B716D" w:rsidP="00652E42">
      <w:pPr>
        <w:autoSpaceDE w:val="0"/>
        <w:autoSpaceDN w:val="0"/>
        <w:adjustRightInd w:val="0"/>
        <w:spacing w:after="0" w:line="240" w:lineRule="auto"/>
        <w:jc w:val="both"/>
        <w:rPr>
          <w:rFonts w:ascii="Times New Roman" w:eastAsia="Calibri" w:hAnsi="Times New Roman" w:cs="Times New Roman"/>
          <w:sz w:val="28"/>
          <w:szCs w:val="28"/>
          <w:lang w:val="uk-UA" w:eastAsia="ru-RU"/>
        </w:rPr>
      </w:pPr>
      <w:r>
        <w:rPr>
          <w:rFonts w:ascii="Times New Roman" w:eastAsia="Calibri" w:hAnsi="Times New Roman" w:cs="Times New Roman"/>
          <w:sz w:val="28"/>
          <w:szCs w:val="28"/>
          <w:lang w:eastAsia="ru-RU"/>
        </w:rPr>
        <w:t>10.</w:t>
      </w:r>
      <w:r w:rsidRPr="00DF2A55">
        <w:rPr>
          <w:rFonts w:ascii="Times New Roman" w:eastAsia="Calibri" w:hAnsi="Times New Roman" w:cs="Times New Roman"/>
          <w:sz w:val="28"/>
          <w:szCs w:val="28"/>
          <w:lang w:eastAsia="ru-RU"/>
        </w:rPr>
        <w:t>Чайка В. Мистецтво творити голосом. Роль психофізіологічного стану студента у розвитку його вокальної майстерності: поради педагога / В. Чайка. - Львів : Місіонер, 2008.-104с</w:t>
      </w:r>
      <w:r>
        <w:rPr>
          <w:rFonts w:ascii="Times New Roman" w:eastAsia="Calibri" w:hAnsi="Times New Roman" w:cs="Times New Roman"/>
          <w:sz w:val="28"/>
          <w:szCs w:val="28"/>
          <w:lang w:val="uk-UA" w:eastAsia="ru-RU"/>
        </w:rPr>
        <w:t>.</w:t>
      </w:r>
      <w:r w:rsidRPr="00C61238">
        <w:rPr>
          <w:rFonts w:ascii="Times New Roman" w:eastAsia="Calibri" w:hAnsi="Times New Roman" w:cs="Times New Roman"/>
          <w:sz w:val="28"/>
          <w:szCs w:val="28"/>
          <w:lang w:val="uk-UA" w:eastAsia="ru-RU"/>
        </w:rPr>
        <w:t xml:space="preserve"> </w:t>
      </w:r>
    </w:p>
    <w:p w:rsidR="00274D13" w:rsidRDefault="000B716D" w:rsidP="00274D13">
      <w:pPr>
        <w:autoSpaceDE w:val="0"/>
        <w:autoSpaceDN w:val="0"/>
        <w:adjustRightInd w:val="0"/>
        <w:spacing w:line="240" w:lineRule="auto"/>
        <w:jc w:val="both"/>
        <w:rPr>
          <w:rFonts w:ascii="Times New Roman" w:eastAsia="Calibri" w:hAnsi="Times New Roman" w:cs="Times New Roman"/>
          <w:sz w:val="28"/>
          <w:szCs w:val="28"/>
          <w:lang w:val="uk-UA" w:eastAsia="ru-RU"/>
        </w:rPr>
      </w:pPr>
      <w:r>
        <w:rPr>
          <w:rFonts w:ascii="Times New Roman" w:eastAsia="Calibri" w:hAnsi="Times New Roman" w:cs="Times New Roman"/>
          <w:sz w:val="28"/>
          <w:szCs w:val="28"/>
          <w:lang w:val="uk-UA" w:eastAsia="ru-RU"/>
        </w:rPr>
        <w:t>11.</w:t>
      </w:r>
      <w:r w:rsidRPr="00DF2A55">
        <w:rPr>
          <w:rFonts w:ascii="Times New Roman" w:eastAsia="Calibri" w:hAnsi="Times New Roman" w:cs="Times New Roman"/>
          <w:sz w:val="28"/>
          <w:szCs w:val="28"/>
          <w:lang w:val="uk-UA" w:eastAsia="ru-RU"/>
        </w:rPr>
        <w:t xml:space="preserve">Юцевич Ю.Теорія і методика розвитку співацького голосу : Навч.- метод. посібник для викладачів і студентів мистецьких навчальних закладів,учителів шкіл різного типу /Ю.Є.Юцевич; ін-т змісту і методу </w:t>
      </w:r>
      <w:r w:rsidR="00274D13">
        <w:rPr>
          <w:rFonts w:ascii="Times New Roman" w:eastAsia="Calibri" w:hAnsi="Times New Roman" w:cs="Times New Roman"/>
          <w:sz w:val="28"/>
          <w:szCs w:val="28"/>
          <w:lang w:val="uk-UA" w:eastAsia="ru-RU"/>
        </w:rPr>
        <w:t>навчання. – К., 1998. – 158 с.</w:t>
      </w:r>
    </w:p>
    <w:p w:rsidR="00652E42" w:rsidRPr="00274D13" w:rsidRDefault="00652E42" w:rsidP="00274D13">
      <w:pPr>
        <w:autoSpaceDE w:val="0"/>
        <w:autoSpaceDN w:val="0"/>
        <w:adjustRightInd w:val="0"/>
        <w:spacing w:line="240" w:lineRule="auto"/>
        <w:jc w:val="center"/>
        <w:rPr>
          <w:rFonts w:ascii="Times New Roman" w:eastAsia="Calibri" w:hAnsi="Times New Roman" w:cs="Times New Roman"/>
          <w:b/>
          <w:sz w:val="28"/>
          <w:szCs w:val="28"/>
          <w:lang w:val="uk-UA" w:eastAsia="ru-RU"/>
        </w:rPr>
      </w:pPr>
      <w:r w:rsidRPr="00274D13">
        <w:rPr>
          <w:rFonts w:ascii="Times New Roman" w:hAnsi="Times New Roman" w:cs="Times New Roman"/>
          <w:b/>
          <w:sz w:val="24"/>
          <w:szCs w:val="24"/>
          <w:lang w:val="uk-UA"/>
        </w:rPr>
        <w:t>ТЕСТИ</w:t>
      </w:r>
    </w:p>
    <w:p w:rsidR="00652E42" w:rsidRDefault="00652E42" w:rsidP="00652E42">
      <w:pPr>
        <w:pStyle w:val="aa"/>
        <w:tabs>
          <w:tab w:val="left" w:pos="606"/>
        </w:tabs>
        <w:suppressAutoHyphens w:val="0"/>
        <w:spacing w:after="0"/>
        <w:ind w:right="20"/>
        <w:rPr>
          <w:szCs w:val="28"/>
          <w:lang w:val="uk-UA"/>
        </w:rPr>
      </w:pPr>
      <w:r>
        <w:rPr>
          <w:szCs w:val="28"/>
          <w:lang w:val="uk-UA"/>
        </w:rPr>
        <w:t>1.Гортань виконує такі функції:</w:t>
      </w:r>
    </w:p>
    <w:p w:rsidR="00652E42" w:rsidRPr="00DE3FBF" w:rsidRDefault="00652E42" w:rsidP="00652E42">
      <w:pPr>
        <w:pStyle w:val="aa"/>
        <w:tabs>
          <w:tab w:val="left" w:pos="606"/>
        </w:tabs>
        <w:suppressAutoHyphens w:val="0"/>
        <w:spacing w:after="0"/>
        <w:ind w:right="20"/>
        <w:rPr>
          <w:szCs w:val="28"/>
          <w:lang w:val="uk-UA"/>
        </w:rPr>
      </w:pPr>
      <w:r w:rsidRPr="00DE3FBF">
        <w:rPr>
          <w:szCs w:val="28"/>
          <w:lang w:val="uk-UA"/>
        </w:rPr>
        <w:t>а)дихальну;</w:t>
      </w:r>
    </w:p>
    <w:p w:rsidR="00652E42" w:rsidRPr="00DE3FBF" w:rsidRDefault="00652E42" w:rsidP="00652E42">
      <w:pPr>
        <w:pStyle w:val="aa"/>
        <w:tabs>
          <w:tab w:val="left" w:pos="606"/>
        </w:tabs>
        <w:suppressAutoHyphens w:val="0"/>
        <w:spacing w:after="0"/>
        <w:ind w:right="20"/>
        <w:rPr>
          <w:b/>
          <w:szCs w:val="28"/>
          <w:lang w:val="uk-UA"/>
        </w:rPr>
      </w:pPr>
      <w:r>
        <w:rPr>
          <w:szCs w:val="28"/>
          <w:lang w:val="uk-UA"/>
        </w:rPr>
        <w:t>б)дихальну,</w:t>
      </w:r>
      <w:r w:rsidRPr="00DE3FBF">
        <w:rPr>
          <w:szCs w:val="28"/>
          <w:lang w:val="uk-UA"/>
        </w:rPr>
        <w:t>захисну;</w:t>
      </w:r>
      <w:r w:rsidRPr="00DE3FBF">
        <w:rPr>
          <w:szCs w:val="28"/>
          <w:lang w:val="uk-UA"/>
        </w:rPr>
        <w:br/>
      </w:r>
      <w:r w:rsidRPr="00BF006E">
        <w:rPr>
          <w:szCs w:val="28"/>
          <w:lang w:val="uk-UA"/>
        </w:rPr>
        <w:t>в)дихальну,захисну, голосову</w:t>
      </w:r>
      <w:r w:rsidRPr="00DE3FBF">
        <w:rPr>
          <w:b/>
          <w:szCs w:val="28"/>
          <w:lang w:val="uk-UA"/>
        </w:rPr>
        <w:t>.</w:t>
      </w:r>
    </w:p>
    <w:p w:rsidR="00652E42" w:rsidRPr="00DE3FBF" w:rsidRDefault="00652E42" w:rsidP="00652E42">
      <w:pPr>
        <w:spacing w:after="0" w:line="240" w:lineRule="auto"/>
        <w:rPr>
          <w:rFonts w:ascii="Times New Roman" w:hAnsi="Times New Roman" w:cs="Times New Roman"/>
          <w:sz w:val="28"/>
          <w:szCs w:val="28"/>
        </w:rPr>
      </w:pPr>
      <w:r w:rsidRPr="00DE3FBF">
        <w:rPr>
          <w:rFonts w:ascii="Times New Roman" w:hAnsi="Times New Roman" w:cs="Times New Roman"/>
          <w:sz w:val="28"/>
          <w:szCs w:val="28"/>
          <w:lang w:val="uk-UA"/>
        </w:rPr>
        <w:t>2.</w:t>
      </w:r>
      <w:r w:rsidRPr="00DE3FBF">
        <w:rPr>
          <w:rFonts w:ascii="Times New Roman" w:hAnsi="Times New Roman" w:cs="Times New Roman"/>
          <w:sz w:val="28"/>
          <w:szCs w:val="28"/>
        </w:rPr>
        <w:t>При голосоутворенні складки:</w:t>
      </w:r>
    </w:p>
    <w:p w:rsidR="00652E42" w:rsidRPr="00BF006E" w:rsidRDefault="00652E42" w:rsidP="00652E42">
      <w:pPr>
        <w:spacing w:after="0" w:line="240" w:lineRule="auto"/>
        <w:rPr>
          <w:rFonts w:ascii="Times New Roman" w:hAnsi="Times New Roman" w:cs="Times New Roman"/>
          <w:sz w:val="28"/>
          <w:szCs w:val="28"/>
          <w:lang w:val="uk-UA"/>
        </w:rPr>
      </w:pPr>
      <w:r w:rsidRPr="00BF006E">
        <w:rPr>
          <w:rFonts w:ascii="Times New Roman" w:hAnsi="Times New Roman" w:cs="Times New Roman"/>
          <w:sz w:val="28"/>
          <w:szCs w:val="28"/>
        </w:rPr>
        <w:t xml:space="preserve"> а) змикаються</w:t>
      </w:r>
      <w:r w:rsidRPr="00BF006E">
        <w:rPr>
          <w:rFonts w:ascii="Times New Roman" w:hAnsi="Times New Roman" w:cs="Times New Roman"/>
          <w:sz w:val="28"/>
          <w:szCs w:val="28"/>
          <w:lang w:val="uk-UA"/>
        </w:rPr>
        <w:t>;</w:t>
      </w:r>
    </w:p>
    <w:p w:rsidR="00652E42" w:rsidRPr="00DE3FBF" w:rsidRDefault="00652E42" w:rsidP="00652E42">
      <w:pPr>
        <w:spacing w:after="0" w:line="240" w:lineRule="auto"/>
        <w:rPr>
          <w:rFonts w:ascii="Times New Roman" w:hAnsi="Times New Roman" w:cs="Times New Roman"/>
          <w:sz w:val="28"/>
          <w:szCs w:val="28"/>
        </w:rPr>
      </w:pPr>
      <w:r w:rsidRPr="00DE3FBF">
        <w:rPr>
          <w:rFonts w:ascii="Times New Roman" w:hAnsi="Times New Roman" w:cs="Times New Roman"/>
          <w:sz w:val="28"/>
          <w:szCs w:val="28"/>
        </w:rPr>
        <w:t xml:space="preserve"> б) розтискаються</w:t>
      </w:r>
    </w:p>
    <w:p w:rsidR="00652E42" w:rsidRPr="00DE3FBF" w:rsidRDefault="00652E42" w:rsidP="00652E42">
      <w:pPr>
        <w:tabs>
          <w:tab w:val="left" w:pos="5235"/>
        </w:tabs>
        <w:spacing w:after="0" w:line="240" w:lineRule="auto"/>
        <w:rPr>
          <w:rFonts w:ascii="Times New Roman" w:hAnsi="Times New Roman" w:cs="Times New Roman"/>
          <w:sz w:val="28"/>
          <w:szCs w:val="28"/>
          <w:lang w:val="uk-UA"/>
        </w:rPr>
      </w:pPr>
      <w:r w:rsidRPr="00DE3FBF">
        <w:rPr>
          <w:rFonts w:ascii="Times New Roman" w:hAnsi="Times New Roman" w:cs="Times New Roman"/>
          <w:sz w:val="28"/>
          <w:szCs w:val="28"/>
        </w:rPr>
        <w:t xml:space="preserve"> в) залишаються без руху</w:t>
      </w:r>
      <w:r w:rsidRPr="00DE3FBF">
        <w:rPr>
          <w:rFonts w:ascii="Times New Roman" w:hAnsi="Times New Roman" w:cs="Times New Roman"/>
          <w:sz w:val="28"/>
          <w:szCs w:val="28"/>
          <w:lang w:val="uk-UA"/>
        </w:rPr>
        <w:t>.</w:t>
      </w:r>
      <w:r>
        <w:rPr>
          <w:rFonts w:ascii="Times New Roman" w:hAnsi="Times New Roman" w:cs="Times New Roman"/>
          <w:sz w:val="28"/>
          <w:szCs w:val="28"/>
          <w:lang w:val="uk-UA"/>
        </w:rPr>
        <w:tab/>
      </w:r>
    </w:p>
    <w:p w:rsidR="00652E42" w:rsidRPr="00DE3FBF" w:rsidRDefault="00652E42" w:rsidP="00652E42">
      <w:pPr>
        <w:spacing w:after="0" w:line="240" w:lineRule="auto"/>
        <w:rPr>
          <w:rFonts w:ascii="Times New Roman" w:hAnsi="Times New Roman" w:cs="Times New Roman"/>
          <w:sz w:val="28"/>
          <w:szCs w:val="28"/>
        </w:rPr>
      </w:pPr>
      <w:r w:rsidRPr="00DE3FBF">
        <w:rPr>
          <w:rFonts w:ascii="Times New Roman" w:hAnsi="Times New Roman" w:cs="Times New Roman"/>
          <w:sz w:val="28"/>
          <w:szCs w:val="28"/>
          <w:lang w:val="uk-UA"/>
        </w:rPr>
        <w:t>3.</w:t>
      </w:r>
      <w:r w:rsidRPr="00DE3FBF">
        <w:rPr>
          <w:rFonts w:ascii="Times New Roman" w:hAnsi="Times New Roman" w:cs="Times New Roman"/>
          <w:sz w:val="28"/>
          <w:szCs w:val="28"/>
        </w:rPr>
        <w:t xml:space="preserve"> У результаті довгостроково</w:t>
      </w:r>
      <w:r w:rsidRPr="00DE3FBF">
        <w:rPr>
          <w:rFonts w:ascii="Times New Roman" w:hAnsi="Times New Roman" w:cs="Times New Roman"/>
          <w:sz w:val="28"/>
          <w:szCs w:val="28"/>
          <w:lang w:val="uk-UA"/>
        </w:rPr>
        <w:t xml:space="preserve">ї </w:t>
      </w:r>
      <w:r w:rsidRPr="00DE3FBF">
        <w:rPr>
          <w:rFonts w:ascii="Times New Roman" w:hAnsi="Times New Roman" w:cs="Times New Roman"/>
          <w:sz w:val="28"/>
          <w:szCs w:val="28"/>
        </w:rPr>
        <w:t xml:space="preserve"> вокальної практи</w:t>
      </w:r>
      <w:r w:rsidRPr="00DE3FBF">
        <w:rPr>
          <w:rFonts w:ascii="Times New Roman" w:hAnsi="Times New Roman" w:cs="Times New Roman"/>
          <w:sz w:val="28"/>
          <w:szCs w:val="28"/>
          <w:lang w:val="uk-UA"/>
        </w:rPr>
        <w:t>ки</w:t>
      </w:r>
      <w:r w:rsidRPr="00DE3FBF">
        <w:rPr>
          <w:rFonts w:ascii="Times New Roman" w:hAnsi="Times New Roman" w:cs="Times New Roman"/>
          <w:sz w:val="28"/>
          <w:szCs w:val="28"/>
        </w:rPr>
        <w:t xml:space="preserve"> та відповідних вправ грудна клітка:</w:t>
      </w:r>
    </w:p>
    <w:p w:rsidR="00652E42" w:rsidRPr="00DE3FBF" w:rsidRDefault="00652E42" w:rsidP="00652E42">
      <w:pPr>
        <w:spacing w:after="0" w:line="240" w:lineRule="auto"/>
        <w:rPr>
          <w:rFonts w:ascii="Times New Roman" w:hAnsi="Times New Roman" w:cs="Times New Roman"/>
          <w:b/>
          <w:sz w:val="28"/>
          <w:szCs w:val="28"/>
          <w:lang w:val="uk-UA"/>
        </w:rPr>
      </w:pPr>
      <w:r w:rsidRPr="00BF006E">
        <w:rPr>
          <w:rFonts w:ascii="Times New Roman" w:hAnsi="Times New Roman" w:cs="Times New Roman"/>
          <w:sz w:val="28"/>
          <w:szCs w:val="28"/>
        </w:rPr>
        <w:t xml:space="preserve"> а) збільшує свій об'єм</w:t>
      </w:r>
      <w:r w:rsidRPr="00DE3FBF">
        <w:rPr>
          <w:rFonts w:ascii="Times New Roman" w:hAnsi="Times New Roman" w:cs="Times New Roman"/>
          <w:b/>
          <w:sz w:val="28"/>
          <w:szCs w:val="28"/>
          <w:lang w:val="uk-UA"/>
        </w:rPr>
        <w:t>;</w:t>
      </w:r>
    </w:p>
    <w:p w:rsidR="00652E42" w:rsidRPr="00DE3FBF" w:rsidRDefault="00652E42" w:rsidP="00652E42">
      <w:pPr>
        <w:spacing w:after="0" w:line="240" w:lineRule="auto"/>
        <w:rPr>
          <w:rFonts w:ascii="Times New Roman" w:hAnsi="Times New Roman" w:cs="Times New Roman"/>
          <w:sz w:val="28"/>
          <w:szCs w:val="28"/>
        </w:rPr>
      </w:pPr>
      <w:r w:rsidRPr="00DE3FBF">
        <w:rPr>
          <w:rFonts w:ascii="Times New Roman" w:hAnsi="Times New Roman" w:cs="Times New Roman"/>
          <w:sz w:val="28"/>
          <w:szCs w:val="28"/>
        </w:rPr>
        <w:t xml:space="preserve"> б) зменшує свій обсяг</w:t>
      </w:r>
    </w:p>
    <w:p w:rsidR="00652E42" w:rsidRPr="00DE3FBF" w:rsidRDefault="00652E42" w:rsidP="00652E42">
      <w:pPr>
        <w:spacing w:after="0" w:line="240" w:lineRule="auto"/>
        <w:rPr>
          <w:rFonts w:ascii="Times New Roman" w:hAnsi="Times New Roman" w:cs="Times New Roman"/>
          <w:sz w:val="28"/>
          <w:szCs w:val="28"/>
          <w:lang w:val="uk-UA"/>
        </w:rPr>
      </w:pPr>
      <w:r w:rsidRPr="00DE3FBF">
        <w:rPr>
          <w:rFonts w:ascii="Times New Roman" w:hAnsi="Times New Roman" w:cs="Times New Roman"/>
          <w:sz w:val="28"/>
          <w:szCs w:val="28"/>
        </w:rPr>
        <w:t xml:space="preserve"> в) залишається незмінною</w:t>
      </w:r>
      <w:r w:rsidRPr="00DE3FBF">
        <w:rPr>
          <w:rFonts w:ascii="Times New Roman" w:hAnsi="Times New Roman" w:cs="Times New Roman"/>
          <w:sz w:val="28"/>
          <w:szCs w:val="28"/>
          <w:lang w:val="uk-UA"/>
        </w:rPr>
        <w:t>.</w:t>
      </w:r>
    </w:p>
    <w:p w:rsidR="00652E42" w:rsidRPr="00DE3FBF" w:rsidRDefault="00652E42" w:rsidP="00652E42">
      <w:pPr>
        <w:spacing w:after="0" w:line="240" w:lineRule="auto"/>
        <w:rPr>
          <w:rFonts w:ascii="Times New Roman" w:hAnsi="Times New Roman" w:cs="Times New Roman"/>
          <w:sz w:val="28"/>
          <w:szCs w:val="28"/>
        </w:rPr>
      </w:pPr>
      <w:r w:rsidRPr="00DE3FBF">
        <w:rPr>
          <w:rFonts w:ascii="Times New Roman" w:hAnsi="Times New Roman" w:cs="Times New Roman"/>
          <w:sz w:val="28"/>
          <w:szCs w:val="28"/>
          <w:lang w:val="uk-UA"/>
        </w:rPr>
        <w:t>4.</w:t>
      </w:r>
      <w:r w:rsidRPr="00DE3FBF">
        <w:rPr>
          <w:rFonts w:ascii="Times New Roman" w:hAnsi="Times New Roman" w:cs="Times New Roman"/>
          <w:sz w:val="28"/>
          <w:szCs w:val="28"/>
        </w:rPr>
        <w:t xml:space="preserve"> Ларингіт - це:</w:t>
      </w:r>
    </w:p>
    <w:p w:rsidR="00652E42" w:rsidRPr="00DE3FBF" w:rsidRDefault="00652E42" w:rsidP="00652E42">
      <w:pPr>
        <w:spacing w:after="0" w:line="240" w:lineRule="auto"/>
        <w:rPr>
          <w:rFonts w:ascii="Times New Roman" w:hAnsi="Times New Roman" w:cs="Times New Roman"/>
          <w:sz w:val="28"/>
          <w:szCs w:val="28"/>
        </w:rPr>
      </w:pPr>
      <w:r w:rsidRPr="00DE3FBF">
        <w:rPr>
          <w:rFonts w:ascii="Times New Roman" w:hAnsi="Times New Roman" w:cs="Times New Roman"/>
          <w:sz w:val="28"/>
          <w:szCs w:val="28"/>
        </w:rPr>
        <w:t xml:space="preserve"> а) запалення слизової глотки</w:t>
      </w:r>
    </w:p>
    <w:p w:rsidR="00652E42" w:rsidRPr="00BF006E" w:rsidRDefault="00652E42" w:rsidP="00652E42">
      <w:pPr>
        <w:spacing w:after="0" w:line="240" w:lineRule="auto"/>
        <w:rPr>
          <w:rFonts w:ascii="Times New Roman" w:hAnsi="Times New Roman" w:cs="Times New Roman"/>
          <w:sz w:val="28"/>
          <w:szCs w:val="28"/>
        </w:rPr>
      </w:pPr>
      <w:r w:rsidRPr="00BF006E">
        <w:rPr>
          <w:rFonts w:ascii="Times New Roman" w:hAnsi="Times New Roman" w:cs="Times New Roman"/>
          <w:sz w:val="28"/>
          <w:szCs w:val="28"/>
        </w:rPr>
        <w:t xml:space="preserve"> б) запалення слизової оболонки гортані і голосових складок;</w:t>
      </w:r>
    </w:p>
    <w:p w:rsidR="00652E42" w:rsidRPr="00DE3FBF" w:rsidRDefault="00652E42" w:rsidP="00652E42">
      <w:pPr>
        <w:spacing w:after="0" w:line="240" w:lineRule="auto"/>
        <w:rPr>
          <w:rFonts w:ascii="Times New Roman" w:hAnsi="Times New Roman" w:cs="Times New Roman"/>
          <w:sz w:val="28"/>
          <w:szCs w:val="28"/>
          <w:lang w:val="uk-UA"/>
        </w:rPr>
      </w:pPr>
      <w:r w:rsidRPr="00DE3FBF">
        <w:rPr>
          <w:rFonts w:ascii="Times New Roman" w:hAnsi="Times New Roman" w:cs="Times New Roman"/>
          <w:sz w:val="28"/>
          <w:szCs w:val="28"/>
        </w:rPr>
        <w:t xml:space="preserve"> в) запалення слизової трахеї</w:t>
      </w:r>
    </w:p>
    <w:p w:rsidR="00652E42" w:rsidRPr="00DE3FBF" w:rsidRDefault="00652E42" w:rsidP="00652E42">
      <w:pPr>
        <w:spacing w:after="0" w:line="240" w:lineRule="auto"/>
        <w:rPr>
          <w:rFonts w:ascii="Times New Roman" w:hAnsi="Times New Roman" w:cs="Times New Roman"/>
          <w:sz w:val="28"/>
          <w:szCs w:val="28"/>
        </w:rPr>
      </w:pPr>
      <w:r w:rsidRPr="00DE3FBF">
        <w:rPr>
          <w:rFonts w:ascii="Times New Roman" w:hAnsi="Times New Roman" w:cs="Times New Roman"/>
          <w:sz w:val="28"/>
          <w:szCs w:val="28"/>
          <w:lang w:val="uk-UA"/>
        </w:rPr>
        <w:t>5.</w:t>
      </w:r>
      <w:r w:rsidRPr="00DE3FBF">
        <w:rPr>
          <w:rFonts w:ascii="Times New Roman" w:hAnsi="Times New Roman" w:cs="Times New Roman"/>
          <w:sz w:val="28"/>
          <w:szCs w:val="28"/>
        </w:rPr>
        <w:t>Яка кількість часу людина може протриматися без дихання:</w:t>
      </w:r>
    </w:p>
    <w:p w:rsidR="00652E42" w:rsidRPr="00DE3FBF" w:rsidRDefault="00652E42" w:rsidP="00652E42">
      <w:pPr>
        <w:spacing w:after="0" w:line="240" w:lineRule="auto"/>
        <w:rPr>
          <w:rFonts w:ascii="Times New Roman" w:hAnsi="Times New Roman" w:cs="Times New Roman"/>
          <w:sz w:val="28"/>
          <w:szCs w:val="28"/>
          <w:lang w:val="uk-UA"/>
        </w:rPr>
      </w:pPr>
      <w:r w:rsidRPr="00DE3FBF">
        <w:rPr>
          <w:rFonts w:ascii="Times New Roman" w:hAnsi="Times New Roman" w:cs="Times New Roman"/>
          <w:sz w:val="28"/>
          <w:szCs w:val="28"/>
        </w:rPr>
        <w:t xml:space="preserve"> а) </w:t>
      </w:r>
      <w:r w:rsidRPr="00DE3FBF">
        <w:rPr>
          <w:rFonts w:ascii="Times New Roman" w:hAnsi="Times New Roman" w:cs="Times New Roman"/>
          <w:sz w:val="28"/>
          <w:szCs w:val="28"/>
          <w:lang w:val="uk-UA"/>
        </w:rPr>
        <w:t>5</w:t>
      </w:r>
      <w:r w:rsidRPr="00DE3FBF">
        <w:rPr>
          <w:rFonts w:ascii="Times New Roman" w:hAnsi="Times New Roman" w:cs="Times New Roman"/>
          <w:sz w:val="28"/>
          <w:szCs w:val="28"/>
        </w:rPr>
        <w:t>хв</w:t>
      </w:r>
      <w:r w:rsidRPr="00DE3FBF">
        <w:rPr>
          <w:rFonts w:ascii="Times New Roman" w:hAnsi="Times New Roman" w:cs="Times New Roman"/>
          <w:sz w:val="28"/>
          <w:szCs w:val="28"/>
          <w:lang w:val="uk-UA"/>
        </w:rPr>
        <w:t>;</w:t>
      </w:r>
    </w:p>
    <w:p w:rsidR="00652E42" w:rsidRPr="00DE3FBF" w:rsidRDefault="00652E42" w:rsidP="00652E42">
      <w:pPr>
        <w:spacing w:after="0" w:line="240" w:lineRule="auto"/>
        <w:rPr>
          <w:rFonts w:ascii="Times New Roman" w:hAnsi="Times New Roman" w:cs="Times New Roman"/>
          <w:b/>
          <w:sz w:val="28"/>
          <w:szCs w:val="28"/>
          <w:lang w:val="uk-UA"/>
        </w:rPr>
      </w:pPr>
      <w:r w:rsidRPr="00BF006E">
        <w:rPr>
          <w:rFonts w:ascii="Times New Roman" w:hAnsi="Times New Roman" w:cs="Times New Roman"/>
          <w:sz w:val="28"/>
          <w:szCs w:val="28"/>
        </w:rPr>
        <w:t xml:space="preserve"> б) </w:t>
      </w:r>
      <w:r w:rsidRPr="00BF006E">
        <w:rPr>
          <w:rFonts w:ascii="Times New Roman" w:hAnsi="Times New Roman" w:cs="Times New Roman"/>
          <w:sz w:val="28"/>
          <w:szCs w:val="28"/>
          <w:lang w:val="uk-UA"/>
        </w:rPr>
        <w:t>10</w:t>
      </w:r>
      <w:r w:rsidRPr="00BF006E">
        <w:rPr>
          <w:rFonts w:ascii="Times New Roman" w:hAnsi="Times New Roman" w:cs="Times New Roman"/>
          <w:sz w:val="28"/>
          <w:szCs w:val="28"/>
        </w:rPr>
        <w:t xml:space="preserve"> хв</w:t>
      </w:r>
      <w:r w:rsidRPr="00DE3FBF">
        <w:rPr>
          <w:rFonts w:ascii="Times New Roman" w:hAnsi="Times New Roman" w:cs="Times New Roman"/>
          <w:b/>
          <w:sz w:val="28"/>
          <w:szCs w:val="28"/>
          <w:lang w:val="uk-UA"/>
        </w:rPr>
        <w:t>.</w:t>
      </w:r>
    </w:p>
    <w:p w:rsidR="00652E42" w:rsidRPr="00DE3FBF" w:rsidRDefault="00652E42" w:rsidP="00652E42">
      <w:pPr>
        <w:pStyle w:val="aa"/>
        <w:tabs>
          <w:tab w:val="left" w:pos="606"/>
        </w:tabs>
        <w:suppressAutoHyphens w:val="0"/>
        <w:spacing w:after="0"/>
        <w:ind w:right="20"/>
        <w:rPr>
          <w:szCs w:val="28"/>
          <w:lang w:val="uk-UA"/>
        </w:rPr>
      </w:pPr>
      <w:r w:rsidRPr="00DE3FBF">
        <w:rPr>
          <w:szCs w:val="28"/>
          <w:lang w:val="uk-UA"/>
        </w:rPr>
        <w:t>6.До органів звукоутворення належить:</w:t>
      </w:r>
    </w:p>
    <w:p w:rsidR="00652E42" w:rsidRPr="00DE3FBF" w:rsidRDefault="00652E42" w:rsidP="00652E42">
      <w:pPr>
        <w:pStyle w:val="aa"/>
        <w:tabs>
          <w:tab w:val="left" w:pos="606"/>
        </w:tabs>
        <w:suppressAutoHyphens w:val="0"/>
        <w:spacing w:after="0"/>
        <w:ind w:right="20"/>
        <w:rPr>
          <w:szCs w:val="28"/>
          <w:lang w:val="uk-UA"/>
        </w:rPr>
      </w:pPr>
      <w:r w:rsidRPr="00DE3FBF">
        <w:rPr>
          <w:szCs w:val="28"/>
          <w:lang w:val="uk-UA"/>
        </w:rPr>
        <w:t xml:space="preserve"> а)ніс;</w:t>
      </w:r>
    </w:p>
    <w:p w:rsidR="00652E42" w:rsidRPr="00BF006E" w:rsidRDefault="00652E42" w:rsidP="00652E42">
      <w:pPr>
        <w:pStyle w:val="aa"/>
        <w:tabs>
          <w:tab w:val="left" w:pos="606"/>
        </w:tabs>
        <w:suppressAutoHyphens w:val="0"/>
        <w:spacing w:after="0"/>
        <w:ind w:right="20"/>
        <w:rPr>
          <w:szCs w:val="28"/>
          <w:lang w:val="uk-UA"/>
        </w:rPr>
      </w:pPr>
      <w:r w:rsidRPr="00BF006E">
        <w:rPr>
          <w:szCs w:val="28"/>
          <w:lang w:val="uk-UA"/>
        </w:rPr>
        <w:t>б)гортань;</w:t>
      </w:r>
    </w:p>
    <w:p w:rsidR="00652E42" w:rsidRPr="00DE3FBF" w:rsidRDefault="00652E42" w:rsidP="00652E42">
      <w:pPr>
        <w:pStyle w:val="aa"/>
        <w:tabs>
          <w:tab w:val="left" w:pos="606"/>
        </w:tabs>
        <w:suppressAutoHyphens w:val="0"/>
        <w:spacing w:after="0"/>
        <w:ind w:right="20"/>
        <w:rPr>
          <w:szCs w:val="28"/>
          <w:lang w:val="uk-UA"/>
        </w:rPr>
      </w:pPr>
      <w:r w:rsidRPr="00DE3FBF">
        <w:rPr>
          <w:szCs w:val="28"/>
          <w:lang w:val="uk-UA"/>
        </w:rPr>
        <w:t>в)язик.</w:t>
      </w:r>
    </w:p>
    <w:p w:rsidR="00652E42" w:rsidRPr="00DE3FBF" w:rsidRDefault="00652E42" w:rsidP="00652E42">
      <w:pPr>
        <w:pStyle w:val="aa"/>
        <w:tabs>
          <w:tab w:val="left" w:pos="606"/>
        </w:tabs>
        <w:suppressAutoHyphens w:val="0"/>
        <w:spacing w:after="0"/>
        <w:ind w:right="20"/>
        <w:rPr>
          <w:szCs w:val="28"/>
          <w:lang w:val="uk-UA"/>
        </w:rPr>
      </w:pPr>
      <w:r w:rsidRPr="00DE3FBF">
        <w:rPr>
          <w:szCs w:val="28"/>
          <w:lang w:val="uk-UA"/>
        </w:rPr>
        <w:t>7.Який орган відіграє  роль джерела енергії:</w:t>
      </w:r>
    </w:p>
    <w:p w:rsidR="00652E42" w:rsidRPr="00BF006E" w:rsidRDefault="00652E42" w:rsidP="00652E42">
      <w:pPr>
        <w:pStyle w:val="aa"/>
        <w:tabs>
          <w:tab w:val="left" w:pos="606"/>
        </w:tabs>
        <w:suppressAutoHyphens w:val="0"/>
        <w:spacing w:after="0"/>
        <w:ind w:right="20"/>
        <w:rPr>
          <w:szCs w:val="28"/>
          <w:lang w:val="uk-UA"/>
        </w:rPr>
      </w:pPr>
      <w:r w:rsidRPr="00BF006E">
        <w:rPr>
          <w:szCs w:val="28"/>
          <w:lang w:val="uk-UA"/>
        </w:rPr>
        <w:t>а)легені;</w:t>
      </w:r>
    </w:p>
    <w:p w:rsidR="00652E42" w:rsidRPr="00DE3FBF" w:rsidRDefault="00652E42" w:rsidP="00652E42">
      <w:pPr>
        <w:pStyle w:val="aa"/>
        <w:tabs>
          <w:tab w:val="left" w:pos="606"/>
        </w:tabs>
        <w:suppressAutoHyphens w:val="0"/>
        <w:spacing w:after="0"/>
        <w:ind w:right="20"/>
        <w:rPr>
          <w:szCs w:val="28"/>
          <w:lang w:val="uk-UA"/>
        </w:rPr>
      </w:pPr>
      <w:r w:rsidRPr="00DE3FBF">
        <w:rPr>
          <w:szCs w:val="28"/>
          <w:lang w:val="uk-UA"/>
        </w:rPr>
        <w:t>б)бронхи;</w:t>
      </w:r>
    </w:p>
    <w:p w:rsidR="00652E42" w:rsidRPr="00DE3FBF" w:rsidRDefault="00652E42" w:rsidP="00652E42">
      <w:pPr>
        <w:pStyle w:val="aa"/>
        <w:tabs>
          <w:tab w:val="left" w:pos="606"/>
        </w:tabs>
        <w:suppressAutoHyphens w:val="0"/>
        <w:spacing w:after="0"/>
        <w:ind w:right="20"/>
        <w:rPr>
          <w:szCs w:val="28"/>
          <w:lang w:val="uk-UA"/>
        </w:rPr>
      </w:pPr>
      <w:r w:rsidRPr="00DE3FBF">
        <w:rPr>
          <w:szCs w:val="28"/>
          <w:lang w:val="uk-UA"/>
        </w:rPr>
        <w:t xml:space="preserve">в)трахеї. </w:t>
      </w:r>
    </w:p>
    <w:p w:rsidR="00652E42" w:rsidRPr="00DE3FBF" w:rsidRDefault="00652E42" w:rsidP="00652E42">
      <w:pPr>
        <w:pStyle w:val="aa"/>
        <w:tabs>
          <w:tab w:val="left" w:pos="606"/>
        </w:tabs>
        <w:suppressAutoHyphens w:val="0"/>
        <w:spacing w:after="0"/>
        <w:ind w:right="20"/>
        <w:rPr>
          <w:szCs w:val="28"/>
          <w:lang w:val="uk-UA"/>
        </w:rPr>
      </w:pPr>
      <w:r w:rsidRPr="00DE3FBF">
        <w:rPr>
          <w:szCs w:val="28"/>
          <w:lang w:val="uk-UA"/>
        </w:rPr>
        <w:t>8. Голосового навантаження педагога повинно бути:</w:t>
      </w:r>
    </w:p>
    <w:p w:rsidR="00652E42" w:rsidRPr="00DE3FBF" w:rsidRDefault="00652E42" w:rsidP="00652E42">
      <w:pPr>
        <w:pStyle w:val="aa"/>
        <w:tabs>
          <w:tab w:val="left" w:pos="606"/>
        </w:tabs>
        <w:suppressAutoHyphens w:val="0"/>
        <w:spacing w:after="0"/>
        <w:ind w:right="20"/>
        <w:rPr>
          <w:szCs w:val="28"/>
          <w:lang w:val="uk-UA"/>
        </w:rPr>
      </w:pPr>
      <w:r w:rsidRPr="00DE3FBF">
        <w:rPr>
          <w:szCs w:val="28"/>
          <w:lang w:val="uk-UA"/>
        </w:rPr>
        <w:t>а) не більше 1 годин  без перерви;</w:t>
      </w:r>
    </w:p>
    <w:p w:rsidR="00652E42" w:rsidRPr="00DE3FBF" w:rsidRDefault="00652E42" w:rsidP="00652E42">
      <w:pPr>
        <w:pStyle w:val="aa"/>
        <w:tabs>
          <w:tab w:val="left" w:pos="606"/>
        </w:tabs>
        <w:suppressAutoHyphens w:val="0"/>
        <w:spacing w:after="0"/>
        <w:ind w:right="20"/>
        <w:rPr>
          <w:szCs w:val="28"/>
          <w:lang w:val="uk-UA"/>
        </w:rPr>
      </w:pPr>
      <w:r w:rsidRPr="00DE3FBF">
        <w:rPr>
          <w:szCs w:val="28"/>
          <w:lang w:val="uk-UA"/>
        </w:rPr>
        <w:t>б) не більше 2 годин без перерви;</w:t>
      </w:r>
    </w:p>
    <w:p w:rsidR="00652E42" w:rsidRPr="00DE3FBF" w:rsidRDefault="00652E42" w:rsidP="00652E42">
      <w:pPr>
        <w:pStyle w:val="aa"/>
        <w:tabs>
          <w:tab w:val="left" w:pos="606"/>
        </w:tabs>
        <w:suppressAutoHyphens w:val="0"/>
        <w:spacing w:after="0"/>
        <w:ind w:right="20"/>
        <w:rPr>
          <w:b/>
          <w:szCs w:val="28"/>
          <w:lang w:val="uk-UA"/>
        </w:rPr>
      </w:pPr>
      <w:r w:rsidRPr="00BF006E">
        <w:rPr>
          <w:szCs w:val="28"/>
          <w:lang w:val="uk-UA"/>
        </w:rPr>
        <w:t>в)не більше 3годин без перерви</w:t>
      </w:r>
      <w:r w:rsidRPr="00DE3FBF">
        <w:rPr>
          <w:b/>
          <w:szCs w:val="28"/>
          <w:lang w:val="uk-UA"/>
        </w:rPr>
        <w:t>.</w:t>
      </w:r>
    </w:p>
    <w:p w:rsidR="00652E42" w:rsidRPr="00DE3FBF" w:rsidRDefault="00652E42" w:rsidP="00652E42">
      <w:pPr>
        <w:pStyle w:val="aa"/>
        <w:tabs>
          <w:tab w:val="left" w:pos="606"/>
        </w:tabs>
        <w:suppressAutoHyphens w:val="0"/>
        <w:spacing w:after="0"/>
        <w:ind w:right="20"/>
        <w:rPr>
          <w:szCs w:val="28"/>
          <w:lang w:val="uk-UA"/>
        </w:rPr>
      </w:pPr>
      <w:r w:rsidRPr="00DE3FBF">
        <w:rPr>
          <w:szCs w:val="28"/>
          <w:lang w:val="uk-UA"/>
        </w:rPr>
        <w:lastRenderedPageBreak/>
        <w:t>9.Сила звука це:</w:t>
      </w:r>
    </w:p>
    <w:p w:rsidR="00652E42" w:rsidRPr="00DE3FBF" w:rsidRDefault="00652E42" w:rsidP="00652E42">
      <w:pPr>
        <w:pStyle w:val="aa"/>
        <w:tabs>
          <w:tab w:val="left" w:pos="606"/>
        </w:tabs>
        <w:suppressAutoHyphens w:val="0"/>
        <w:spacing w:after="0"/>
        <w:ind w:right="20"/>
        <w:rPr>
          <w:szCs w:val="28"/>
          <w:lang w:val="uk-UA"/>
        </w:rPr>
      </w:pPr>
      <w:r w:rsidRPr="00DE3FBF">
        <w:rPr>
          <w:szCs w:val="28"/>
          <w:lang w:val="uk-UA"/>
        </w:rPr>
        <w:t xml:space="preserve">а)якість музичного звука, що залежить від частоти коливань звукового тіла;   </w:t>
      </w:r>
    </w:p>
    <w:p w:rsidR="00652E42" w:rsidRPr="00DE3FBF" w:rsidRDefault="00652E42" w:rsidP="00652E42">
      <w:pPr>
        <w:pStyle w:val="aa"/>
        <w:tabs>
          <w:tab w:val="left" w:pos="606"/>
        </w:tabs>
        <w:suppressAutoHyphens w:val="0"/>
        <w:spacing w:after="0"/>
        <w:ind w:right="20"/>
        <w:rPr>
          <w:szCs w:val="28"/>
          <w:lang w:val="uk-UA"/>
        </w:rPr>
      </w:pPr>
      <w:r w:rsidRPr="00DE3FBF">
        <w:rPr>
          <w:szCs w:val="28"/>
          <w:lang w:val="uk-UA"/>
        </w:rPr>
        <w:t xml:space="preserve">б)величина звукової енергії; </w:t>
      </w:r>
    </w:p>
    <w:p w:rsidR="00652E42" w:rsidRPr="00DE3FBF" w:rsidRDefault="00652E42" w:rsidP="00652E42">
      <w:pPr>
        <w:pStyle w:val="aa"/>
        <w:tabs>
          <w:tab w:val="left" w:pos="606"/>
        </w:tabs>
        <w:suppressAutoHyphens w:val="0"/>
        <w:spacing w:after="0"/>
        <w:ind w:right="20"/>
        <w:rPr>
          <w:szCs w:val="28"/>
          <w:lang w:val="uk-UA"/>
        </w:rPr>
      </w:pPr>
      <w:r w:rsidRPr="00DE3FBF">
        <w:rPr>
          <w:szCs w:val="28"/>
          <w:lang w:val="uk-UA"/>
        </w:rPr>
        <w:t xml:space="preserve"> в)окраса звука, якість, що дозволяє розрізняти звуки  однієї висоти виконані різними голосами.</w:t>
      </w:r>
    </w:p>
    <w:p w:rsidR="00652E42" w:rsidRDefault="00652E42" w:rsidP="00652E42">
      <w:pPr>
        <w:pStyle w:val="aa"/>
        <w:tabs>
          <w:tab w:val="left" w:pos="606"/>
        </w:tabs>
        <w:suppressAutoHyphens w:val="0"/>
        <w:spacing w:after="0"/>
        <w:ind w:right="20"/>
        <w:rPr>
          <w:color w:val="000000"/>
          <w:szCs w:val="28"/>
        </w:rPr>
      </w:pPr>
      <w:r w:rsidRPr="00DE3FBF">
        <w:rPr>
          <w:szCs w:val="28"/>
          <w:lang w:val="uk-UA"/>
        </w:rPr>
        <w:t>10 Голос</w:t>
      </w:r>
      <w:r>
        <w:rPr>
          <w:szCs w:val="28"/>
          <w:lang w:val="uk-UA"/>
        </w:rPr>
        <w:t xml:space="preserve"> –це…</w:t>
      </w:r>
      <w:r w:rsidRPr="00DE3FBF">
        <w:rPr>
          <w:color w:val="000000"/>
          <w:szCs w:val="28"/>
        </w:rPr>
        <w:t xml:space="preserve"> </w:t>
      </w:r>
    </w:p>
    <w:p w:rsidR="00652E42" w:rsidRPr="002C014C" w:rsidRDefault="00652E42" w:rsidP="00652E42">
      <w:pPr>
        <w:pStyle w:val="aa"/>
        <w:tabs>
          <w:tab w:val="left" w:pos="606"/>
        </w:tabs>
        <w:suppressAutoHyphens w:val="0"/>
        <w:spacing w:after="0"/>
        <w:ind w:right="20"/>
        <w:rPr>
          <w:color w:val="000000"/>
          <w:szCs w:val="28"/>
        </w:rPr>
      </w:pPr>
      <w:r>
        <w:rPr>
          <w:szCs w:val="28"/>
          <w:lang w:val="uk-UA"/>
        </w:rPr>
        <w:t>11</w:t>
      </w:r>
      <w:r w:rsidRPr="00DE3FBF">
        <w:rPr>
          <w:szCs w:val="28"/>
          <w:lang w:val="uk-UA"/>
        </w:rPr>
        <w:t>.Гортань-це</w:t>
      </w:r>
      <w:r w:rsidRPr="00DE3FBF">
        <w:rPr>
          <w:b/>
          <w:bCs/>
          <w:szCs w:val="28"/>
          <w:lang w:val="uk-UA"/>
        </w:rPr>
        <w:t xml:space="preserve"> </w:t>
      </w:r>
      <w:r w:rsidRPr="00DE3FBF">
        <w:rPr>
          <w:szCs w:val="28"/>
          <w:lang w:val="uk-UA"/>
        </w:rPr>
        <w:t xml:space="preserve"> </w:t>
      </w:r>
      <w:r>
        <w:rPr>
          <w:szCs w:val="28"/>
          <w:lang w:val="uk-UA"/>
        </w:rPr>
        <w:t>…</w:t>
      </w:r>
    </w:p>
    <w:p w:rsidR="00652E42" w:rsidRPr="00DE3FBF" w:rsidRDefault="00652E42" w:rsidP="00652E42">
      <w:pPr>
        <w:pStyle w:val="aa"/>
        <w:tabs>
          <w:tab w:val="left" w:pos="606"/>
        </w:tabs>
        <w:suppressAutoHyphens w:val="0"/>
        <w:spacing w:after="0"/>
        <w:ind w:right="20"/>
        <w:rPr>
          <w:b/>
          <w:szCs w:val="28"/>
          <w:lang w:val="uk-UA"/>
        </w:rPr>
      </w:pPr>
      <w:r>
        <w:rPr>
          <w:szCs w:val="28"/>
          <w:lang w:val="uk-UA"/>
        </w:rPr>
        <w:t>12</w:t>
      </w:r>
      <w:r w:rsidRPr="00DE3FBF">
        <w:rPr>
          <w:szCs w:val="28"/>
          <w:lang w:val="uk-UA"/>
        </w:rPr>
        <w:t>.Життєва ємність легень-</w:t>
      </w:r>
      <w:r>
        <w:rPr>
          <w:szCs w:val="28"/>
          <w:lang w:val="uk-UA"/>
        </w:rPr>
        <w:t>це…</w:t>
      </w:r>
      <w:r w:rsidRPr="00DE3FBF">
        <w:rPr>
          <w:b/>
          <w:szCs w:val="28"/>
          <w:lang w:val="uk-UA"/>
        </w:rPr>
        <w:t>.</w:t>
      </w:r>
    </w:p>
    <w:p w:rsidR="00652E42" w:rsidRDefault="00652E42" w:rsidP="00652E42">
      <w:pPr>
        <w:pStyle w:val="aa"/>
        <w:tabs>
          <w:tab w:val="left" w:pos="606"/>
        </w:tabs>
        <w:suppressAutoHyphens w:val="0"/>
        <w:spacing w:after="0"/>
        <w:ind w:right="20"/>
        <w:rPr>
          <w:color w:val="000000"/>
          <w:szCs w:val="28"/>
          <w:lang w:val="uk-UA"/>
        </w:rPr>
      </w:pPr>
      <w:r>
        <w:rPr>
          <w:szCs w:val="28"/>
          <w:lang w:val="uk-UA"/>
        </w:rPr>
        <w:t>13</w:t>
      </w:r>
      <w:r w:rsidRPr="00DE3FBF">
        <w:rPr>
          <w:szCs w:val="28"/>
          <w:lang w:val="uk-UA"/>
        </w:rPr>
        <w:t>.</w:t>
      </w:r>
      <w:r w:rsidRPr="00DE3FBF">
        <w:rPr>
          <w:color w:val="000000"/>
          <w:szCs w:val="28"/>
        </w:rPr>
        <w:t xml:space="preserve"> Голосовий апарат </w:t>
      </w:r>
      <w:r>
        <w:rPr>
          <w:color w:val="000000"/>
          <w:szCs w:val="28"/>
        </w:rPr>
        <w:t>–</w:t>
      </w:r>
      <w:r w:rsidRPr="00DE3FBF">
        <w:rPr>
          <w:color w:val="000000"/>
          <w:szCs w:val="28"/>
          <w:lang w:val="uk-UA"/>
        </w:rPr>
        <w:t xml:space="preserve"> </w:t>
      </w:r>
      <w:r>
        <w:rPr>
          <w:color w:val="000000"/>
          <w:szCs w:val="28"/>
          <w:lang w:val="uk-UA"/>
        </w:rPr>
        <w:t>це….</w:t>
      </w:r>
    </w:p>
    <w:p w:rsidR="00652E42" w:rsidRDefault="00652E42" w:rsidP="00652E42">
      <w:pPr>
        <w:pStyle w:val="aa"/>
        <w:tabs>
          <w:tab w:val="left" w:pos="606"/>
        </w:tabs>
        <w:suppressAutoHyphens w:val="0"/>
        <w:spacing w:after="0"/>
        <w:ind w:right="20"/>
        <w:rPr>
          <w:szCs w:val="28"/>
          <w:lang w:val="uk-UA"/>
        </w:rPr>
      </w:pPr>
      <w:r>
        <w:rPr>
          <w:szCs w:val="28"/>
          <w:lang w:val="uk-UA"/>
        </w:rPr>
        <w:t>14</w:t>
      </w:r>
      <w:r w:rsidRPr="00DE3FBF">
        <w:rPr>
          <w:szCs w:val="28"/>
          <w:lang w:val="uk-UA"/>
        </w:rPr>
        <w:t>.Гігієна голосу-</w:t>
      </w:r>
      <w:r>
        <w:rPr>
          <w:szCs w:val="28"/>
          <w:lang w:val="uk-UA"/>
        </w:rPr>
        <w:t>це…</w:t>
      </w:r>
      <w:r w:rsidRPr="00DE3FBF">
        <w:rPr>
          <w:szCs w:val="28"/>
          <w:lang w:val="uk-UA"/>
        </w:rPr>
        <w:t xml:space="preserve"> </w:t>
      </w:r>
    </w:p>
    <w:p w:rsidR="00652E42" w:rsidRPr="002C014C" w:rsidRDefault="00652E42" w:rsidP="00652E42">
      <w:pPr>
        <w:pStyle w:val="aa"/>
        <w:tabs>
          <w:tab w:val="left" w:pos="606"/>
        </w:tabs>
        <w:suppressAutoHyphens w:val="0"/>
        <w:spacing w:after="0"/>
        <w:ind w:right="20"/>
        <w:rPr>
          <w:color w:val="000000"/>
          <w:szCs w:val="28"/>
          <w:lang w:val="uk-UA"/>
        </w:rPr>
      </w:pPr>
      <w:r>
        <w:rPr>
          <w:szCs w:val="28"/>
          <w:lang w:val="uk-UA"/>
        </w:rPr>
        <w:t>15</w:t>
      </w:r>
      <w:r w:rsidRPr="00DE3FBF">
        <w:rPr>
          <w:szCs w:val="28"/>
          <w:lang w:val="uk-UA"/>
        </w:rPr>
        <w:t xml:space="preserve">.Слизова оболонка носа багата судинами , залозами, а також ворсинками, завдяки чому повітря, яке вдихається, </w:t>
      </w:r>
      <w:r>
        <w:rPr>
          <w:szCs w:val="28"/>
          <w:lang w:val="uk-UA"/>
        </w:rPr>
        <w:t>…</w:t>
      </w:r>
    </w:p>
    <w:p w:rsidR="00652E42" w:rsidRDefault="00652E42" w:rsidP="00652E42">
      <w:pPr>
        <w:spacing w:after="0" w:line="240" w:lineRule="auto"/>
        <w:rPr>
          <w:rFonts w:ascii="Times New Roman" w:hAnsi="Times New Roman" w:cs="Times New Roman"/>
          <w:sz w:val="28"/>
          <w:szCs w:val="28"/>
          <w:lang w:val="uk-UA"/>
        </w:rPr>
      </w:pPr>
    </w:p>
    <w:p w:rsidR="00652E42" w:rsidRPr="00DE3FBF" w:rsidRDefault="00652E42" w:rsidP="00652E42">
      <w:pPr>
        <w:spacing w:after="0" w:line="240" w:lineRule="auto"/>
        <w:rPr>
          <w:rFonts w:ascii="Times New Roman" w:hAnsi="Times New Roman" w:cs="Times New Roman"/>
          <w:b/>
          <w:sz w:val="28"/>
          <w:szCs w:val="28"/>
          <w:lang w:val="uk-UA"/>
        </w:rPr>
      </w:pPr>
      <w:r>
        <w:rPr>
          <w:rFonts w:ascii="Times New Roman" w:hAnsi="Times New Roman" w:cs="Times New Roman"/>
          <w:sz w:val="28"/>
          <w:szCs w:val="28"/>
          <w:lang w:val="uk-UA"/>
        </w:rPr>
        <w:t>16</w:t>
      </w:r>
      <w:r w:rsidRPr="00DE3FBF">
        <w:rPr>
          <w:rFonts w:ascii="Times New Roman" w:hAnsi="Times New Roman" w:cs="Times New Roman"/>
          <w:sz w:val="28"/>
          <w:szCs w:val="28"/>
          <w:lang w:val="uk-UA"/>
        </w:rPr>
        <w:t>.</w:t>
      </w:r>
      <w:r w:rsidRPr="00AB15A8">
        <w:rPr>
          <w:rFonts w:ascii="Times New Roman" w:hAnsi="Times New Roman" w:cs="Times New Roman"/>
          <w:sz w:val="28"/>
          <w:szCs w:val="28"/>
          <w:lang w:val="uk-UA"/>
        </w:rPr>
        <w:t>При диханні носом відбувається подразнення нервових закінчень у слизовій оболонці , рефлекторним шляхом посилюється сам акт дихання ,</w:t>
      </w:r>
      <w:r>
        <w:rPr>
          <w:rFonts w:ascii="Times New Roman" w:hAnsi="Times New Roman" w:cs="Times New Roman"/>
          <w:sz w:val="28"/>
          <w:szCs w:val="28"/>
          <w:lang w:val="uk-UA"/>
        </w:rPr>
        <w:t>……………………………………………………………………………………….</w:t>
      </w:r>
      <w:r w:rsidRPr="00AB15A8">
        <w:rPr>
          <w:rFonts w:ascii="Times New Roman" w:hAnsi="Times New Roman" w:cs="Times New Roman"/>
          <w:b/>
          <w:sz w:val="28"/>
          <w:szCs w:val="28"/>
          <w:lang w:val="uk-UA"/>
        </w:rPr>
        <w:t>.</w:t>
      </w:r>
    </w:p>
    <w:p w:rsidR="00652E42" w:rsidRPr="00DE3FBF" w:rsidRDefault="00652E42" w:rsidP="00652E42">
      <w:pPr>
        <w:pStyle w:val="aa"/>
        <w:tabs>
          <w:tab w:val="left" w:pos="606"/>
        </w:tabs>
        <w:suppressAutoHyphens w:val="0"/>
        <w:spacing w:after="0"/>
        <w:rPr>
          <w:szCs w:val="28"/>
          <w:lang w:val="uk-UA"/>
        </w:rPr>
      </w:pPr>
      <w:r>
        <w:rPr>
          <w:szCs w:val="28"/>
          <w:lang w:val="uk-UA"/>
        </w:rPr>
        <w:t>17</w:t>
      </w:r>
      <w:r w:rsidRPr="00DE3FBF">
        <w:rPr>
          <w:szCs w:val="28"/>
          <w:lang w:val="uk-UA"/>
        </w:rPr>
        <w:t xml:space="preserve">. Життєва ємність легень  складається з дихального, </w:t>
      </w:r>
      <w:r>
        <w:rPr>
          <w:szCs w:val="28"/>
          <w:lang w:val="uk-UA"/>
        </w:rPr>
        <w:t>…………………………………………………...............</w:t>
      </w:r>
      <w:r w:rsidRPr="00DE3FBF">
        <w:rPr>
          <w:szCs w:val="28"/>
          <w:lang w:val="uk-UA"/>
        </w:rPr>
        <w:t xml:space="preserve"> об,єму повітря.</w:t>
      </w:r>
    </w:p>
    <w:p w:rsidR="00652E42" w:rsidRDefault="00652E42" w:rsidP="00652E42">
      <w:pPr>
        <w:pStyle w:val="aa"/>
        <w:tabs>
          <w:tab w:val="left" w:pos="606"/>
        </w:tabs>
        <w:suppressAutoHyphens w:val="0"/>
        <w:spacing w:after="0"/>
        <w:ind w:right="20"/>
        <w:rPr>
          <w:szCs w:val="28"/>
          <w:lang w:val="uk-UA"/>
        </w:rPr>
      </w:pPr>
      <w:r w:rsidRPr="00DE3FBF">
        <w:rPr>
          <w:szCs w:val="28"/>
          <w:lang w:val="uk-UA"/>
        </w:rPr>
        <w:t xml:space="preserve"> </w:t>
      </w:r>
    </w:p>
    <w:p w:rsidR="00652E42" w:rsidRPr="00DE3FBF" w:rsidRDefault="00652E42" w:rsidP="00652E42">
      <w:pPr>
        <w:pStyle w:val="aa"/>
        <w:tabs>
          <w:tab w:val="left" w:pos="606"/>
        </w:tabs>
        <w:suppressAutoHyphens w:val="0"/>
        <w:spacing w:after="0"/>
        <w:ind w:right="20"/>
        <w:rPr>
          <w:szCs w:val="28"/>
          <w:lang w:val="uk-UA"/>
        </w:rPr>
      </w:pPr>
      <w:r>
        <w:rPr>
          <w:szCs w:val="28"/>
          <w:lang w:val="uk-UA"/>
        </w:rPr>
        <w:t>18</w:t>
      </w:r>
      <w:r w:rsidRPr="00DE3FBF">
        <w:rPr>
          <w:szCs w:val="28"/>
          <w:lang w:val="uk-UA"/>
        </w:rPr>
        <w:t xml:space="preserve">. Розспівування не тільки готує голосовий апарат до напруженої роботи, а й </w:t>
      </w:r>
      <w:r>
        <w:rPr>
          <w:szCs w:val="28"/>
          <w:lang w:val="uk-UA"/>
        </w:rPr>
        <w:t>……………………………………………………………</w:t>
      </w:r>
      <w:r w:rsidRPr="00DE3FBF">
        <w:rPr>
          <w:b/>
          <w:szCs w:val="28"/>
          <w:lang w:val="uk-UA"/>
        </w:rPr>
        <w:t>і</w:t>
      </w:r>
      <w:r w:rsidRPr="00DE3FBF">
        <w:rPr>
          <w:szCs w:val="28"/>
          <w:lang w:val="uk-UA"/>
        </w:rPr>
        <w:t xml:space="preserve"> звички.</w:t>
      </w:r>
    </w:p>
    <w:p w:rsidR="00652E42" w:rsidRDefault="00652E42" w:rsidP="00652E42">
      <w:pPr>
        <w:shd w:val="clear" w:color="auto" w:fill="FFFFFF"/>
        <w:spacing w:after="0" w:line="240" w:lineRule="auto"/>
        <w:rPr>
          <w:rFonts w:ascii="Times New Roman" w:hAnsi="Times New Roman" w:cs="Times New Roman"/>
          <w:sz w:val="28"/>
          <w:szCs w:val="28"/>
          <w:lang w:val="uk-UA"/>
        </w:rPr>
      </w:pPr>
    </w:p>
    <w:p w:rsidR="00652E42" w:rsidRDefault="00652E42" w:rsidP="00652E42">
      <w:pPr>
        <w:shd w:val="clear" w:color="auto" w:fill="FFFFFF"/>
        <w:spacing w:after="0" w:line="240" w:lineRule="auto"/>
        <w:rPr>
          <w:rFonts w:ascii="Times New Roman" w:hAnsi="Times New Roman" w:cs="Times New Roman"/>
          <w:sz w:val="28"/>
          <w:szCs w:val="28"/>
          <w:lang w:val="uk-UA"/>
        </w:rPr>
      </w:pPr>
    </w:p>
    <w:p w:rsidR="00652E42" w:rsidRPr="00DE3FBF" w:rsidRDefault="00652E42" w:rsidP="00652E42">
      <w:pPr>
        <w:shd w:val="clear" w:color="auto" w:fill="FFFFFF"/>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19</w:t>
      </w:r>
      <w:r w:rsidRPr="00DE3FBF">
        <w:rPr>
          <w:rFonts w:ascii="Times New Roman" w:hAnsi="Times New Roman" w:cs="Times New Roman"/>
          <w:sz w:val="28"/>
          <w:szCs w:val="28"/>
          <w:lang w:val="uk-UA"/>
        </w:rPr>
        <w:t xml:space="preserve">.Захисні рефлекси, що змінюють характер діяльності органів дихання. </w:t>
      </w:r>
      <w:r>
        <w:rPr>
          <w:rFonts w:ascii="Times New Roman" w:hAnsi="Times New Roman" w:cs="Times New Roman"/>
          <w:sz w:val="28"/>
          <w:szCs w:val="28"/>
          <w:lang w:val="uk-UA"/>
        </w:rPr>
        <w:t>..</w:t>
      </w:r>
    </w:p>
    <w:p w:rsidR="00652E42" w:rsidRDefault="00652E42" w:rsidP="00652E42">
      <w:pPr>
        <w:pStyle w:val="aa"/>
        <w:tabs>
          <w:tab w:val="left" w:pos="606"/>
        </w:tabs>
        <w:suppressAutoHyphens w:val="0"/>
        <w:spacing w:after="0"/>
        <w:ind w:right="20"/>
        <w:rPr>
          <w:szCs w:val="28"/>
          <w:lang w:val="uk-UA"/>
        </w:rPr>
      </w:pPr>
    </w:p>
    <w:p w:rsidR="00652E42" w:rsidRPr="00DE3FBF" w:rsidRDefault="00652E42" w:rsidP="00652E42">
      <w:pPr>
        <w:pStyle w:val="aa"/>
        <w:tabs>
          <w:tab w:val="left" w:pos="606"/>
        </w:tabs>
        <w:suppressAutoHyphens w:val="0"/>
        <w:spacing w:after="0"/>
        <w:ind w:right="20"/>
        <w:rPr>
          <w:szCs w:val="28"/>
          <w:lang w:val="uk-UA"/>
        </w:rPr>
      </w:pPr>
      <w:r>
        <w:rPr>
          <w:szCs w:val="28"/>
          <w:lang w:val="uk-UA"/>
        </w:rPr>
        <w:t>20</w:t>
      </w:r>
      <w:r w:rsidRPr="00DE3FBF">
        <w:rPr>
          <w:szCs w:val="28"/>
          <w:lang w:val="uk-UA"/>
        </w:rPr>
        <w:t>.У дітей потреба організму в кисні задовольняється не за рахунок глибини дихання, а за рахунок</w:t>
      </w:r>
      <w:r>
        <w:rPr>
          <w:b/>
          <w:szCs w:val="28"/>
          <w:lang w:val="uk-UA"/>
        </w:rPr>
        <w:t>………………………………………………….</w:t>
      </w:r>
    </w:p>
    <w:p w:rsidR="00652E42" w:rsidRPr="00D30386" w:rsidRDefault="00652E42" w:rsidP="00652E42">
      <w:pPr>
        <w:pStyle w:val="aa"/>
        <w:tabs>
          <w:tab w:val="left" w:pos="606"/>
        </w:tabs>
        <w:suppressAutoHyphens w:val="0"/>
        <w:spacing w:after="0"/>
        <w:ind w:right="20"/>
        <w:rPr>
          <w:szCs w:val="28"/>
          <w:lang w:val="uk-UA"/>
        </w:rPr>
      </w:pPr>
      <w:r>
        <w:rPr>
          <w:szCs w:val="28"/>
          <w:lang w:val="uk-UA"/>
        </w:rPr>
        <w:t>21</w:t>
      </w:r>
      <w:r w:rsidRPr="00DE3FBF">
        <w:rPr>
          <w:szCs w:val="28"/>
          <w:lang w:val="uk-UA"/>
        </w:rPr>
        <w:t>.</w:t>
      </w:r>
      <w:r>
        <w:rPr>
          <w:szCs w:val="28"/>
          <w:lang w:val="uk-UA"/>
        </w:rPr>
        <w:t xml:space="preserve">Вдих </w:t>
      </w:r>
      <w:r w:rsidRPr="00DE3FBF">
        <w:rPr>
          <w:szCs w:val="28"/>
          <w:lang w:val="uk-UA"/>
        </w:rPr>
        <w:t xml:space="preserve">є наслідком </w:t>
      </w:r>
      <w:r>
        <w:rPr>
          <w:szCs w:val="28"/>
          <w:lang w:val="uk-UA"/>
        </w:rPr>
        <w:t>……..……………………….................................................</w:t>
      </w:r>
      <w:r w:rsidRPr="00DE3FBF">
        <w:rPr>
          <w:szCs w:val="28"/>
          <w:lang w:val="uk-UA"/>
        </w:rPr>
        <w:t>міжреберних м.язів, зміни положення ребер і діафрагми.</w:t>
      </w:r>
      <w:r w:rsidRPr="00DE3FBF">
        <w:rPr>
          <w:color w:val="000000"/>
          <w:szCs w:val="28"/>
          <w:lang w:val="uk-UA"/>
        </w:rPr>
        <w:t xml:space="preserve"> </w:t>
      </w:r>
    </w:p>
    <w:p w:rsidR="00652E42" w:rsidRPr="00DE3FBF" w:rsidRDefault="00652E42" w:rsidP="00652E42">
      <w:pPr>
        <w:pStyle w:val="aa"/>
        <w:tabs>
          <w:tab w:val="left" w:pos="606"/>
        </w:tabs>
        <w:suppressAutoHyphens w:val="0"/>
        <w:spacing w:after="0"/>
        <w:ind w:right="20"/>
        <w:rPr>
          <w:szCs w:val="28"/>
          <w:lang w:val="uk-UA"/>
        </w:rPr>
      </w:pPr>
      <w:r>
        <w:rPr>
          <w:color w:val="000000"/>
          <w:szCs w:val="28"/>
          <w:lang w:val="uk-UA"/>
        </w:rPr>
        <w:t>22</w:t>
      </w:r>
      <w:r w:rsidRPr="00DE3FBF">
        <w:rPr>
          <w:color w:val="000000"/>
          <w:szCs w:val="28"/>
          <w:lang w:val="uk-UA"/>
        </w:rPr>
        <w:t>.За механізмом</w:t>
      </w:r>
      <w:r w:rsidRPr="00DE3FBF">
        <w:rPr>
          <w:rStyle w:val="apple-converted-space"/>
          <w:color w:val="000000"/>
          <w:szCs w:val="28"/>
        </w:rPr>
        <w:t> </w:t>
      </w:r>
      <w:r>
        <w:rPr>
          <w:rStyle w:val="apple-converted-space"/>
          <w:color w:val="000000"/>
          <w:szCs w:val="28"/>
          <w:lang w:val="uk-UA"/>
        </w:rPr>
        <w:t>………………………………….</w:t>
      </w:r>
      <w:r w:rsidRPr="00DE3FBF">
        <w:rPr>
          <w:color w:val="000000"/>
          <w:szCs w:val="28"/>
          <w:lang w:val="uk-UA"/>
        </w:rPr>
        <w:t xml:space="preserve">, а також з точки зору способу та мети використання голос поділяється на </w:t>
      </w:r>
      <w:r>
        <w:rPr>
          <w:color w:val="000000"/>
          <w:szCs w:val="28"/>
          <w:lang w:val="uk-UA"/>
        </w:rPr>
        <w:t>………………………………………………………….</w:t>
      </w:r>
      <w:r w:rsidRPr="00DE3FBF">
        <w:rPr>
          <w:color w:val="000000"/>
          <w:szCs w:val="28"/>
          <w:lang w:val="uk-UA"/>
        </w:rPr>
        <w:t>та співочий (вокальний).</w:t>
      </w:r>
    </w:p>
    <w:p w:rsidR="00652E42" w:rsidRPr="00DE3FBF" w:rsidRDefault="00652E42" w:rsidP="00652E42">
      <w:pPr>
        <w:pStyle w:val="aa"/>
        <w:tabs>
          <w:tab w:val="left" w:pos="606"/>
        </w:tabs>
        <w:suppressAutoHyphens w:val="0"/>
        <w:spacing w:after="0"/>
        <w:ind w:right="20"/>
        <w:rPr>
          <w:szCs w:val="28"/>
          <w:lang w:val="uk-UA"/>
        </w:rPr>
      </w:pPr>
      <w:r>
        <w:rPr>
          <w:szCs w:val="28"/>
          <w:lang w:val="uk-UA"/>
        </w:rPr>
        <w:t>23</w:t>
      </w:r>
      <w:r w:rsidRPr="00DE3FBF">
        <w:rPr>
          <w:szCs w:val="28"/>
          <w:lang w:val="uk-UA"/>
        </w:rPr>
        <w:t>.У дітей система органів дихання має</w:t>
      </w:r>
      <w:r>
        <w:rPr>
          <w:szCs w:val="28"/>
          <w:lang w:val="uk-UA"/>
        </w:rPr>
        <w:t xml:space="preserve">…………………………………                                        притаманні </w:t>
      </w:r>
      <w:r w:rsidRPr="00DE3FBF">
        <w:rPr>
          <w:szCs w:val="28"/>
          <w:lang w:val="uk-UA"/>
        </w:rPr>
        <w:t>їхньому віку.</w:t>
      </w:r>
      <w:r>
        <w:rPr>
          <w:szCs w:val="28"/>
          <w:lang w:val="uk-UA"/>
        </w:rPr>
        <w:t xml:space="preserve"> </w:t>
      </w:r>
      <w:r w:rsidRPr="00DE3FBF">
        <w:rPr>
          <w:szCs w:val="28"/>
          <w:lang w:val="uk-UA"/>
        </w:rPr>
        <w:t>У дитячому віці</w:t>
      </w:r>
      <w:r>
        <w:rPr>
          <w:szCs w:val="28"/>
          <w:lang w:val="uk-UA"/>
        </w:rPr>
        <w:t>…</w:t>
      </w:r>
      <w:r>
        <w:rPr>
          <w:b/>
          <w:szCs w:val="28"/>
          <w:lang w:val="uk-UA"/>
        </w:rPr>
        <w:t>……………………………………………</w:t>
      </w:r>
      <w:r w:rsidRPr="00DE3FBF">
        <w:rPr>
          <w:szCs w:val="28"/>
          <w:lang w:val="uk-UA"/>
        </w:rPr>
        <w:t xml:space="preserve">   </w:t>
      </w:r>
    </w:p>
    <w:p w:rsidR="00652E42" w:rsidRPr="00DE3FBF" w:rsidRDefault="00652E42" w:rsidP="00652E42">
      <w:pPr>
        <w:pStyle w:val="aa"/>
        <w:tabs>
          <w:tab w:val="left" w:pos="606"/>
          <w:tab w:val="right" w:pos="9335"/>
        </w:tabs>
        <w:suppressAutoHyphens w:val="0"/>
        <w:spacing w:after="0"/>
        <w:ind w:right="20"/>
        <w:rPr>
          <w:szCs w:val="28"/>
          <w:lang w:val="uk-UA"/>
        </w:rPr>
      </w:pPr>
      <w:r>
        <w:rPr>
          <w:szCs w:val="28"/>
          <w:lang w:val="uk-UA"/>
        </w:rPr>
        <w:t>24</w:t>
      </w:r>
      <w:r w:rsidRPr="00DE3FBF">
        <w:rPr>
          <w:szCs w:val="28"/>
          <w:lang w:val="uk-UA"/>
        </w:rPr>
        <w:t>. У мутаційний період не слід допускати</w:t>
      </w:r>
      <w:r>
        <w:rPr>
          <w:szCs w:val="28"/>
          <w:lang w:val="uk-UA"/>
        </w:rPr>
        <w:t>…</w:t>
      </w:r>
      <w:r w:rsidRPr="00DE3FBF">
        <w:rPr>
          <w:szCs w:val="28"/>
          <w:lang w:val="uk-UA"/>
        </w:rPr>
        <w:tab/>
      </w:r>
    </w:p>
    <w:p w:rsidR="00652E42" w:rsidRDefault="00652E42" w:rsidP="00652E42">
      <w:pPr>
        <w:pStyle w:val="aa"/>
        <w:tabs>
          <w:tab w:val="left" w:pos="606"/>
        </w:tabs>
        <w:suppressAutoHyphens w:val="0"/>
        <w:spacing w:after="0"/>
        <w:ind w:right="20"/>
        <w:rPr>
          <w:szCs w:val="28"/>
          <w:lang w:val="uk-UA"/>
        </w:rPr>
      </w:pPr>
    </w:p>
    <w:p w:rsidR="00652E42" w:rsidRDefault="00652E42" w:rsidP="00652E42">
      <w:pPr>
        <w:pStyle w:val="aa"/>
        <w:tabs>
          <w:tab w:val="left" w:pos="606"/>
        </w:tabs>
        <w:suppressAutoHyphens w:val="0"/>
        <w:spacing w:after="0"/>
        <w:ind w:right="20"/>
        <w:rPr>
          <w:b/>
          <w:szCs w:val="28"/>
          <w:lang w:val="uk-UA"/>
        </w:rPr>
      </w:pPr>
      <w:r>
        <w:rPr>
          <w:szCs w:val="28"/>
          <w:lang w:val="uk-UA"/>
        </w:rPr>
        <w:t>25</w:t>
      </w:r>
      <w:r w:rsidRPr="00DE3FBF">
        <w:rPr>
          <w:szCs w:val="28"/>
          <w:lang w:val="uk-UA"/>
        </w:rPr>
        <w:t>. В результаті чого голос дитини</w:t>
      </w:r>
      <w:r>
        <w:rPr>
          <w:szCs w:val="28"/>
          <w:lang w:val="uk-UA"/>
        </w:rPr>
        <w:t xml:space="preserve"> стає хрипл</w:t>
      </w:r>
      <w:r w:rsidRPr="00DE3FBF">
        <w:rPr>
          <w:szCs w:val="28"/>
          <w:lang w:val="uk-UA"/>
        </w:rPr>
        <w:t>им, тьмяним, втрачає милозвучність</w:t>
      </w:r>
      <w:r w:rsidRPr="00DE3FBF">
        <w:rPr>
          <w:b/>
          <w:szCs w:val="28"/>
          <w:lang w:val="uk-UA"/>
        </w:rPr>
        <w:t xml:space="preserve">? </w:t>
      </w:r>
    </w:p>
    <w:p w:rsidR="00652E42" w:rsidRDefault="00652E42" w:rsidP="00652E42">
      <w:pPr>
        <w:pStyle w:val="aa"/>
        <w:tabs>
          <w:tab w:val="left" w:pos="606"/>
        </w:tabs>
        <w:suppressAutoHyphens w:val="0"/>
        <w:spacing w:after="0"/>
        <w:ind w:right="20"/>
        <w:rPr>
          <w:szCs w:val="28"/>
          <w:lang w:val="uk-UA"/>
        </w:rPr>
      </w:pPr>
    </w:p>
    <w:p w:rsidR="00652E42" w:rsidRPr="00DE3FBF" w:rsidRDefault="00652E42" w:rsidP="00652E42">
      <w:pPr>
        <w:pStyle w:val="aa"/>
        <w:tabs>
          <w:tab w:val="left" w:pos="606"/>
        </w:tabs>
        <w:suppressAutoHyphens w:val="0"/>
        <w:spacing w:after="0"/>
        <w:ind w:right="20"/>
        <w:rPr>
          <w:szCs w:val="28"/>
          <w:lang w:val="uk-UA"/>
        </w:rPr>
      </w:pPr>
      <w:r>
        <w:rPr>
          <w:szCs w:val="28"/>
          <w:lang w:val="uk-UA"/>
        </w:rPr>
        <w:t>26</w:t>
      </w:r>
      <w:r w:rsidRPr="00DE3FBF">
        <w:rPr>
          <w:szCs w:val="28"/>
          <w:lang w:val="uk-UA"/>
        </w:rPr>
        <w:t>.Голосові правила, які слід дотримуватися навіть при незначних порушеннях голосу , пов'язаних з напругою , голосовим навантаженням або запальними процесами .</w:t>
      </w:r>
    </w:p>
    <w:p w:rsidR="00652E42" w:rsidRPr="00DE3FBF" w:rsidRDefault="00652E42" w:rsidP="00652E42">
      <w:pPr>
        <w:shd w:val="clear" w:color="auto" w:fill="FFFFFF"/>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lastRenderedPageBreak/>
        <w:t>27</w:t>
      </w:r>
      <w:r w:rsidRPr="00DE3FBF">
        <w:rPr>
          <w:rFonts w:ascii="Times New Roman" w:hAnsi="Times New Roman" w:cs="Times New Roman"/>
          <w:sz w:val="28"/>
          <w:szCs w:val="28"/>
          <w:lang w:val="uk-UA"/>
        </w:rPr>
        <w:t xml:space="preserve">.Режим харчування та сну вокаліста перед виступом. </w:t>
      </w:r>
    </w:p>
    <w:p w:rsidR="00652E42" w:rsidRPr="00DE3FBF" w:rsidRDefault="00652E42" w:rsidP="00652E42">
      <w:pPr>
        <w:shd w:val="clear" w:color="auto" w:fill="FFFFFF"/>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28</w:t>
      </w:r>
      <w:r w:rsidRPr="00DE3FBF">
        <w:rPr>
          <w:rFonts w:ascii="Times New Roman" w:hAnsi="Times New Roman" w:cs="Times New Roman"/>
          <w:sz w:val="28"/>
          <w:szCs w:val="28"/>
          <w:lang w:val="uk-UA"/>
        </w:rPr>
        <w:t>.Правила охорони голосу, як складова частина професійної культури педагога.</w:t>
      </w:r>
    </w:p>
    <w:p w:rsidR="00652E42" w:rsidRPr="00DE3FBF" w:rsidRDefault="00652E42" w:rsidP="00652E42">
      <w:pPr>
        <w:pStyle w:val="aa"/>
        <w:tabs>
          <w:tab w:val="left" w:pos="606"/>
        </w:tabs>
        <w:suppressAutoHyphens w:val="0"/>
        <w:spacing w:after="0"/>
        <w:ind w:right="20"/>
        <w:rPr>
          <w:szCs w:val="28"/>
          <w:lang w:val="uk-UA"/>
        </w:rPr>
      </w:pPr>
      <w:r w:rsidRPr="00DE3FBF">
        <w:rPr>
          <w:szCs w:val="28"/>
          <w:lang w:val="uk-UA"/>
        </w:rPr>
        <w:t xml:space="preserve">                    </w:t>
      </w:r>
    </w:p>
    <w:p w:rsidR="000B716D" w:rsidRDefault="00274D13" w:rsidP="00274D13">
      <w:pPr>
        <w:widowControl w:val="0"/>
        <w:spacing w:line="360" w:lineRule="auto"/>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Зміст</w:t>
      </w:r>
    </w:p>
    <w:p w:rsidR="00274D13" w:rsidRDefault="00274D13" w:rsidP="00274D13">
      <w:pPr>
        <w:pStyle w:val="ac"/>
        <w:widowControl w:val="0"/>
        <w:numPr>
          <w:ilvl w:val="0"/>
          <w:numId w:val="2"/>
        </w:numPr>
        <w:spacing w:line="360" w:lineRule="auto"/>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Вступ</w:t>
      </w:r>
      <w:r w:rsidR="0083193A">
        <w:rPr>
          <w:rFonts w:ascii="Times New Roman" w:eastAsia="Calibri" w:hAnsi="Times New Roman" w:cs="Times New Roman"/>
          <w:sz w:val="28"/>
          <w:szCs w:val="28"/>
          <w:lang w:val="uk-UA"/>
        </w:rPr>
        <w:t>…………………………………………….…………………………..3</w:t>
      </w:r>
    </w:p>
    <w:p w:rsidR="00274D13" w:rsidRDefault="00274D13" w:rsidP="00274D13">
      <w:pPr>
        <w:pStyle w:val="ac"/>
        <w:widowControl w:val="0"/>
        <w:numPr>
          <w:ilvl w:val="0"/>
          <w:numId w:val="2"/>
        </w:numPr>
        <w:spacing w:line="360" w:lineRule="auto"/>
        <w:jc w:val="both"/>
        <w:rPr>
          <w:rFonts w:ascii="Times New Roman" w:eastAsia="Calibri" w:hAnsi="Times New Roman" w:cs="Times New Roman"/>
          <w:sz w:val="28"/>
          <w:szCs w:val="28"/>
          <w:lang w:val="uk-UA"/>
        </w:rPr>
      </w:pPr>
      <w:r w:rsidRPr="00274D13">
        <w:rPr>
          <w:rFonts w:ascii="Times New Roman" w:eastAsia="Calibri" w:hAnsi="Times New Roman" w:cs="Times New Roman"/>
          <w:sz w:val="28"/>
          <w:szCs w:val="28"/>
          <w:lang w:val="uk-UA"/>
        </w:rPr>
        <w:t>Опис</w:t>
      </w:r>
      <w:r>
        <w:rPr>
          <w:rFonts w:ascii="Times New Roman" w:eastAsia="Calibri" w:hAnsi="Times New Roman" w:cs="Times New Roman"/>
          <w:sz w:val="28"/>
          <w:szCs w:val="28"/>
          <w:lang w:val="uk-UA"/>
        </w:rPr>
        <w:t xml:space="preserve"> навчальної дисципліни</w:t>
      </w:r>
      <w:r w:rsidR="0083193A">
        <w:rPr>
          <w:rFonts w:ascii="Times New Roman" w:eastAsia="Calibri" w:hAnsi="Times New Roman" w:cs="Times New Roman"/>
          <w:sz w:val="28"/>
          <w:szCs w:val="28"/>
          <w:lang w:val="uk-UA"/>
        </w:rPr>
        <w:t>………………………………………………8</w:t>
      </w:r>
    </w:p>
    <w:p w:rsidR="00274D13" w:rsidRDefault="00274D13" w:rsidP="00274D13">
      <w:pPr>
        <w:pStyle w:val="ac"/>
        <w:widowControl w:val="0"/>
        <w:numPr>
          <w:ilvl w:val="0"/>
          <w:numId w:val="2"/>
        </w:numPr>
        <w:spacing w:line="360" w:lineRule="auto"/>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Опорний конспект</w:t>
      </w:r>
      <w:r w:rsidR="0083193A">
        <w:rPr>
          <w:rFonts w:ascii="Times New Roman" w:eastAsia="Calibri" w:hAnsi="Times New Roman" w:cs="Times New Roman"/>
          <w:sz w:val="28"/>
          <w:szCs w:val="28"/>
          <w:lang w:val="uk-UA"/>
        </w:rPr>
        <w:t>………………………………………………………….21</w:t>
      </w:r>
    </w:p>
    <w:p w:rsidR="00274D13" w:rsidRDefault="00274D13" w:rsidP="00274D13">
      <w:pPr>
        <w:pStyle w:val="ac"/>
        <w:widowControl w:val="0"/>
        <w:numPr>
          <w:ilvl w:val="0"/>
          <w:numId w:val="2"/>
        </w:numPr>
        <w:spacing w:line="360" w:lineRule="auto"/>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Тести</w:t>
      </w:r>
      <w:r w:rsidR="0083193A">
        <w:rPr>
          <w:rFonts w:ascii="Times New Roman" w:eastAsia="Calibri" w:hAnsi="Times New Roman" w:cs="Times New Roman"/>
          <w:sz w:val="28"/>
          <w:szCs w:val="28"/>
          <w:lang w:val="uk-UA"/>
        </w:rPr>
        <w:t>…..……………………………………………………………………50</w:t>
      </w:r>
    </w:p>
    <w:p w:rsidR="00274D13" w:rsidRDefault="00274D13" w:rsidP="00274D13">
      <w:pPr>
        <w:widowControl w:val="0"/>
        <w:spacing w:line="360" w:lineRule="auto"/>
        <w:jc w:val="both"/>
        <w:rPr>
          <w:rFonts w:ascii="Times New Roman" w:eastAsia="Calibri" w:hAnsi="Times New Roman" w:cs="Times New Roman"/>
          <w:sz w:val="28"/>
          <w:szCs w:val="28"/>
          <w:lang w:val="uk-UA"/>
        </w:rPr>
      </w:pPr>
    </w:p>
    <w:p w:rsidR="00274D13" w:rsidRDefault="00274D13" w:rsidP="00274D13">
      <w:pPr>
        <w:widowControl w:val="0"/>
        <w:spacing w:line="360" w:lineRule="auto"/>
        <w:jc w:val="both"/>
        <w:rPr>
          <w:rFonts w:ascii="Times New Roman" w:eastAsia="Calibri" w:hAnsi="Times New Roman" w:cs="Times New Roman"/>
          <w:sz w:val="28"/>
          <w:szCs w:val="28"/>
          <w:lang w:val="uk-UA"/>
        </w:rPr>
      </w:pPr>
    </w:p>
    <w:p w:rsidR="00274D13" w:rsidRDefault="00274D13" w:rsidP="00274D13">
      <w:pPr>
        <w:widowControl w:val="0"/>
        <w:spacing w:line="360" w:lineRule="auto"/>
        <w:jc w:val="both"/>
        <w:rPr>
          <w:rFonts w:ascii="Times New Roman" w:eastAsia="Calibri" w:hAnsi="Times New Roman" w:cs="Times New Roman"/>
          <w:sz w:val="28"/>
          <w:szCs w:val="28"/>
          <w:lang w:val="uk-UA"/>
        </w:rPr>
      </w:pPr>
    </w:p>
    <w:p w:rsidR="00274D13" w:rsidRDefault="00274D13" w:rsidP="00274D13">
      <w:pPr>
        <w:widowControl w:val="0"/>
        <w:spacing w:line="360" w:lineRule="auto"/>
        <w:jc w:val="both"/>
        <w:rPr>
          <w:rFonts w:ascii="Times New Roman" w:eastAsia="Calibri" w:hAnsi="Times New Roman" w:cs="Times New Roman"/>
          <w:sz w:val="28"/>
          <w:szCs w:val="28"/>
          <w:lang w:val="uk-UA"/>
        </w:rPr>
      </w:pPr>
    </w:p>
    <w:p w:rsidR="00274D13" w:rsidRDefault="00274D13" w:rsidP="00274D13">
      <w:pPr>
        <w:widowControl w:val="0"/>
        <w:spacing w:line="360" w:lineRule="auto"/>
        <w:jc w:val="both"/>
        <w:rPr>
          <w:rFonts w:ascii="Times New Roman" w:eastAsia="Calibri" w:hAnsi="Times New Roman" w:cs="Times New Roman"/>
          <w:sz w:val="28"/>
          <w:szCs w:val="28"/>
          <w:lang w:val="uk-UA"/>
        </w:rPr>
      </w:pPr>
    </w:p>
    <w:p w:rsidR="00274D13" w:rsidRDefault="00274D13" w:rsidP="00274D13">
      <w:pPr>
        <w:widowControl w:val="0"/>
        <w:spacing w:line="360" w:lineRule="auto"/>
        <w:jc w:val="both"/>
        <w:rPr>
          <w:rFonts w:ascii="Times New Roman" w:eastAsia="Calibri" w:hAnsi="Times New Roman" w:cs="Times New Roman"/>
          <w:sz w:val="28"/>
          <w:szCs w:val="28"/>
          <w:lang w:val="uk-UA"/>
        </w:rPr>
      </w:pPr>
    </w:p>
    <w:p w:rsidR="00274D13" w:rsidRDefault="00274D13" w:rsidP="00274D13">
      <w:pPr>
        <w:widowControl w:val="0"/>
        <w:spacing w:line="360" w:lineRule="auto"/>
        <w:jc w:val="both"/>
        <w:rPr>
          <w:rFonts w:ascii="Times New Roman" w:eastAsia="Calibri" w:hAnsi="Times New Roman" w:cs="Times New Roman"/>
          <w:sz w:val="28"/>
          <w:szCs w:val="28"/>
          <w:lang w:val="uk-UA"/>
        </w:rPr>
      </w:pPr>
    </w:p>
    <w:p w:rsidR="00274D13" w:rsidRDefault="00274D13" w:rsidP="00274D13">
      <w:pPr>
        <w:widowControl w:val="0"/>
        <w:spacing w:line="360" w:lineRule="auto"/>
        <w:jc w:val="both"/>
        <w:rPr>
          <w:rFonts w:ascii="Times New Roman" w:eastAsia="Calibri" w:hAnsi="Times New Roman" w:cs="Times New Roman"/>
          <w:sz w:val="28"/>
          <w:szCs w:val="28"/>
          <w:lang w:val="uk-UA"/>
        </w:rPr>
      </w:pPr>
    </w:p>
    <w:p w:rsidR="00274D13" w:rsidRDefault="00274D13" w:rsidP="00274D13">
      <w:pPr>
        <w:widowControl w:val="0"/>
        <w:spacing w:line="360" w:lineRule="auto"/>
        <w:jc w:val="both"/>
        <w:rPr>
          <w:rFonts w:ascii="Times New Roman" w:eastAsia="Calibri" w:hAnsi="Times New Roman" w:cs="Times New Roman"/>
          <w:sz w:val="28"/>
          <w:szCs w:val="28"/>
          <w:lang w:val="uk-UA"/>
        </w:rPr>
      </w:pPr>
    </w:p>
    <w:p w:rsidR="00274D13" w:rsidRDefault="00274D13" w:rsidP="00274D13">
      <w:pPr>
        <w:widowControl w:val="0"/>
        <w:spacing w:line="360" w:lineRule="auto"/>
        <w:jc w:val="both"/>
        <w:rPr>
          <w:rFonts w:ascii="Times New Roman" w:eastAsia="Calibri" w:hAnsi="Times New Roman" w:cs="Times New Roman"/>
          <w:sz w:val="28"/>
          <w:szCs w:val="28"/>
          <w:lang w:val="uk-UA"/>
        </w:rPr>
      </w:pPr>
    </w:p>
    <w:p w:rsidR="00274D13" w:rsidRDefault="00274D13" w:rsidP="00274D13">
      <w:pPr>
        <w:widowControl w:val="0"/>
        <w:spacing w:line="360" w:lineRule="auto"/>
        <w:jc w:val="both"/>
        <w:rPr>
          <w:rFonts w:ascii="Times New Roman" w:eastAsia="Calibri" w:hAnsi="Times New Roman" w:cs="Times New Roman"/>
          <w:sz w:val="28"/>
          <w:szCs w:val="28"/>
          <w:lang w:val="uk-UA"/>
        </w:rPr>
      </w:pPr>
    </w:p>
    <w:p w:rsidR="00274D13" w:rsidRDefault="00274D13" w:rsidP="00274D13">
      <w:pPr>
        <w:widowControl w:val="0"/>
        <w:spacing w:line="360" w:lineRule="auto"/>
        <w:jc w:val="both"/>
        <w:rPr>
          <w:rFonts w:ascii="Times New Roman" w:eastAsia="Calibri" w:hAnsi="Times New Roman" w:cs="Times New Roman"/>
          <w:sz w:val="28"/>
          <w:szCs w:val="28"/>
          <w:lang w:val="uk-UA"/>
        </w:rPr>
      </w:pPr>
    </w:p>
    <w:p w:rsidR="00274D13" w:rsidRDefault="00274D13" w:rsidP="00274D13">
      <w:pPr>
        <w:widowControl w:val="0"/>
        <w:spacing w:line="360" w:lineRule="auto"/>
        <w:jc w:val="both"/>
        <w:rPr>
          <w:rFonts w:ascii="Times New Roman" w:eastAsia="Calibri" w:hAnsi="Times New Roman" w:cs="Times New Roman"/>
          <w:sz w:val="28"/>
          <w:szCs w:val="28"/>
          <w:lang w:val="uk-UA"/>
        </w:rPr>
      </w:pPr>
    </w:p>
    <w:p w:rsidR="00274D13" w:rsidRDefault="00274D13" w:rsidP="00274D13">
      <w:pPr>
        <w:widowControl w:val="0"/>
        <w:spacing w:line="360" w:lineRule="auto"/>
        <w:jc w:val="both"/>
        <w:rPr>
          <w:rFonts w:ascii="Times New Roman" w:eastAsia="Calibri" w:hAnsi="Times New Roman" w:cs="Times New Roman"/>
          <w:sz w:val="28"/>
          <w:szCs w:val="28"/>
          <w:lang w:val="uk-UA"/>
        </w:rPr>
      </w:pPr>
    </w:p>
    <w:p w:rsidR="00274D13" w:rsidRDefault="00274D13" w:rsidP="00274D13">
      <w:pPr>
        <w:widowControl w:val="0"/>
        <w:spacing w:line="360" w:lineRule="auto"/>
        <w:jc w:val="both"/>
        <w:rPr>
          <w:rFonts w:ascii="Times New Roman" w:eastAsia="Calibri" w:hAnsi="Times New Roman" w:cs="Times New Roman"/>
          <w:sz w:val="28"/>
          <w:szCs w:val="28"/>
          <w:lang w:val="uk-UA"/>
        </w:rPr>
      </w:pPr>
    </w:p>
    <w:p w:rsidR="00274D13" w:rsidRDefault="00274D13" w:rsidP="00274D13">
      <w:pPr>
        <w:spacing w:after="0" w:line="450" w:lineRule="atLeast"/>
        <w:jc w:val="center"/>
        <w:rPr>
          <w:rFonts w:ascii="Times New Roman" w:hAnsi="Times New Roman" w:cs="Times New Roman"/>
          <w:b/>
          <w:bCs/>
          <w:sz w:val="28"/>
          <w:szCs w:val="28"/>
          <w:lang w:val="uk-UA"/>
        </w:rPr>
      </w:pPr>
    </w:p>
    <w:p w:rsidR="00274D13" w:rsidRDefault="00274D13" w:rsidP="00274D13">
      <w:pPr>
        <w:spacing w:after="0" w:line="450" w:lineRule="atLeast"/>
        <w:jc w:val="center"/>
        <w:rPr>
          <w:rFonts w:ascii="Times New Roman" w:hAnsi="Times New Roman" w:cs="Times New Roman"/>
          <w:b/>
          <w:bCs/>
          <w:sz w:val="28"/>
          <w:szCs w:val="28"/>
          <w:lang w:val="uk-UA"/>
        </w:rPr>
      </w:pPr>
    </w:p>
    <w:p w:rsidR="00274D13" w:rsidRDefault="00274D13" w:rsidP="00274D13">
      <w:pPr>
        <w:spacing w:after="0" w:line="450" w:lineRule="atLeast"/>
        <w:jc w:val="center"/>
        <w:rPr>
          <w:rFonts w:ascii="Times New Roman" w:hAnsi="Times New Roman" w:cs="Times New Roman"/>
          <w:b/>
          <w:bCs/>
          <w:sz w:val="28"/>
          <w:szCs w:val="28"/>
          <w:lang w:val="uk-UA"/>
        </w:rPr>
      </w:pPr>
    </w:p>
    <w:p w:rsidR="00274D13" w:rsidRDefault="00274D13" w:rsidP="00274D13">
      <w:pPr>
        <w:spacing w:after="0" w:line="450" w:lineRule="atLeast"/>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Навчальне видання</w:t>
      </w:r>
    </w:p>
    <w:p w:rsidR="00274D13" w:rsidRPr="00BB4665" w:rsidRDefault="00274D13" w:rsidP="00274D13">
      <w:pPr>
        <w:spacing w:after="0" w:line="450" w:lineRule="atLeast"/>
        <w:jc w:val="center"/>
        <w:rPr>
          <w:rFonts w:ascii="Times New Roman" w:hAnsi="Times New Roman" w:cs="Times New Roman"/>
          <w:sz w:val="28"/>
          <w:szCs w:val="28"/>
          <w:lang w:val="uk-UA" w:eastAsia="ru-RU"/>
        </w:rPr>
      </w:pPr>
      <w:r w:rsidRPr="006C5F2C">
        <w:rPr>
          <w:rFonts w:ascii="Times New Roman" w:hAnsi="Times New Roman" w:cs="Times New Roman"/>
          <w:b/>
          <w:bCs/>
          <w:sz w:val="28"/>
          <w:szCs w:val="28"/>
          <w:lang w:val="uk-UA"/>
        </w:rPr>
        <w:t>Укладач:</w:t>
      </w:r>
    </w:p>
    <w:p w:rsidR="00274D13" w:rsidRDefault="00274D13" w:rsidP="00274D13">
      <w:pPr>
        <w:tabs>
          <w:tab w:val="left" w:pos="2250"/>
        </w:tabs>
        <w:spacing w:line="360" w:lineRule="auto"/>
        <w:rPr>
          <w:rFonts w:ascii="Times New Roman" w:hAnsi="Times New Roman" w:cs="Times New Roman"/>
          <w:b/>
          <w:bCs/>
          <w:sz w:val="28"/>
          <w:szCs w:val="28"/>
          <w:lang w:val="uk-UA"/>
        </w:rPr>
      </w:pPr>
      <w:r>
        <w:rPr>
          <w:rFonts w:ascii="Times New Roman" w:hAnsi="Times New Roman" w:cs="Times New Roman"/>
          <w:b/>
          <w:bCs/>
          <w:sz w:val="28"/>
          <w:szCs w:val="28"/>
          <w:lang w:val="uk-UA"/>
        </w:rPr>
        <w:t xml:space="preserve">                                      </w:t>
      </w:r>
    </w:p>
    <w:p w:rsidR="00274D13" w:rsidRDefault="00274D13" w:rsidP="00274D13">
      <w:pPr>
        <w:tabs>
          <w:tab w:val="left" w:pos="2250"/>
        </w:tabs>
        <w:spacing w:line="360" w:lineRule="auto"/>
        <w:jc w:val="center"/>
        <w:rPr>
          <w:rFonts w:ascii="Times New Roman" w:hAnsi="Times New Roman" w:cs="Times New Roman"/>
          <w:b/>
          <w:bCs/>
          <w:sz w:val="28"/>
          <w:szCs w:val="28"/>
          <w:lang w:val="uk-UA"/>
        </w:rPr>
      </w:pPr>
      <w:r w:rsidRPr="006C5F2C">
        <w:rPr>
          <w:rFonts w:ascii="Times New Roman" w:hAnsi="Times New Roman" w:cs="Times New Roman"/>
          <w:b/>
          <w:bCs/>
          <w:sz w:val="28"/>
          <w:szCs w:val="28"/>
          <w:lang w:val="uk-UA"/>
        </w:rPr>
        <w:t>Кузьмічова Валентина Анатоліївна</w:t>
      </w:r>
    </w:p>
    <w:p w:rsidR="00274D13" w:rsidRDefault="00274D13" w:rsidP="00274D13">
      <w:pPr>
        <w:tabs>
          <w:tab w:val="left" w:pos="2250"/>
        </w:tabs>
        <w:spacing w:line="360" w:lineRule="auto"/>
        <w:rPr>
          <w:rFonts w:ascii="Times New Roman" w:hAnsi="Times New Roman" w:cs="Times New Roman"/>
          <w:b/>
          <w:bCs/>
          <w:sz w:val="28"/>
          <w:szCs w:val="28"/>
          <w:lang w:val="uk-UA"/>
        </w:rPr>
      </w:pPr>
    </w:p>
    <w:p w:rsidR="00274D13" w:rsidRPr="00250BE0" w:rsidRDefault="00274D13" w:rsidP="00274D13">
      <w:pPr>
        <w:ind w:firstLine="709"/>
        <w:jc w:val="center"/>
        <w:rPr>
          <w:rFonts w:ascii="Times New Roman" w:hAnsi="Times New Roman" w:cs="Times New Roman"/>
          <w:b/>
          <w:sz w:val="28"/>
          <w:szCs w:val="28"/>
          <w:lang w:val="uk-UA"/>
        </w:rPr>
      </w:pPr>
      <w:r w:rsidRPr="00250BE0">
        <w:rPr>
          <w:rFonts w:ascii="Times New Roman" w:hAnsi="Times New Roman" w:cs="Times New Roman"/>
          <w:b/>
          <w:sz w:val="28"/>
          <w:szCs w:val="28"/>
          <w:lang w:val="uk-UA"/>
        </w:rPr>
        <w:t>Методичні рекомендації до курсу «Охорона праці в галузі»</w:t>
      </w:r>
    </w:p>
    <w:p w:rsidR="00274D13" w:rsidRDefault="00274D13" w:rsidP="00274D13">
      <w:pPr>
        <w:tabs>
          <w:tab w:val="right" w:pos="9638"/>
        </w:tabs>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для магістрів факультету мистецтв  та дошкільної освіти  денної форми навчання   спеціальності   </w:t>
      </w:r>
      <w:r w:rsidRPr="00250BE0">
        <w:rPr>
          <w:rFonts w:ascii="Times New Roman" w:hAnsi="Times New Roman" w:cs="Times New Roman"/>
          <w:sz w:val="28"/>
          <w:szCs w:val="28"/>
          <w:u w:val="single"/>
          <w:lang w:val="uk-UA"/>
        </w:rPr>
        <w:t>8.02020401 «Музичне мистецтво</w:t>
      </w:r>
      <w:r>
        <w:rPr>
          <w:rFonts w:ascii="Times New Roman" w:hAnsi="Times New Roman" w:cs="Times New Roman"/>
          <w:sz w:val="28"/>
          <w:szCs w:val="28"/>
          <w:lang w:val="uk-UA"/>
        </w:rPr>
        <w:t>»</w:t>
      </w:r>
    </w:p>
    <w:p w:rsidR="00274D13" w:rsidRDefault="00274D13" w:rsidP="00274D13">
      <w:pPr>
        <w:tabs>
          <w:tab w:val="left" w:pos="8865"/>
        </w:tabs>
        <w:rPr>
          <w:rFonts w:ascii="Times New Roman" w:hAnsi="Times New Roman" w:cs="Times New Roman"/>
          <w:sz w:val="28"/>
          <w:szCs w:val="28"/>
          <w:lang w:val="uk-UA"/>
        </w:rPr>
      </w:pPr>
      <w:r>
        <w:rPr>
          <w:rFonts w:ascii="Times New Roman" w:hAnsi="Times New Roman" w:cs="Times New Roman"/>
          <w:sz w:val="28"/>
          <w:szCs w:val="28"/>
          <w:lang w:val="uk-UA"/>
        </w:rPr>
        <w:tab/>
      </w:r>
    </w:p>
    <w:p w:rsidR="00274D13" w:rsidRPr="00C63392" w:rsidRDefault="00274D13" w:rsidP="00274D13">
      <w:pPr>
        <w:spacing w:after="0"/>
        <w:jc w:val="center"/>
        <w:rPr>
          <w:rFonts w:ascii="Times New Roman" w:hAnsi="Times New Roman" w:cs="Times New Roman"/>
          <w:i/>
          <w:iCs/>
          <w:sz w:val="28"/>
          <w:szCs w:val="28"/>
          <w:lang w:val="uk-UA"/>
        </w:rPr>
      </w:pPr>
    </w:p>
    <w:p w:rsidR="00274D13" w:rsidRDefault="00274D13" w:rsidP="00274D13">
      <w:pPr>
        <w:spacing w:after="0"/>
        <w:jc w:val="center"/>
        <w:rPr>
          <w:rFonts w:ascii="Times New Roman" w:hAnsi="Times New Roman" w:cs="Times New Roman"/>
          <w:sz w:val="28"/>
          <w:szCs w:val="28"/>
          <w:lang w:val="uk-UA"/>
        </w:rPr>
      </w:pPr>
    </w:p>
    <w:p w:rsidR="00274D13" w:rsidRDefault="00274D13" w:rsidP="00274D13">
      <w:pPr>
        <w:spacing w:after="0"/>
        <w:rPr>
          <w:rFonts w:ascii="Times New Roman" w:hAnsi="Times New Roman" w:cs="Times New Roman"/>
          <w:sz w:val="28"/>
          <w:szCs w:val="28"/>
          <w:lang w:val="uk-UA"/>
        </w:rPr>
      </w:pPr>
    </w:p>
    <w:p w:rsidR="00274D13" w:rsidRDefault="00274D13" w:rsidP="00274D13">
      <w:pPr>
        <w:spacing w:after="0"/>
        <w:jc w:val="center"/>
        <w:rPr>
          <w:rFonts w:ascii="Times New Roman" w:hAnsi="Times New Roman" w:cs="Times New Roman"/>
          <w:sz w:val="28"/>
          <w:szCs w:val="28"/>
          <w:lang w:val="uk-UA"/>
        </w:rPr>
      </w:pPr>
      <w:r>
        <w:rPr>
          <w:rFonts w:ascii="Times New Roman" w:hAnsi="Times New Roman" w:cs="Times New Roman"/>
          <w:sz w:val="28"/>
          <w:szCs w:val="28"/>
          <w:lang w:val="uk-UA"/>
        </w:rPr>
        <w:t>Відповідальний за випуск: Кузьмічова В.А.</w:t>
      </w:r>
    </w:p>
    <w:p w:rsidR="00274D13" w:rsidRDefault="00274D13" w:rsidP="00274D13">
      <w:pPr>
        <w:spacing w:after="0"/>
        <w:jc w:val="center"/>
        <w:rPr>
          <w:rFonts w:ascii="Times New Roman" w:hAnsi="Times New Roman" w:cs="Times New Roman"/>
          <w:b/>
          <w:bCs/>
          <w:sz w:val="28"/>
          <w:szCs w:val="28"/>
          <w:lang w:val="uk-UA"/>
        </w:rPr>
      </w:pPr>
    </w:p>
    <w:p w:rsidR="00274D13" w:rsidRDefault="00274D13" w:rsidP="00274D13">
      <w:pPr>
        <w:spacing w:after="0"/>
        <w:jc w:val="center"/>
        <w:rPr>
          <w:rFonts w:ascii="Times New Roman" w:hAnsi="Times New Roman" w:cs="Times New Roman"/>
          <w:b/>
          <w:bCs/>
          <w:sz w:val="28"/>
          <w:szCs w:val="28"/>
          <w:lang w:val="uk-UA"/>
        </w:rPr>
      </w:pPr>
    </w:p>
    <w:p w:rsidR="00274D13" w:rsidRDefault="00274D13" w:rsidP="00274D13">
      <w:pPr>
        <w:spacing w:after="0"/>
        <w:jc w:val="center"/>
        <w:rPr>
          <w:rFonts w:ascii="Times New Roman" w:hAnsi="Times New Roman" w:cs="Times New Roman"/>
          <w:b/>
          <w:bCs/>
          <w:sz w:val="28"/>
          <w:szCs w:val="28"/>
          <w:lang w:val="uk-UA"/>
        </w:rPr>
      </w:pPr>
    </w:p>
    <w:p w:rsidR="00274D13" w:rsidRDefault="00274D13" w:rsidP="00274D13">
      <w:pPr>
        <w:spacing w:after="0"/>
        <w:jc w:val="center"/>
        <w:rPr>
          <w:rFonts w:ascii="Times New Roman" w:hAnsi="Times New Roman" w:cs="Times New Roman"/>
          <w:sz w:val="28"/>
          <w:szCs w:val="28"/>
          <w:lang w:val="uk-UA"/>
        </w:rPr>
      </w:pPr>
    </w:p>
    <w:p w:rsidR="00274D13" w:rsidRDefault="00274D13" w:rsidP="00274D13">
      <w:pPr>
        <w:spacing w:after="0"/>
        <w:jc w:val="center"/>
        <w:rPr>
          <w:rFonts w:ascii="Times New Roman" w:hAnsi="Times New Roman" w:cs="Times New Roman"/>
          <w:sz w:val="28"/>
          <w:szCs w:val="28"/>
          <w:lang w:val="uk-UA"/>
        </w:rPr>
      </w:pPr>
    </w:p>
    <w:p w:rsidR="00274D13" w:rsidRDefault="00274D13" w:rsidP="00274D13">
      <w:pPr>
        <w:spacing w:after="0"/>
        <w:jc w:val="center"/>
        <w:rPr>
          <w:rFonts w:ascii="Times New Roman" w:hAnsi="Times New Roman" w:cs="Times New Roman"/>
          <w:sz w:val="28"/>
          <w:szCs w:val="28"/>
          <w:lang w:val="uk-UA"/>
        </w:rPr>
      </w:pPr>
    </w:p>
    <w:p w:rsidR="00274D13" w:rsidRDefault="00274D13" w:rsidP="00274D13">
      <w:pPr>
        <w:spacing w:after="0"/>
        <w:jc w:val="center"/>
        <w:rPr>
          <w:rFonts w:ascii="Times New Roman" w:hAnsi="Times New Roman" w:cs="Times New Roman"/>
          <w:sz w:val="28"/>
          <w:szCs w:val="28"/>
          <w:lang w:val="uk-UA"/>
        </w:rPr>
      </w:pPr>
    </w:p>
    <w:p w:rsidR="00274D13" w:rsidRDefault="00274D13" w:rsidP="0083193A">
      <w:pPr>
        <w:spacing w:after="0"/>
        <w:rPr>
          <w:rFonts w:ascii="Times New Roman" w:hAnsi="Times New Roman" w:cs="Times New Roman"/>
          <w:sz w:val="28"/>
          <w:szCs w:val="28"/>
          <w:lang w:val="uk-UA"/>
        </w:rPr>
      </w:pPr>
    </w:p>
    <w:p w:rsidR="00274D13" w:rsidRDefault="00274D13" w:rsidP="00274D13">
      <w:pPr>
        <w:spacing w:after="0"/>
        <w:jc w:val="center"/>
        <w:rPr>
          <w:rFonts w:ascii="Times New Roman" w:hAnsi="Times New Roman" w:cs="Times New Roman"/>
          <w:sz w:val="28"/>
          <w:szCs w:val="28"/>
          <w:lang w:val="uk-UA"/>
        </w:rPr>
      </w:pPr>
    </w:p>
    <w:p w:rsidR="00274D13" w:rsidRPr="00C63392" w:rsidRDefault="00274D13" w:rsidP="00274D13">
      <w:pPr>
        <w:spacing w:after="0"/>
        <w:jc w:val="center"/>
        <w:rPr>
          <w:rFonts w:ascii="Times New Roman" w:hAnsi="Times New Roman" w:cs="Times New Roman"/>
          <w:sz w:val="28"/>
          <w:szCs w:val="28"/>
          <w:lang w:val="uk-UA"/>
        </w:rPr>
      </w:pPr>
    </w:p>
    <w:p w:rsidR="00274D13" w:rsidRPr="00C06DC0" w:rsidRDefault="00274D13" w:rsidP="00274D13">
      <w:pPr>
        <w:spacing w:after="0"/>
        <w:jc w:val="both"/>
        <w:rPr>
          <w:rFonts w:ascii="Times New Roman" w:hAnsi="Times New Roman" w:cs="Times New Roman"/>
          <w:sz w:val="28"/>
          <w:szCs w:val="28"/>
          <w:lang w:val="uk-UA"/>
        </w:rPr>
      </w:pPr>
      <w:r w:rsidRPr="00C63392">
        <w:rPr>
          <w:rFonts w:ascii="Times New Roman" w:hAnsi="Times New Roman" w:cs="Times New Roman"/>
          <w:sz w:val="28"/>
          <w:szCs w:val="28"/>
          <w:lang w:val="uk-UA"/>
        </w:rPr>
        <w:t xml:space="preserve">Підписано до друку </w:t>
      </w:r>
      <w:r w:rsidR="004C2BEE">
        <w:rPr>
          <w:rFonts w:ascii="Times New Roman" w:hAnsi="Times New Roman" w:cs="Times New Roman"/>
          <w:sz w:val="28"/>
          <w:szCs w:val="28"/>
          <w:lang w:val="uk-UA"/>
        </w:rPr>
        <w:t>17.04.2014 р.</w:t>
      </w:r>
      <w:r w:rsidRPr="00C63392">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C63392">
        <w:rPr>
          <w:rFonts w:ascii="Times New Roman" w:hAnsi="Times New Roman" w:cs="Times New Roman"/>
          <w:sz w:val="28"/>
          <w:szCs w:val="28"/>
          <w:lang w:val="uk-UA"/>
        </w:rPr>
        <w:t xml:space="preserve"> Формат</w:t>
      </w:r>
      <w:r>
        <w:rPr>
          <w:rFonts w:ascii="Times New Roman" w:hAnsi="Times New Roman" w:cs="Times New Roman"/>
          <w:sz w:val="28"/>
          <w:szCs w:val="28"/>
          <w:lang w:val="uk-UA"/>
        </w:rPr>
        <w:t xml:space="preserve">      </w:t>
      </w:r>
      <w:r w:rsidR="004C2BEE">
        <w:rPr>
          <w:rFonts w:ascii="Times New Roman" w:hAnsi="Times New Roman" w:cs="Times New Roman"/>
          <w:sz w:val="28"/>
          <w:szCs w:val="28"/>
          <w:lang w:val="uk-UA"/>
        </w:rPr>
        <w:t>84х60 1/16</w:t>
      </w:r>
      <w:r>
        <w:rPr>
          <w:rFonts w:ascii="Times New Roman" w:hAnsi="Times New Roman" w:cs="Times New Roman"/>
          <w:sz w:val="28"/>
          <w:szCs w:val="28"/>
          <w:lang w:val="uk-UA"/>
        </w:rPr>
        <w:t xml:space="preserve">                             Папір офсетний. Гарнітура </w:t>
      </w:r>
      <w:r>
        <w:rPr>
          <w:rFonts w:ascii="Times New Roman" w:hAnsi="Times New Roman" w:cs="Times New Roman"/>
          <w:sz w:val="28"/>
          <w:szCs w:val="28"/>
          <w:lang w:val="en-US"/>
        </w:rPr>
        <w:t>Times</w:t>
      </w:r>
      <w:r w:rsidRPr="00C63392">
        <w:rPr>
          <w:rFonts w:ascii="Times New Roman" w:hAnsi="Times New Roman" w:cs="Times New Roman"/>
          <w:sz w:val="28"/>
          <w:szCs w:val="28"/>
          <w:lang w:val="uk-UA"/>
        </w:rPr>
        <w:t xml:space="preserve">  </w:t>
      </w:r>
      <w:r>
        <w:rPr>
          <w:rFonts w:ascii="Times New Roman" w:hAnsi="Times New Roman" w:cs="Times New Roman"/>
          <w:sz w:val="28"/>
          <w:szCs w:val="28"/>
          <w:lang w:val="en-US"/>
        </w:rPr>
        <w:t>Roman</w:t>
      </w:r>
      <w:r w:rsidRPr="00C63392">
        <w:rPr>
          <w:rFonts w:ascii="Times New Roman" w:hAnsi="Times New Roman" w:cs="Times New Roman"/>
          <w:sz w:val="28"/>
          <w:szCs w:val="28"/>
          <w:lang w:val="uk-UA"/>
        </w:rPr>
        <w:t xml:space="preserve">.  </w:t>
      </w:r>
      <w:r>
        <w:rPr>
          <w:rFonts w:ascii="Times New Roman" w:hAnsi="Times New Roman" w:cs="Times New Roman"/>
          <w:sz w:val="28"/>
          <w:szCs w:val="28"/>
          <w:lang w:val="uk-UA"/>
        </w:rPr>
        <w:t>Друк офсетний. Ум.</w:t>
      </w:r>
      <w:r w:rsidR="004C2BEE">
        <w:rPr>
          <w:rFonts w:ascii="Times New Roman" w:hAnsi="Times New Roman" w:cs="Times New Roman"/>
          <w:sz w:val="28"/>
          <w:szCs w:val="28"/>
          <w:lang w:val="uk-UA"/>
        </w:rPr>
        <w:t xml:space="preserve"> </w:t>
      </w:r>
      <w:r>
        <w:rPr>
          <w:rFonts w:ascii="Times New Roman" w:hAnsi="Times New Roman" w:cs="Times New Roman"/>
          <w:sz w:val="28"/>
          <w:szCs w:val="28"/>
          <w:lang w:val="uk-UA"/>
        </w:rPr>
        <w:t>друк.</w:t>
      </w:r>
      <w:r w:rsidR="004C2BEE">
        <w:rPr>
          <w:rFonts w:ascii="Times New Roman" w:hAnsi="Times New Roman" w:cs="Times New Roman"/>
          <w:sz w:val="28"/>
          <w:szCs w:val="28"/>
          <w:lang w:val="uk-UA"/>
        </w:rPr>
        <w:t xml:space="preserve"> </w:t>
      </w:r>
      <w:r>
        <w:rPr>
          <w:rFonts w:ascii="Times New Roman" w:hAnsi="Times New Roman" w:cs="Times New Roman"/>
          <w:sz w:val="28"/>
          <w:szCs w:val="28"/>
          <w:lang w:val="uk-UA"/>
        </w:rPr>
        <w:t>арк.</w:t>
      </w:r>
      <w:r w:rsidR="004C2BEE">
        <w:rPr>
          <w:rFonts w:ascii="Times New Roman" w:hAnsi="Times New Roman" w:cs="Times New Roman"/>
          <w:sz w:val="28"/>
          <w:szCs w:val="28"/>
          <w:lang w:val="uk-UA"/>
        </w:rPr>
        <w:t xml:space="preserve"> 3,44</w:t>
      </w:r>
    </w:p>
    <w:p w:rsidR="00274D13" w:rsidRDefault="00274D13" w:rsidP="00274D13">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Обл.-вид.арк. </w:t>
      </w:r>
      <w:r w:rsidR="004C2BEE">
        <w:rPr>
          <w:rFonts w:ascii="Times New Roman" w:hAnsi="Times New Roman" w:cs="Times New Roman"/>
          <w:sz w:val="28"/>
          <w:szCs w:val="28"/>
          <w:lang w:val="uk-UA"/>
        </w:rPr>
        <w:t xml:space="preserve">2,38 </w:t>
      </w:r>
      <w:r>
        <w:rPr>
          <w:rFonts w:ascii="Times New Roman" w:hAnsi="Times New Roman" w:cs="Times New Roman"/>
          <w:sz w:val="28"/>
          <w:szCs w:val="28"/>
          <w:lang w:val="uk-UA"/>
        </w:rPr>
        <w:t xml:space="preserve">Зам №  </w:t>
      </w:r>
      <w:r w:rsidR="004C2BEE">
        <w:rPr>
          <w:rFonts w:ascii="Times New Roman" w:hAnsi="Times New Roman" w:cs="Times New Roman"/>
          <w:sz w:val="28"/>
          <w:szCs w:val="28"/>
          <w:lang w:val="uk-UA"/>
        </w:rPr>
        <w:t>262</w:t>
      </w:r>
      <w:r>
        <w:rPr>
          <w:rFonts w:ascii="Times New Roman" w:hAnsi="Times New Roman" w:cs="Times New Roman"/>
          <w:sz w:val="28"/>
          <w:szCs w:val="28"/>
          <w:lang w:val="uk-UA"/>
        </w:rPr>
        <w:t xml:space="preserve">           Тираж      </w:t>
      </w:r>
      <w:r w:rsidR="00BA6134">
        <w:rPr>
          <w:rFonts w:ascii="Times New Roman" w:hAnsi="Times New Roman" w:cs="Times New Roman"/>
          <w:sz w:val="28"/>
          <w:szCs w:val="28"/>
          <w:lang w:val="uk-UA"/>
        </w:rPr>
        <w:t>300</w:t>
      </w:r>
      <w:r>
        <w:rPr>
          <w:rFonts w:ascii="Times New Roman" w:hAnsi="Times New Roman" w:cs="Times New Roman"/>
          <w:sz w:val="28"/>
          <w:szCs w:val="28"/>
          <w:lang w:val="uk-UA"/>
        </w:rPr>
        <w:t xml:space="preserve">     прим.   Ціна договірна</w:t>
      </w:r>
    </w:p>
    <w:p w:rsidR="00274D13" w:rsidRDefault="00274D13" w:rsidP="00274D13">
      <w:pPr>
        <w:spacing w:after="0"/>
        <w:jc w:val="both"/>
        <w:rPr>
          <w:rFonts w:ascii="Times New Roman" w:hAnsi="Times New Roman" w:cs="Times New Roman"/>
          <w:sz w:val="28"/>
          <w:szCs w:val="28"/>
          <w:lang w:val="uk-UA"/>
        </w:rPr>
      </w:pPr>
    </w:p>
    <w:p w:rsidR="004C2BEE" w:rsidRDefault="004C2BEE" w:rsidP="004C2BEE">
      <w:pPr>
        <w:spacing w:after="0"/>
        <w:jc w:val="center"/>
        <w:rPr>
          <w:rFonts w:ascii="Times New Roman" w:hAnsi="Times New Roman" w:cs="Times New Roman"/>
          <w:i/>
          <w:iCs/>
          <w:sz w:val="28"/>
          <w:szCs w:val="28"/>
          <w:lang w:val="uk-UA"/>
        </w:rPr>
      </w:pPr>
      <w:r>
        <w:rPr>
          <w:rFonts w:ascii="Times New Roman" w:hAnsi="Times New Roman" w:cs="Times New Roman"/>
          <w:i/>
          <w:iCs/>
          <w:sz w:val="28"/>
          <w:szCs w:val="28"/>
          <w:lang w:val="uk-UA"/>
        </w:rPr>
        <w:t xml:space="preserve">Харківський національний педагогічний університет </w:t>
      </w:r>
    </w:p>
    <w:p w:rsidR="004C2BEE" w:rsidRDefault="004C2BEE" w:rsidP="004C2BEE">
      <w:pPr>
        <w:spacing w:after="0"/>
        <w:jc w:val="center"/>
        <w:rPr>
          <w:rFonts w:ascii="Times New Roman" w:hAnsi="Times New Roman" w:cs="Times New Roman"/>
          <w:i/>
          <w:iCs/>
          <w:sz w:val="28"/>
          <w:szCs w:val="28"/>
          <w:lang w:val="uk-UA"/>
        </w:rPr>
      </w:pPr>
      <w:r>
        <w:rPr>
          <w:rFonts w:ascii="Times New Roman" w:hAnsi="Times New Roman" w:cs="Times New Roman"/>
          <w:i/>
          <w:iCs/>
          <w:sz w:val="28"/>
          <w:szCs w:val="28"/>
          <w:lang w:val="uk-UA"/>
        </w:rPr>
        <w:t>Імені Г. С. Сковороди</w:t>
      </w:r>
    </w:p>
    <w:p w:rsidR="00D862D8" w:rsidRPr="003B5CB3" w:rsidRDefault="004C2BEE" w:rsidP="0083193A">
      <w:pPr>
        <w:spacing w:after="0"/>
        <w:jc w:val="center"/>
        <w:rPr>
          <w:rFonts w:ascii="Times New Roman" w:hAnsi="Times New Roman" w:cs="Times New Roman"/>
          <w:sz w:val="28"/>
          <w:szCs w:val="28"/>
          <w:lang w:val="uk-UA"/>
        </w:rPr>
      </w:pPr>
      <w:r>
        <w:rPr>
          <w:rFonts w:ascii="Times New Roman" w:hAnsi="Times New Roman" w:cs="Times New Roman"/>
          <w:i/>
          <w:iCs/>
          <w:sz w:val="28"/>
          <w:szCs w:val="28"/>
          <w:lang w:val="uk-UA"/>
        </w:rPr>
        <w:t>Україна, 61002, м. Харків, вул. Алчевських, 29</w:t>
      </w:r>
    </w:p>
    <w:sectPr w:rsidR="00D862D8" w:rsidRPr="003B5CB3" w:rsidSect="00D36B1A">
      <w:footerReference w:type="default" r:id="rId7"/>
      <w:pgSz w:w="11906" w:h="16838"/>
      <w:pgMar w:top="1134" w:right="1134" w:bottom="1134" w:left="1134" w:header="708" w:footer="708" w:gutter="0"/>
      <w:pgNumType w:start="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11EC" w:rsidRDefault="006911EC" w:rsidP="00FE2EAA">
      <w:pPr>
        <w:spacing w:after="0" w:line="240" w:lineRule="auto"/>
      </w:pPr>
      <w:r>
        <w:separator/>
      </w:r>
    </w:p>
  </w:endnote>
  <w:endnote w:type="continuationSeparator" w:id="0">
    <w:p w:rsidR="006911EC" w:rsidRDefault="006911EC" w:rsidP="00FE2E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entury Schoolbook">
    <w:altName w:val="Century"/>
    <w:charset w:val="CC"/>
    <w:family w:val="roman"/>
    <w:pitch w:val="variable"/>
    <w:sig w:usb0="00000001"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99896072"/>
      <w:docPartObj>
        <w:docPartGallery w:val="Page Numbers (Bottom of Page)"/>
        <w:docPartUnique/>
      </w:docPartObj>
    </w:sdtPr>
    <w:sdtContent>
      <w:p w:rsidR="00D36B1A" w:rsidRDefault="00D36B1A">
        <w:pPr>
          <w:pStyle w:val="a8"/>
          <w:jc w:val="center"/>
        </w:pPr>
        <w:r>
          <w:fldChar w:fldCharType="begin"/>
        </w:r>
        <w:r>
          <w:instrText>PAGE   \* MERGEFORMAT</w:instrText>
        </w:r>
        <w:r>
          <w:fldChar w:fldCharType="separate"/>
        </w:r>
        <w:r w:rsidR="000640B1">
          <w:rPr>
            <w:noProof/>
          </w:rPr>
          <w:t>4</w:t>
        </w:r>
        <w:r>
          <w:fldChar w:fldCharType="end"/>
        </w:r>
      </w:p>
    </w:sdtContent>
  </w:sdt>
  <w:p w:rsidR="00D36B1A" w:rsidRDefault="00D36B1A">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11EC" w:rsidRDefault="006911EC" w:rsidP="00FE2EAA">
      <w:pPr>
        <w:spacing w:after="0" w:line="240" w:lineRule="auto"/>
      </w:pPr>
      <w:r>
        <w:separator/>
      </w:r>
    </w:p>
  </w:footnote>
  <w:footnote w:type="continuationSeparator" w:id="0">
    <w:p w:rsidR="006911EC" w:rsidRDefault="006911EC" w:rsidP="00FE2EA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pStyle w:val="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pStyle w:val="4"/>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pStyle w:val="7"/>
      <w:suff w:val="nothing"/>
      <w:lvlText w:val=""/>
      <w:lvlJc w:val="left"/>
      <w:pPr>
        <w:tabs>
          <w:tab w:val="num" w:pos="1296"/>
        </w:tabs>
        <w:ind w:left="1296" w:hanging="1296"/>
      </w:pPr>
    </w:lvl>
    <w:lvl w:ilvl="7">
      <w:start w:val="1"/>
      <w:numFmt w:val="none"/>
      <w:pStyle w:val="8"/>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46BD74F7"/>
    <w:multiLevelType w:val="hybridMultilevel"/>
    <w:tmpl w:val="CDEA01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B5CB3"/>
    <w:rsid w:val="000504E4"/>
    <w:rsid w:val="000524C9"/>
    <w:rsid w:val="000640B1"/>
    <w:rsid w:val="00074D9C"/>
    <w:rsid w:val="0009271D"/>
    <w:rsid w:val="000B716D"/>
    <w:rsid w:val="000F2D9B"/>
    <w:rsid w:val="000F4131"/>
    <w:rsid w:val="0010543E"/>
    <w:rsid w:val="00151A66"/>
    <w:rsid w:val="001929E6"/>
    <w:rsid w:val="001A7C1A"/>
    <w:rsid w:val="001A7CA4"/>
    <w:rsid w:val="001B4B17"/>
    <w:rsid w:val="001C54EB"/>
    <w:rsid w:val="001D110C"/>
    <w:rsid w:val="001D6B19"/>
    <w:rsid w:val="001D73FA"/>
    <w:rsid w:val="001E2768"/>
    <w:rsid w:val="001F6FAC"/>
    <w:rsid w:val="00226C40"/>
    <w:rsid w:val="00230DEA"/>
    <w:rsid w:val="00237AEC"/>
    <w:rsid w:val="00250BE0"/>
    <w:rsid w:val="00271D45"/>
    <w:rsid w:val="00274D13"/>
    <w:rsid w:val="0029362B"/>
    <w:rsid w:val="00294BEE"/>
    <w:rsid w:val="002B0797"/>
    <w:rsid w:val="002B5BBE"/>
    <w:rsid w:val="002C437A"/>
    <w:rsid w:val="002F5C35"/>
    <w:rsid w:val="002F6A21"/>
    <w:rsid w:val="00310545"/>
    <w:rsid w:val="003324BC"/>
    <w:rsid w:val="00335CBA"/>
    <w:rsid w:val="00344888"/>
    <w:rsid w:val="00386383"/>
    <w:rsid w:val="003A4947"/>
    <w:rsid w:val="003B5CB3"/>
    <w:rsid w:val="003D652A"/>
    <w:rsid w:val="003E74AA"/>
    <w:rsid w:val="00403F0F"/>
    <w:rsid w:val="00412D79"/>
    <w:rsid w:val="00446860"/>
    <w:rsid w:val="004742AE"/>
    <w:rsid w:val="0047617B"/>
    <w:rsid w:val="004B213E"/>
    <w:rsid w:val="004C1EBE"/>
    <w:rsid w:val="004C2BEE"/>
    <w:rsid w:val="004F1833"/>
    <w:rsid w:val="00504EE7"/>
    <w:rsid w:val="00522A85"/>
    <w:rsid w:val="00535848"/>
    <w:rsid w:val="00546958"/>
    <w:rsid w:val="005530B3"/>
    <w:rsid w:val="0056474A"/>
    <w:rsid w:val="00570C0E"/>
    <w:rsid w:val="00577285"/>
    <w:rsid w:val="00582661"/>
    <w:rsid w:val="005C4FAB"/>
    <w:rsid w:val="005C6D26"/>
    <w:rsid w:val="005D7E25"/>
    <w:rsid w:val="005F654F"/>
    <w:rsid w:val="005F6645"/>
    <w:rsid w:val="00625644"/>
    <w:rsid w:val="00641886"/>
    <w:rsid w:val="00652E42"/>
    <w:rsid w:val="006530B2"/>
    <w:rsid w:val="006616EB"/>
    <w:rsid w:val="00662E59"/>
    <w:rsid w:val="00666596"/>
    <w:rsid w:val="0068589C"/>
    <w:rsid w:val="006911EC"/>
    <w:rsid w:val="00713B2C"/>
    <w:rsid w:val="00720B64"/>
    <w:rsid w:val="00742F18"/>
    <w:rsid w:val="0074587D"/>
    <w:rsid w:val="00762147"/>
    <w:rsid w:val="007738E9"/>
    <w:rsid w:val="00786BCC"/>
    <w:rsid w:val="00787FCF"/>
    <w:rsid w:val="0079083E"/>
    <w:rsid w:val="00792B0E"/>
    <w:rsid w:val="00793306"/>
    <w:rsid w:val="00797437"/>
    <w:rsid w:val="007A3660"/>
    <w:rsid w:val="007B1304"/>
    <w:rsid w:val="0083193A"/>
    <w:rsid w:val="00885315"/>
    <w:rsid w:val="00892D4E"/>
    <w:rsid w:val="0089404A"/>
    <w:rsid w:val="00895021"/>
    <w:rsid w:val="008E7C86"/>
    <w:rsid w:val="00907811"/>
    <w:rsid w:val="00917247"/>
    <w:rsid w:val="0094387F"/>
    <w:rsid w:val="00944671"/>
    <w:rsid w:val="009B36B3"/>
    <w:rsid w:val="009C7BD8"/>
    <w:rsid w:val="009D52D4"/>
    <w:rsid w:val="00A016FF"/>
    <w:rsid w:val="00A206B9"/>
    <w:rsid w:val="00A27E96"/>
    <w:rsid w:val="00A427D3"/>
    <w:rsid w:val="00A42844"/>
    <w:rsid w:val="00A66DA3"/>
    <w:rsid w:val="00A907E8"/>
    <w:rsid w:val="00AA4173"/>
    <w:rsid w:val="00AA5558"/>
    <w:rsid w:val="00AC3757"/>
    <w:rsid w:val="00AD7AC2"/>
    <w:rsid w:val="00AF4C54"/>
    <w:rsid w:val="00B270FD"/>
    <w:rsid w:val="00B54951"/>
    <w:rsid w:val="00B574D5"/>
    <w:rsid w:val="00B63427"/>
    <w:rsid w:val="00B90D0B"/>
    <w:rsid w:val="00BA19B3"/>
    <w:rsid w:val="00BA6134"/>
    <w:rsid w:val="00BB1A39"/>
    <w:rsid w:val="00BB7820"/>
    <w:rsid w:val="00BC4694"/>
    <w:rsid w:val="00BD4A8C"/>
    <w:rsid w:val="00BD68EF"/>
    <w:rsid w:val="00BE3E85"/>
    <w:rsid w:val="00BF729D"/>
    <w:rsid w:val="00C20FD5"/>
    <w:rsid w:val="00C22038"/>
    <w:rsid w:val="00C23042"/>
    <w:rsid w:val="00C41145"/>
    <w:rsid w:val="00C4306F"/>
    <w:rsid w:val="00C50BBC"/>
    <w:rsid w:val="00C624A2"/>
    <w:rsid w:val="00C65EBB"/>
    <w:rsid w:val="00C83D02"/>
    <w:rsid w:val="00C938C9"/>
    <w:rsid w:val="00C951FE"/>
    <w:rsid w:val="00C96481"/>
    <w:rsid w:val="00CA77A3"/>
    <w:rsid w:val="00CB6C1D"/>
    <w:rsid w:val="00CB79B8"/>
    <w:rsid w:val="00CB7E36"/>
    <w:rsid w:val="00CC04B8"/>
    <w:rsid w:val="00CC7DF6"/>
    <w:rsid w:val="00CD2ACC"/>
    <w:rsid w:val="00D1611B"/>
    <w:rsid w:val="00D23EF5"/>
    <w:rsid w:val="00D25AF9"/>
    <w:rsid w:val="00D31A90"/>
    <w:rsid w:val="00D36B1A"/>
    <w:rsid w:val="00D727A4"/>
    <w:rsid w:val="00D74B2B"/>
    <w:rsid w:val="00D82DBE"/>
    <w:rsid w:val="00D862D8"/>
    <w:rsid w:val="00D91225"/>
    <w:rsid w:val="00DB42C6"/>
    <w:rsid w:val="00DC17E7"/>
    <w:rsid w:val="00DF4ACB"/>
    <w:rsid w:val="00E1341F"/>
    <w:rsid w:val="00E33733"/>
    <w:rsid w:val="00E35F62"/>
    <w:rsid w:val="00E50D5D"/>
    <w:rsid w:val="00E76EFB"/>
    <w:rsid w:val="00E96B6F"/>
    <w:rsid w:val="00EC2936"/>
    <w:rsid w:val="00EC39AD"/>
    <w:rsid w:val="00ED6563"/>
    <w:rsid w:val="00ED6647"/>
    <w:rsid w:val="00ED7F03"/>
    <w:rsid w:val="00EE1C1D"/>
    <w:rsid w:val="00EF7497"/>
    <w:rsid w:val="00F031C2"/>
    <w:rsid w:val="00F05C93"/>
    <w:rsid w:val="00F2738B"/>
    <w:rsid w:val="00F27C96"/>
    <w:rsid w:val="00F36241"/>
    <w:rsid w:val="00F40AA9"/>
    <w:rsid w:val="00F5407F"/>
    <w:rsid w:val="00F56C1C"/>
    <w:rsid w:val="00F956E8"/>
    <w:rsid w:val="00FA2D9A"/>
    <w:rsid w:val="00FA480B"/>
    <w:rsid w:val="00FE12B9"/>
    <w:rsid w:val="00FE2E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5D4C60"/>
  <w15:docId w15:val="{2BF05826-23CB-422F-B5FD-A8A75A096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4B17"/>
  </w:style>
  <w:style w:type="paragraph" w:styleId="1">
    <w:name w:val="heading 1"/>
    <w:basedOn w:val="a"/>
    <w:next w:val="a"/>
    <w:link w:val="10"/>
    <w:qFormat/>
    <w:rsid w:val="00892D4E"/>
    <w:pPr>
      <w:keepNext/>
      <w:numPr>
        <w:numId w:val="1"/>
      </w:numPr>
      <w:suppressAutoHyphens/>
      <w:spacing w:after="0" w:line="240" w:lineRule="auto"/>
      <w:outlineLvl w:val="0"/>
    </w:pPr>
    <w:rPr>
      <w:rFonts w:ascii="Times New Roman" w:eastAsia="Times New Roman" w:hAnsi="Times New Roman" w:cs="Times New Roman"/>
      <w:sz w:val="32"/>
      <w:szCs w:val="24"/>
      <w:lang w:val="uk-UA" w:eastAsia="zh-CN"/>
    </w:rPr>
  </w:style>
  <w:style w:type="paragraph" w:styleId="2">
    <w:name w:val="heading 2"/>
    <w:basedOn w:val="a"/>
    <w:next w:val="a"/>
    <w:link w:val="20"/>
    <w:qFormat/>
    <w:rsid w:val="00892D4E"/>
    <w:pPr>
      <w:keepNext/>
      <w:numPr>
        <w:ilvl w:val="1"/>
        <w:numId w:val="1"/>
      </w:numPr>
      <w:suppressAutoHyphens/>
      <w:spacing w:before="240" w:after="60" w:line="240" w:lineRule="auto"/>
      <w:outlineLvl w:val="1"/>
    </w:pPr>
    <w:rPr>
      <w:rFonts w:ascii="Arial" w:eastAsia="Times New Roman" w:hAnsi="Arial" w:cs="Arial"/>
      <w:b/>
      <w:bCs/>
      <w:i/>
      <w:iCs/>
      <w:sz w:val="28"/>
      <w:szCs w:val="28"/>
      <w:lang w:eastAsia="zh-CN"/>
    </w:rPr>
  </w:style>
  <w:style w:type="paragraph" w:styleId="4">
    <w:name w:val="heading 4"/>
    <w:basedOn w:val="a"/>
    <w:next w:val="a"/>
    <w:link w:val="40"/>
    <w:qFormat/>
    <w:rsid w:val="00892D4E"/>
    <w:pPr>
      <w:keepNext/>
      <w:numPr>
        <w:ilvl w:val="3"/>
        <w:numId w:val="1"/>
      </w:numPr>
      <w:suppressAutoHyphens/>
      <w:spacing w:after="0" w:line="240" w:lineRule="auto"/>
      <w:jc w:val="center"/>
      <w:outlineLvl w:val="3"/>
    </w:pPr>
    <w:rPr>
      <w:rFonts w:ascii="Times New Roman" w:eastAsia="Times New Roman" w:hAnsi="Times New Roman" w:cs="Times New Roman"/>
      <w:b/>
      <w:bCs/>
      <w:sz w:val="28"/>
      <w:szCs w:val="24"/>
      <w:lang w:val="uk-UA" w:eastAsia="zh-CN"/>
    </w:rPr>
  </w:style>
  <w:style w:type="paragraph" w:styleId="7">
    <w:name w:val="heading 7"/>
    <w:basedOn w:val="a"/>
    <w:next w:val="a"/>
    <w:link w:val="70"/>
    <w:qFormat/>
    <w:rsid w:val="00892D4E"/>
    <w:pPr>
      <w:keepNext/>
      <w:numPr>
        <w:ilvl w:val="6"/>
        <w:numId w:val="1"/>
      </w:numPr>
      <w:suppressAutoHyphens/>
      <w:spacing w:after="0" w:line="240" w:lineRule="auto"/>
      <w:ind w:left="0" w:firstLine="600"/>
      <w:jc w:val="center"/>
      <w:outlineLvl w:val="6"/>
    </w:pPr>
    <w:rPr>
      <w:rFonts w:ascii="Times New Roman" w:eastAsia="Times New Roman" w:hAnsi="Times New Roman" w:cs="Times New Roman"/>
      <w:b/>
      <w:bCs/>
      <w:sz w:val="28"/>
      <w:szCs w:val="24"/>
      <w:lang w:val="uk-UA" w:eastAsia="zh-CN"/>
    </w:rPr>
  </w:style>
  <w:style w:type="paragraph" w:styleId="8">
    <w:name w:val="heading 8"/>
    <w:basedOn w:val="a"/>
    <w:next w:val="a"/>
    <w:link w:val="80"/>
    <w:qFormat/>
    <w:rsid w:val="00892D4E"/>
    <w:pPr>
      <w:keepNext/>
      <w:numPr>
        <w:ilvl w:val="7"/>
        <w:numId w:val="1"/>
      </w:numPr>
      <w:suppressAutoHyphens/>
      <w:spacing w:after="0" w:line="240" w:lineRule="auto"/>
      <w:jc w:val="center"/>
      <w:outlineLvl w:val="7"/>
    </w:pPr>
    <w:rPr>
      <w:rFonts w:ascii="Times New Roman" w:eastAsia="Times New Roman" w:hAnsi="Times New Roman" w:cs="Times New Roman"/>
      <w:caps/>
      <w:sz w:val="40"/>
      <w:szCs w:val="24"/>
      <w:lang w:val="uk-UA"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qFormat/>
    <w:rsid w:val="00EC39AD"/>
    <w:pPr>
      <w:spacing w:before="240" w:after="60" w:line="240" w:lineRule="auto"/>
      <w:jc w:val="center"/>
      <w:outlineLvl w:val="0"/>
    </w:pPr>
    <w:rPr>
      <w:rFonts w:ascii="Cambria" w:eastAsia="Times New Roman" w:hAnsi="Cambria" w:cs="Times New Roman"/>
      <w:b/>
      <w:bCs/>
      <w:kern w:val="28"/>
      <w:sz w:val="32"/>
      <w:szCs w:val="32"/>
      <w:lang w:eastAsia="ru-RU"/>
    </w:rPr>
  </w:style>
  <w:style w:type="character" w:customStyle="1" w:styleId="a4">
    <w:name w:val="Заголовок Знак"/>
    <w:basedOn w:val="a0"/>
    <w:link w:val="a3"/>
    <w:rsid w:val="00EC39AD"/>
    <w:rPr>
      <w:rFonts w:ascii="Cambria" w:eastAsia="Times New Roman" w:hAnsi="Cambria" w:cs="Times New Roman"/>
      <w:b/>
      <w:bCs/>
      <w:kern w:val="28"/>
      <w:sz w:val="32"/>
      <w:szCs w:val="32"/>
      <w:lang w:eastAsia="ru-RU"/>
    </w:rPr>
  </w:style>
  <w:style w:type="paragraph" w:styleId="a5">
    <w:name w:val="Normal (Web)"/>
    <w:basedOn w:val="a"/>
    <w:uiPriority w:val="99"/>
    <w:unhideWhenUsed/>
    <w:rsid w:val="00EC39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FE2EA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E2EAA"/>
  </w:style>
  <w:style w:type="paragraph" w:styleId="a8">
    <w:name w:val="footer"/>
    <w:basedOn w:val="a"/>
    <w:link w:val="a9"/>
    <w:uiPriority w:val="99"/>
    <w:unhideWhenUsed/>
    <w:rsid w:val="00FE2EA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E2EAA"/>
  </w:style>
  <w:style w:type="character" w:customStyle="1" w:styleId="10">
    <w:name w:val="Заголовок 1 Знак"/>
    <w:basedOn w:val="a0"/>
    <w:link w:val="1"/>
    <w:rsid w:val="00892D4E"/>
    <w:rPr>
      <w:rFonts w:ascii="Times New Roman" w:eastAsia="Times New Roman" w:hAnsi="Times New Roman" w:cs="Times New Roman"/>
      <w:sz w:val="32"/>
      <w:szCs w:val="24"/>
      <w:lang w:val="uk-UA" w:eastAsia="zh-CN"/>
    </w:rPr>
  </w:style>
  <w:style w:type="character" w:customStyle="1" w:styleId="20">
    <w:name w:val="Заголовок 2 Знак"/>
    <w:basedOn w:val="a0"/>
    <w:link w:val="2"/>
    <w:rsid w:val="00892D4E"/>
    <w:rPr>
      <w:rFonts w:ascii="Arial" w:eastAsia="Times New Roman" w:hAnsi="Arial" w:cs="Arial"/>
      <w:b/>
      <w:bCs/>
      <w:i/>
      <w:iCs/>
      <w:sz w:val="28"/>
      <w:szCs w:val="28"/>
      <w:lang w:eastAsia="zh-CN"/>
    </w:rPr>
  </w:style>
  <w:style w:type="character" w:customStyle="1" w:styleId="40">
    <w:name w:val="Заголовок 4 Знак"/>
    <w:basedOn w:val="a0"/>
    <w:link w:val="4"/>
    <w:rsid w:val="00892D4E"/>
    <w:rPr>
      <w:rFonts w:ascii="Times New Roman" w:eastAsia="Times New Roman" w:hAnsi="Times New Roman" w:cs="Times New Roman"/>
      <w:b/>
      <w:bCs/>
      <w:sz w:val="28"/>
      <w:szCs w:val="24"/>
      <w:lang w:val="uk-UA" w:eastAsia="zh-CN"/>
    </w:rPr>
  </w:style>
  <w:style w:type="character" w:customStyle="1" w:styleId="70">
    <w:name w:val="Заголовок 7 Знак"/>
    <w:basedOn w:val="a0"/>
    <w:link w:val="7"/>
    <w:rsid w:val="00892D4E"/>
    <w:rPr>
      <w:rFonts w:ascii="Times New Roman" w:eastAsia="Times New Roman" w:hAnsi="Times New Roman" w:cs="Times New Roman"/>
      <w:b/>
      <w:bCs/>
      <w:sz w:val="28"/>
      <w:szCs w:val="24"/>
      <w:lang w:val="uk-UA" w:eastAsia="zh-CN"/>
    </w:rPr>
  </w:style>
  <w:style w:type="character" w:customStyle="1" w:styleId="80">
    <w:name w:val="Заголовок 8 Знак"/>
    <w:basedOn w:val="a0"/>
    <w:link w:val="8"/>
    <w:rsid w:val="00892D4E"/>
    <w:rPr>
      <w:rFonts w:ascii="Times New Roman" w:eastAsia="Times New Roman" w:hAnsi="Times New Roman" w:cs="Times New Roman"/>
      <w:caps/>
      <w:sz w:val="40"/>
      <w:szCs w:val="24"/>
      <w:lang w:val="uk-UA" w:eastAsia="zh-CN"/>
    </w:rPr>
  </w:style>
  <w:style w:type="paragraph" w:styleId="aa">
    <w:name w:val="Body Text"/>
    <w:basedOn w:val="a"/>
    <w:link w:val="ab"/>
    <w:rsid w:val="00892D4E"/>
    <w:pPr>
      <w:suppressAutoHyphens/>
      <w:spacing w:after="120" w:line="240" w:lineRule="auto"/>
    </w:pPr>
    <w:rPr>
      <w:rFonts w:ascii="Times New Roman" w:eastAsia="Times New Roman" w:hAnsi="Times New Roman" w:cs="Times New Roman"/>
      <w:sz w:val="28"/>
      <w:szCs w:val="24"/>
      <w:lang w:eastAsia="zh-CN"/>
    </w:rPr>
  </w:style>
  <w:style w:type="character" w:customStyle="1" w:styleId="ab">
    <w:name w:val="Основной текст Знак"/>
    <w:basedOn w:val="a0"/>
    <w:link w:val="aa"/>
    <w:rsid w:val="00892D4E"/>
    <w:rPr>
      <w:rFonts w:ascii="Times New Roman" w:eastAsia="Times New Roman" w:hAnsi="Times New Roman" w:cs="Times New Roman"/>
      <w:sz w:val="28"/>
      <w:szCs w:val="24"/>
      <w:lang w:eastAsia="zh-CN"/>
    </w:rPr>
  </w:style>
  <w:style w:type="paragraph" w:styleId="21">
    <w:name w:val="Body Text 2"/>
    <w:basedOn w:val="a"/>
    <w:link w:val="22"/>
    <w:uiPriority w:val="99"/>
    <w:semiHidden/>
    <w:unhideWhenUsed/>
    <w:rsid w:val="00892D4E"/>
    <w:pPr>
      <w:suppressAutoHyphens/>
      <w:spacing w:after="120" w:line="480" w:lineRule="auto"/>
    </w:pPr>
    <w:rPr>
      <w:rFonts w:ascii="Times New Roman" w:eastAsia="Times New Roman" w:hAnsi="Times New Roman" w:cs="Times New Roman"/>
      <w:sz w:val="28"/>
      <w:szCs w:val="24"/>
      <w:lang w:eastAsia="zh-CN"/>
    </w:rPr>
  </w:style>
  <w:style w:type="character" w:customStyle="1" w:styleId="22">
    <w:name w:val="Основной текст 2 Знак"/>
    <w:basedOn w:val="a0"/>
    <w:link w:val="21"/>
    <w:uiPriority w:val="99"/>
    <w:semiHidden/>
    <w:rsid w:val="00892D4E"/>
    <w:rPr>
      <w:rFonts w:ascii="Times New Roman" w:eastAsia="Times New Roman" w:hAnsi="Times New Roman" w:cs="Times New Roman"/>
      <w:sz w:val="28"/>
      <w:szCs w:val="24"/>
      <w:lang w:eastAsia="zh-CN"/>
    </w:rPr>
  </w:style>
  <w:style w:type="character" w:customStyle="1" w:styleId="11">
    <w:name w:val="Основной текст + Полужирный1"/>
    <w:aliases w:val="Курсив1"/>
    <w:basedOn w:val="a0"/>
    <w:uiPriority w:val="99"/>
    <w:rsid w:val="00892D4E"/>
    <w:rPr>
      <w:rFonts w:ascii="Century Schoolbook" w:hAnsi="Century Schoolbook" w:cs="Century Schoolbook"/>
      <w:b/>
      <w:bCs/>
      <w:i/>
      <w:iCs/>
      <w:spacing w:val="0"/>
      <w:sz w:val="19"/>
      <w:szCs w:val="19"/>
    </w:rPr>
  </w:style>
  <w:style w:type="character" w:customStyle="1" w:styleId="apple-converted-space">
    <w:name w:val="apple-converted-space"/>
    <w:basedOn w:val="a0"/>
    <w:rsid w:val="000B716D"/>
  </w:style>
  <w:style w:type="paragraph" w:styleId="ac">
    <w:name w:val="List Paragraph"/>
    <w:basedOn w:val="a"/>
    <w:uiPriority w:val="34"/>
    <w:qFormat/>
    <w:rsid w:val="00274D1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326</TotalTime>
  <Pages>53</Pages>
  <Words>14657</Words>
  <Characters>83546</Characters>
  <Application>Microsoft Office Word</Application>
  <DocSecurity>0</DocSecurity>
  <Lines>696</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Valya</dc:creator>
  <cp:lastModifiedBy>Мать сына матери</cp:lastModifiedBy>
  <cp:revision>53</cp:revision>
  <dcterms:created xsi:type="dcterms:W3CDTF">2014-04-04T11:58:00Z</dcterms:created>
  <dcterms:modified xsi:type="dcterms:W3CDTF">2021-04-23T10:36:00Z</dcterms:modified>
</cp:coreProperties>
</file>