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CCA" w:rsidRPr="00C96803" w:rsidRDefault="00364CCA" w:rsidP="00364CCA">
      <w:pPr>
        <w:spacing w:after="0" w:line="240" w:lineRule="auto"/>
        <w:jc w:val="center"/>
        <w:rPr>
          <w:rFonts w:ascii="Times New Roman" w:eastAsia="Times New Roman" w:hAnsi="Times New Roman" w:cs="Times New Roman"/>
          <w:sz w:val="28"/>
          <w:szCs w:val="28"/>
          <w:lang w:val="uk-UA" w:eastAsia="uk-UA"/>
        </w:rPr>
      </w:pPr>
      <w:r w:rsidRPr="00C96803">
        <w:rPr>
          <w:rFonts w:ascii="Times New Roman" w:eastAsia="Times New Roman" w:hAnsi="Times New Roman" w:cs="Times New Roman"/>
          <w:sz w:val="28"/>
          <w:szCs w:val="28"/>
          <w:lang w:val="uk-UA" w:eastAsia="uk-UA"/>
        </w:rPr>
        <w:t>Міністерство освіти і науки України</w:t>
      </w:r>
    </w:p>
    <w:p w:rsidR="00364CCA" w:rsidRPr="00C96803" w:rsidRDefault="00364CCA" w:rsidP="00364CCA">
      <w:pPr>
        <w:spacing w:after="0" w:line="240" w:lineRule="auto"/>
        <w:jc w:val="center"/>
        <w:rPr>
          <w:rFonts w:ascii="Times New Roman" w:eastAsia="Times New Roman" w:hAnsi="Times New Roman" w:cs="Times New Roman"/>
          <w:sz w:val="28"/>
          <w:szCs w:val="28"/>
          <w:lang w:val="uk-UA" w:eastAsia="uk-UA"/>
        </w:rPr>
      </w:pPr>
      <w:r w:rsidRPr="00C96803">
        <w:rPr>
          <w:rFonts w:ascii="Times New Roman" w:eastAsia="Times New Roman" w:hAnsi="Times New Roman" w:cs="Times New Roman"/>
          <w:sz w:val="28"/>
          <w:szCs w:val="28"/>
          <w:lang w:val="uk-UA" w:eastAsia="uk-UA"/>
        </w:rPr>
        <w:t>Харківський національний педагогічний університет імені Г. С. Сковороди</w:t>
      </w:r>
    </w:p>
    <w:p w:rsidR="00364CCA" w:rsidRPr="00C96803" w:rsidRDefault="00364CCA" w:rsidP="00364CCA">
      <w:pPr>
        <w:spacing w:after="0" w:line="240" w:lineRule="auto"/>
        <w:jc w:val="center"/>
        <w:rPr>
          <w:rFonts w:ascii="Times New Roman" w:eastAsia="Times New Roman" w:hAnsi="Times New Roman" w:cs="Times New Roman"/>
          <w:b/>
          <w:sz w:val="24"/>
          <w:szCs w:val="24"/>
          <w:lang w:val="uk-UA" w:eastAsia="uk-UA"/>
        </w:rPr>
      </w:pPr>
    </w:p>
    <w:p w:rsidR="00364CCA" w:rsidRPr="00C96803" w:rsidRDefault="00364CCA" w:rsidP="00364CCA">
      <w:pPr>
        <w:spacing w:after="0" w:line="240" w:lineRule="auto"/>
        <w:jc w:val="center"/>
        <w:rPr>
          <w:rFonts w:ascii="Times New Roman" w:eastAsia="Times New Roman" w:hAnsi="Times New Roman" w:cs="Times New Roman"/>
          <w:b/>
          <w:sz w:val="24"/>
          <w:szCs w:val="24"/>
          <w:lang w:val="uk-UA" w:eastAsia="uk-UA"/>
        </w:rPr>
      </w:pPr>
    </w:p>
    <w:p w:rsidR="00364CCA" w:rsidRPr="00C96803" w:rsidRDefault="00364CCA" w:rsidP="00364CCA">
      <w:pPr>
        <w:spacing w:after="0" w:line="240" w:lineRule="auto"/>
        <w:jc w:val="center"/>
        <w:rPr>
          <w:rFonts w:ascii="Times New Roman" w:eastAsia="Times New Roman" w:hAnsi="Times New Roman" w:cs="Times New Roman"/>
          <w:b/>
          <w:sz w:val="24"/>
          <w:szCs w:val="24"/>
          <w:lang w:val="uk-UA" w:eastAsia="uk-UA"/>
        </w:rPr>
      </w:pPr>
    </w:p>
    <w:p w:rsidR="00364CCA" w:rsidRPr="00C96803" w:rsidRDefault="00364CCA" w:rsidP="00364CCA">
      <w:pPr>
        <w:spacing w:after="0" w:line="240" w:lineRule="auto"/>
        <w:jc w:val="center"/>
        <w:rPr>
          <w:rFonts w:ascii="Times New Roman" w:eastAsia="Times New Roman" w:hAnsi="Times New Roman" w:cs="Times New Roman"/>
          <w:b/>
          <w:sz w:val="24"/>
          <w:szCs w:val="24"/>
          <w:lang w:val="uk-UA" w:eastAsia="uk-UA"/>
        </w:rPr>
      </w:pPr>
    </w:p>
    <w:p w:rsidR="00364CCA" w:rsidRPr="00C96803" w:rsidRDefault="00364CCA" w:rsidP="00364CCA">
      <w:pPr>
        <w:spacing w:after="0" w:line="240" w:lineRule="auto"/>
        <w:jc w:val="center"/>
        <w:rPr>
          <w:rFonts w:ascii="Times New Roman" w:eastAsia="Times New Roman" w:hAnsi="Times New Roman" w:cs="Times New Roman"/>
          <w:b/>
          <w:sz w:val="24"/>
          <w:szCs w:val="24"/>
          <w:lang w:val="uk-UA" w:eastAsia="uk-UA"/>
        </w:rPr>
      </w:pPr>
    </w:p>
    <w:p w:rsidR="00364CCA" w:rsidRPr="00C96803" w:rsidRDefault="00364CCA" w:rsidP="00364CCA">
      <w:pPr>
        <w:spacing w:after="0" w:line="240" w:lineRule="auto"/>
        <w:jc w:val="center"/>
        <w:rPr>
          <w:rFonts w:ascii="Times New Roman" w:eastAsia="Times New Roman" w:hAnsi="Times New Roman" w:cs="Times New Roman"/>
          <w:b/>
          <w:sz w:val="24"/>
          <w:szCs w:val="24"/>
          <w:lang w:val="uk-UA" w:eastAsia="uk-UA"/>
        </w:rPr>
      </w:pPr>
    </w:p>
    <w:p w:rsidR="00364CCA" w:rsidRPr="00C96803" w:rsidRDefault="00364CCA" w:rsidP="00364CCA">
      <w:pPr>
        <w:spacing w:after="0" w:line="240" w:lineRule="auto"/>
        <w:jc w:val="center"/>
        <w:rPr>
          <w:rFonts w:ascii="Times New Roman" w:eastAsia="Times New Roman" w:hAnsi="Times New Roman" w:cs="Times New Roman"/>
          <w:b/>
          <w:sz w:val="24"/>
          <w:szCs w:val="24"/>
          <w:lang w:val="uk-UA" w:eastAsia="uk-UA"/>
        </w:rPr>
      </w:pPr>
    </w:p>
    <w:p w:rsidR="00364CCA" w:rsidRPr="00C96803" w:rsidRDefault="00364CCA" w:rsidP="00364CCA">
      <w:pPr>
        <w:spacing w:after="0" w:line="240" w:lineRule="auto"/>
        <w:jc w:val="center"/>
        <w:rPr>
          <w:rFonts w:ascii="Times New Roman" w:eastAsia="Times New Roman" w:hAnsi="Times New Roman" w:cs="Times New Roman"/>
          <w:b/>
          <w:sz w:val="24"/>
          <w:szCs w:val="24"/>
          <w:lang w:val="uk-UA" w:eastAsia="uk-UA"/>
        </w:rPr>
      </w:pPr>
    </w:p>
    <w:p w:rsidR="00364CCA" w:rsidRPr="00C96803" w:rsidRDefault="00364CCA" w:rsidP="00364CCA">
      <w:pPr>
        <w:spacing w:after="0" w:line="240" w:lineRule="auto"/>
        <w:jc w:val="center"/>
        <w:rPr>
          <w:rFonts w:ascii="Times New Roman" w:eastAsia="Times New Roman" w:hAnsi="Times New Roman" w:cs="Times New Roman"/>
          <w:b/>
          <w:sz w:val="24"/>
          <w:szCs w:val="24"/>
          <w:lang w:val="uk-UA" w:eastAsia="uk-UA"/>
        </w:rPr>
      </w:pPr>
    </w:p>
    <w:p w:rsidR="00364CCA" w:rsidRPr="00C96803" w:rsidRDefault="00364CCA" w:rsidP="00364CCA">
      <w:pPr>
        <w:spacing w:after="0" w:line="240" w:lineRule="auto"/>
        <w:jc w:val="center"/>
        <w:rPr>
          <w:rFonts w:ascii="Times New Roman" w:eastAsia="Times New Roman" w:hAnsi="Times New Roman" w:cs="Times New Roman"/>
          <w:b/>
          <w:sz w:val="24"/>
          <w:szCs w:val="24"/>
          <w:lang w:val="uk-UA" w:eastAsia="uk-UA"/>
        </w:rPr>
      </w:pPr>
    </w:p>
    <w:p w:rsidR="00364CCA" w:rsidRPr="00C96803" w:rsidRDefault="00364CCA" w:rsidP="00364CCA">
      <w:pPr>
        <w:spacing w:after="0" w:line="240" w:lineRule="auto"/>
        <w:jc w:val="center"/>
        <w:rPr>
          <w:rFonts w:ascii="Times New Roman" w:eastAsia="Times New Roman" w:hAnsi="Times New Roman" w:cs="Times New Roman"/>
          <w:b/>
          <w:sz w:val="24"/>
          <w:szCs w:val="24"/>
          <w:lang w:val="uk-UA" w:eastAsia="uk-UA"/>
        </w:rPr>
      </w:pPr>
    </w:p>
    <w:p w:rsidR="00364CCA" w:rsidRPr="00C96803" w:rsidRDefault="00364CCA" w:rsidP="00364CCA">
      <w:pPr>
        <w:spacing w:after="0" w:line="240" w:lineRule="auto"/>
        <w:jc w:val="center"/>
        <w:rPr>
          <w:rFonts w:ascii="Times New Roman" w:eastAsia="Times New Roman" w:hAnsi="Times New Roman" w:cs="Times New Roman"/>
          <w:b/>
          <w:sz w:val="24"/>
          <w:szCs w:val="24"/>
          <w:lang w:val="uk-UA" w:eastAsia="uk-UA"/>
        </w:rPr>
      </w:pPr>
    </w:p>
    <w:p w:rsidR="00364CCA" w:rsidRPr="00C96803" w:rsidRDefault="00364CCA" w:rsidP="00364CCA">
      <w:pPr>
        <w:spacing w:after="0" w:line="360" w:lineRule="auto"/>
        <w:rPr>
          <w:rFonts w:ascii="Times New Roman" w:eastAsia="Times New Roman" w:hAnsi="Times New Roman" w:cs="Times New Roman"/>
          <w:b/>
          <w:sz w:val="32"/>
          <w:szCs w:val="32"/>
          <w:lang w:val="uk-UA" w:eastAsia="uk-UA"/>
        </w:rPr>
      </w:pPr>
    </w:p>
    <w:p w:rsidR="00364CCA" w:rsidRPr="00C96803" w:rsidRDefault="00364CCA" w:rsidP="00364CCA">
      <w:pPr>
        <w:spacing w:after="0" w:line="360" w:lineRule="auto"/>
        <w:jc w:val="center"/>
        <w:rPr>
          <w:rFonts w:ascii="Times New Roman" w:eastAsia="Times New Roman" w:hAnsi="Times New Roman" w:cs="Times New Roman"/>
          <w:b/>
          <w:sz w:val="32"/>
          <w:szCs w:val="32"/>
          <w:lang w:val="uk-UA" w:eastAsia="uk-UA"/>
        </w:rPr>
      </w:pPr>
      <w:r w:rsidRPr="00C96803">
        <w:rPr>
          <w:rFonts w:ascii="Times New Roman" w:eastAsia="Times New Roman" w:hAnsi="Times New Roman" w:cs="Times New Roman"/>
          <w:b/>
          <w:sz w:val="32"/>
          <w:szCs w:val="32"/>
          <w:lang w:val="uk-UA" w:eastAsia="uk-UA"/>
        </w:rPr>
        <w:t xml:space="preserve"> </w:t>
      </w:r>
    </w:p>
    <w:p w:rsidR="00364CCA" w:rsidRPr="00C96803" w:rsidRDefault="00364CCA" w:rsidP="00364CCA">
      <w:pPr>
        <w:spacing w:after="0" w:line="360" w:lineRule="auto"/>
        <w:jc w:val="center"/>
        <w:rPr>
          <w:rFonts w:ascii="Times New Roman" w:eastAsia="Times New Roman" w:hAnsi="Times New Roman" w:cs="Times New Roman"/>
          <w:b/>
          <w:i/>
          <w:sz w:val="36"/>
          <w:szCs w:val="36"/>
          <w:lang w:val="uk-UA" w:eastAsia="uk-UA"/>
        </w:rPr>
      </w:pPr>
      <w:r>
        <w:rPr>
          <w:rFonts w:ascii="Times New Roman" w:eastAsia="Times New Roman" w:hAnsi="Times New Roman" w:cs="Times New Roman"/>
          <w:b/>
          <w:i/>
          <w:sz w:val="36"/>
          <w:szCs w:val="36"/>
          <w:lang w:val="uk-UA" w:eastAsia="uk-UA"/>
        </w:rPr>
        <w:t>ОСНОВИ ОСВІТНЬОЇ ІННОВАТИКИ</w:t>
      </w:r>
    </w:p>
    <w:p w:rsidR="00364CCA" w:rsidRPr="00C96803" w:rsidRDefault="00364CCA" w:rsidP="00364CCA">
      <w:pPr>
        <w:spacing w:after="0" w:line="360" w:lineRule="auto"/>
        <w:jc w:val="center"/>
        <w:rPr>
          <w:rFonts w:ascii="Times New Roman" w:eastAsia="Times New Roman" w:hAnsi="Times New Roman" w:cs="Times New Roman"/>
          <w:i/>
          <w:sz w:val="28"/>
          <w:szCs w:val="28"/>
          <w:lang w:val="uk-UA" w:eastAsia="uk-UA"/>
        </w:rPr>
      </w:pPr>
      <w:r w:rsidRPr="00C96803">
        <w:rPr>
          <w:rFonts w:ascii="Times New Roman" w:eastAsia="Times New Roman" w:hAnsi="Times New Roman" w:cs="Times New Roman"/>
          <w:i/>
          <w:sz w:val="28"/>
          <w:szCs w:val="28"/>
          <w:lang w:val="uk-UA" w:eastAsia="uk-UA"/>
        </w:rPr>
        <w:t xml:space="preserve">Методичні рекомендації </w:t>
      </w:r>
      <w:r>
        <w:rPr>
          <w:rFonts w:ascii="Times New Roman" w:eastAsia="Times New Roman" w:hAnsi="Times New Roman" w:cs="Times New Roman"/>
          <w:i/>
          <w:sz w:val="28"/>
          <w:szCs w:val="28"/>
          <w:lang w:val="uk-UA" w:eastAsia="uk-UA"/>
        </w:rPr>
        <w:t>до</w:t>
      </w:r>
      <w:r w:rsidRPr="00C96803">
        <w:rPr>
          <w:rFonts w:ascii="Times New Roman" w:eastAsia="Times New Roman" w:hAnsi="Times New Roman" w:cs="Times New Roman"/>
          <w:i/>
          <w:sz w:val="28"/>
          <w:szCs w:val="28"/>
          <w:lang w:val="uk-UA" w:eastAsia="uk-UA"/>
        </w:rPr>
        <w:t xml:space="preserve"> проведення </w:t>
      </w:r>
      <w:r>
        <w:rPr>
          <w:rFonts w:ascii="Times New Roman" w:eastAsia="Times New Roman" w:hAnsi="Times New Roman" w:cs="Times New Roman"/>
          <w:i/>
          <w:sz w:val="28"/>
          <w:szCs w:val="28"/>
          <w:lang w:val="uk-UA" w:eastAsia="uk-UA"/>
        </w:rPr>
        <w:t xml:space="preserve">лекційних, </w:t>
      </w:r>
      <w:r w:rsidRPr="00C96803">
        <w:rPr>
          <w:rFonts w:ascii="Times New Roman" w:eastAsia="Times New Roman" w:hAnsi="Times New Roman" w:cs="Times New Roman"/>
          <w:i/>
          <w:sz w:val="28"/>
          <w:szCs w:val="28"/>
          <w:lang w:val="uk-UA" w:eastAsia="uk-UA"/>
        </w:rPr>
        <w:t xml:space="preserve">семінарських занять, організації </w:t>
      </w:r>
      <w:proofErr w:type="spellStart"/>
      <w:r w:rsidRPr="00C96803">
        <w:rPr>
          <w:rFonts w:ascii="Times New Roman" w:eastAsia="Times New Roman" w:hAnsi="Times New Roman" w:cs="Times New Roman"/>
          <w:i/>
          <w:sz w:val="28"/>
          <w:szCs w:val="28"/>
          <w:lang w:val="uk-UA" w:eastAsia="uk-UA"/>
        </w:rPr>
        <w:t>позааудиторної</w:t>
      </w:r>
      <w:proofErr w:type="spellEnd"/>
      <w:r w:rsidRPr="00C96803">
        <w:rPr>
          <w:rFonts w:ascii="Times New Roman" w:eastAsia="Times New Roman" w:hAnsi="Times New Roman" w:cs="Times New Roman"/>
          <w:i/>
          <w:sz w:val="28"/>
          <w:szCs w:val="28"/>
          <w:lang w:val="uk-UA" w:eastAsia="uk-UA"/>
        </w:rPr>
        <w:t xml:space="preserve"> самостійної роботи, підготовки до підсумкової атестації</w:t>
      </w:r>
    </w:p>
    <w:p w:rsidR="00364CCA" w:rsidRPr="00C96803" w:rsidRDefault="00364CCA" w:rsidP="00364CCA">
      <w:pPr>
        <w:spacing w:after="0" w:line="360" w:lineRule="auto"/>
        <w:jc w:val="center"/>
        <w:rPr>
          <w:rFonts w:ascii="Times New Roman" w:eastAsia="Times New Roman" w:hAnsi="Times New Roman" w:cs="Times New Roman"/>
          <w:i/>
          <w:sz w:val="28"/>
          <w:szCs w:val="28"/>
          <w:lang w:val="uk-UA" w:eastAsia="uk-UA"/>
        </w:rPr>
      </w:pPr>
    </w:p>
    <w:p w:rsidR="00364CCA" w:rsidRPr="00C96803" w:rsidRDefault="00364CCA" w:rsidP="00364CCA">
      <w:pPr>
        <w:spacing w:after="0" w:line="360" w:lineRule="auto"/>
        <w:jc w:val="center"/>
        <w:rPr>
          <w:rFonts w:ascii="Times New Roman" w:eastAsia="Times New Roman" w:hAnsi="Times New Roman" w:cs="Times New Roman"/>
          <w:i/>
          <w:sz w:val="28"/>
          <w:szCs w:val="28"/>
          <w:lang w:val="uk-UA" w:eastAsia="uk-UA"/>
        </w:rPr>
      </w:pPr>
    </w:p>
    <w:p w:rsidR="00364CCA" w:rsidRPr="00C96803" w:rsidRDefault="00364CCA" w:rsidP="00364CCA">
      <w:pPr>
        <w:spacing w:after="0" w:line="360" w:lineRule="auto"/>
        <w:jc w:val="center"/>
        <w:rPr>
          <w:rFonts w:ascii="Times New Roman" w:eastAsia="Times New Roman" w:hAnsi="Times New Roman" w:cs="Times New Roman"/>
          <w:i/>
          <w:sz w:val="28"/>
          <w:szCs w:val="28"/>
          <w:lang w:val="uk-UA" w:eastAsia="uk-UA"/>
        </w:rPr>
      </w:pPr>
    </w:p>
    <w:p w:rsidR="00364CCA" w:rsidRPr="00C96803" w:rsidRDefault="00364CCA" w:rsidP="00364CCA">
      <w:pPr>
        <w:spacing w:after="0" w:line="360" w:lineRule="auto"/>
        <w:jc w:val="center"/>
        <w:rPr>
          <w:rFonts w:ascii="Times New Roman" w:eastAsia="Times New Roman" w:hAnsi="Times New Roman" w:cs="Times New Roman"/>
          <w:i/>
          <w:sz w:val="28"/>
          <w:szCs w:val="28"/>
          <w:lang w:val="uk-UA" w:eastAsia="uk-UA"/>
        </w:rPr>
      </w:pPr>
    </w:p>
    <w:p w:rsidR="00364CCA" w:rsidRPr="00C96803" w:rsidRDefault="00364CCA" w:rsidP="00364CCA">
      <w:pPr>
        <w:spacing w:after="0" w:line="360" w:lineRule="auto"/>
        <w:jc w:val="center"/>
        <w:rPr>
          <w:rFonts w:ascii="Times New Roman" w:eastAsia="Times New Roman" w:hAnsi="Times New Roman" w:cs="Times New Roman"/>
          <w:i/>
          <w:sz w:val="28"/>
          <w:szCs w:val="28"/>
          <w:lang w:val="uk-UA" w:eastAsia="uk-UA"/>
        </w:rPr>
      </w:pPr>
    </w:p>
    <w:p w:rsidR="00364CCA" w:rsidRPr="00C96803" w:rsidRDefault="00364CCA" w:rsidP="00364CCA">
      <w:pPr>
        <w:spacing w:after="0" w:line="360" w:lineRule="auto"/>
        <w:jc w:val="center"/>
        <w:rPr>
          <w:rFonts w:ascii="Times New Roman" w:eastAsia="Times New Roman" w:hAnsi="Times New Roman" w:cs="Times New Roman"/>
          <w:b/>
          <w:i/>
          <w:sz w:val="36"/>
          <w:szCs w:val="36"/>
          <w:lang w:val="uk-UA" w:eastAsia="uk-UA"/>
        </w:rPr>
      </w:pPr>
    </w:p>
    <w:p w:rsidR="00364CCA" w:rsidRPr="00C96803" w:rsidRDefault="00364CCA" w:rsidP="00364CCA">
      <w:pPr>
        <w:spacing w:after="0" w:line="360" w:lineRule="auto"/>
        <w:jc w:val="center"/>
        <w:rPr>
          <w:rFonts w:ascii="Times New Roman" w:eastAsia="Times New Roman" w:hAnsi="Times New Roman" w:cs="Times New Roman"/>
          <w:b/>
          <w:i/>
          <w:sz w:val="36"/>
          <w:szCs w:val="36"/>
          <w:lang w:val="uk-UA" w:eastAsia="uk-UA"/>
        </w:rPr>
      </w:pPr>
    </w:p>
    <w:p w:rsidR="00364CCA" w:rsidRPr="00C96803" w:rsidRDefault="00364CCA" w:rsidP="00364CCA">
      <w:pPr>
        <w:spacing w:after="0" w:line="360" w:lineRule="auto"/>
        <w:jc w:val="center"/>
        <w:rPr>
          <w:rFonts w:ascii="Times New Roman" w:eastAsia="Times New Roman" w:hAnsi="Times New Roman" w:cs="Times New Roman"/>
          <w:b/>
          <w:i/>
          <w:sz w:val="36"/>
          <w:szCs w:val="36"/>
          <w:lang w:val="uk-UA" w:eastAsia="uk-UA"/>
        </w:rPr>
      </w:pPr>
    </w:p>
    <w:p w:rsidR="00364CCA" w:rsidRPr="00C96803" w:rsidRDefault="00364CCA" w:rsidP="00364CCA">
      <w:pPr>
        <w:spacing w:after="0" w:line="360" w:lineRule="auto"/>
        <w:jc w:val="center"/>
        <w:rPr>
          <w:rFonts w:ascii="Times New Roman" w:eastAsia="Times New Roman" w:hAnsi="Times New Roman" w:cs="Times New Roman"/>
          <w:b/>
          <w:i/>
          <w:sz w:val="36"/>
          <w:szCs w:val="36"/>
          <w:lang w:val="uk-UA" w:eastAsia="uk-UA"/>
        </w:rPr>
      </w:pPr>
    </w:p>
    <w:p w:rsidR="00364CCA" w:rsidRPr="00C96803" w:rsidRDefault="00364CCA" w:rsidP="00364CCA">
      <w:pPr>
        <w:spacing w:after="0" w:line="360" w:lineRule="auto"/>
        <w:jc w:val="center"/>
        <w:rPr>
          <w:rFonts w:ascii="Times New Roman" w:eastAsia="Times New Roman" w:hAnsi="Times New Roman" w:cs="Times New Roman"/>
          <w:b/>
          <w:i/>
          <w:sz w:val="36"/>
          <w:szCs w:val="36"/>
          <w:lang w:val="uk-UA" w:eastAsia="uk-UA"/>
        </w:rPr>
      </w:pPr>
    </w:p>
    <w:p w:rsidR="00364CCA" w:rsidRPr="00C96803" w:rsidRDefault="00364CCA" w:rsidP="00364CCA">
      <w:pPr>
        <w:spacing w:after="0" w:line="360" w:lineRule="auto"/>
        <w:jc w:val="center"/>
        <w:rPr>
          <w:rFonts w:ascii="Times New Roman" w:eastAsia="Times New Roman" w:hAnsi="Times New Roman" w:cs="Times New Roman"/>
          <w:sz w:val="28"/>
          <w:szCs w:val="28"/>
          <w:lang w:val="uk-UA" w:eastAsia="uk-UA"/>
        </w:rPr>
      </w:pPr>
      <w:r w:rsidRPr="00C96803">
        <w:rPr>
          <w:rFonts w:ascii="Times New Roman" w:eastAsia="Times New Roman" w:hAnsi="Times New Roman" w:cs="Times New Roman"/>
          <w:sz w:val="28"/>
          <w:szCs w:val="28"/>
          <w:lang w:val="uk-UA" w:eastAsia="uk-UA"/>
        </w:rPr>
        <w:t>Харків</w:t>
      </w:r>
    </w:p>
    <w:p w:rsidR="00364CCA" w:rsidRPr="00C96803" w:rsidRDefault="00364CCA" w:rsidP="00364CCA">
      <w:pPr>
        <w:spacing w:after="0" w:line="360" w:lineRule="auto"/>
        <w:jc w:val="center"/>
        <w:rPr>
          <w:rFonts w:ascii="Times New Roman" w:eastAsia="Times New Roman" w:hAnsi="Times New Roman" w:cs="Times New Roman"/>
          <w:sz w:val="28"/>
          <w:szCs w:val="28"/>
          <w:lang w:val="uk-UA" w:eastAsia="uk-UA"/>
        </w:rPr>
      </w:pPr>
      <w:r w:rsidRPr="00C96803">
        <w:rPr>
          <w:rFonts w:ascii="Times New Roman" w:eastAsia="Times New Roman" w:hAnsi="Times New Roman" w:cs="Times New Roman"/>
          <w:sz w:val="28"/>
          <w:szCs w:val="28"/>
          <w:lang w:val="uk-UA" w:eastAsia="uk-UA"/>
        </w:rPr>
        <w:t>2016</w:t>
      </w:r>
    </w:p>
    <w:p w:rsidR="00364CCA" w:rsidRPr="00C96803" w:rsidRDefault="00364CCA" w:rsidP="00364CCA">
      <w:pPr>
        <w:spacing w:after="0" w:line="240" w:lineRule="auto"/>
        <w:jc w:val="center"/>
        <w:rPr>
          <w:rFonts w:ascii="Times New Roman" w:eastAsia="Times New Roman" w:hAnsi="Times New Roman" w:cs="Times New Roman"/>
          <w:b/>
          <w:sz w:val="28"/>
          <w:szCs w:val="28"/>
          <w:lang w:val="uk-UA" w:eastAsia="uk-UA"/>
        </w:rPr>
      </w:pPr>
    </w:p>
    <w:p w:rsidR="00364CCA" w:rsidRPr="00C96803" w:rsidRDefault="00364CCA" w:rsidP="00364CCA">
      <w:pPr>
        <w:rPr>
          <w:rFonts w:ascii="Times New Roman" w:eastAsia="Times New Roman" w:hAnsi="Times New Roman" w:cs="Times New Roman"/>
          <w:b/>
          <w:sz w:val="28"/>
          <w:szCs w:val="28"/>
          <w:lang w:val="uk-UA" w:eastAsia="uk-UA"/>
        </w:rPr>
      </w:pPr>
      <w:r w:rsidRPr="00C96803">
        <w:rPr>
          <w:rFonts w:ascii="Times New Roman" w:eastAsia="Times New Roman" w:hAnsi="Times New Roman" w:cs="Times New Roman"/>
          <w:b/>
          <w:sz w:val="28"/>
          <w:szCs w:val="28"/>
          <w:lang w:val="uk-UA" w:eastAsia="uk-UA"/>
        </w:rPr>
        <w:br w:type="page"/>
      </w:r>
    </w:p>
    <w:p w:rsidR="00364CCA" w:rsidRPr="00F930F8" w:rsidRDefault="00364CCA" w:rsidP="00364CCA">
      <w:pPr>
        <w:tabs>
          <w:tab w:val="left" w:pos="2410"/>
        </w:tabs>
        <w:spacing w:after="0"/>
        <w:ind w:left="1418" w:hanging="1418"/>
        <w:jc w:val="both"/>
        <w:rPr>
          <w:rFonts w:ascii="Times New Roman" w:eastAsia="Times New Roman" w:hAnsi="Times New Roman" w:cs="Times New Roman"/>
          <w:lang w:val="uk-UA"/>
        </w:rPr>
      </w:pPr>
      <w:r w:rsidRPr="00F930F8">
        <w:rPr>
          <w:rFonts w:ascii="Times New Roman" w:eastAsia="Times New Roman" w:hAnsi="Times New Roman" w:cs="Times New Roman"/>
          <w:b/>
          <w:lang w:val="uk-UA"/>
        </w:rPr>
        <w:lastRenderedPageBreak/>
        <w:t>Укладачі </w:t>
      </w:r>
      <w:r w:rsidRPr="00F930F8">
        <w:rPr>
          <w:rFonts w:ascii="Times New Roman" w:eastAsia="Times New Roman" w:hAnsi="Times New Roman" w:cs="Times New Roman"/>
          <w:lang w:val="uk-UA"/>
        </w:rPr>
        <w:t>: Попова   Олена   Володимирівна,  доктор  пед.  наук,   професор, </w:t>
      </w:r>
      <w:r w:rsidRPr="00F930F8">
        <w:rPr>
          <w:rFonts w:ascii="Times New Roman" w:eastAsia="Times New Roman" w:hAnsi="Times New Roman" w:cs="Times New Roman"/>
          <w:lang w:val="uk-UA" w:eastAsia="ru-RU"/>
        </w:rPr>
        <w:t xml:space="preserve">            </w:t>
      </w:r>
      <w:proofErr w:type="spellStart"/>
      <w:r w:rsidRPr="00F930F8">
        <w:rPr>
          <w:rFonts w:ascii="Times New Roman" w:eastAsia="Times New Roman" w:hAnsi="Times New Roman" w:cs="Times New Roman"/>
          <w:lang w:val="uk-UA" w:eastAsia="ru-RU"/>
        </w:rPr>
        <w:t>професор</w:t>
      </w:r>
      <w:proofErr w:type="spellEnd"/>
      <w:r w:rsidRPr="00F930F8">
        <w:rPr>
          <w:rFonts w:ascii="Times New Roman" w:eastAsia="Times New Roman" w:hAnsi="Times New Roman" w:cs="Times New Roman"/>
          <w:lang w:val="uk-UA" w:eastAsia="ru-RU"/>
        </w:rPr>
        <w:t xml:space="preserve"> кафедри загальної педагогіки і педагогіки вищої школи;</w:t>
      </w:r>
    </w:p>
    <w:p w:rsidR="00364CCA" w:rsidRPr="00F930F8" w:rsidRDefault="00364CCA" w:rsidP="00364CCA">
      <w:pPr>
        <w:spacing w:after="0" w:line="240" w:lineRule="auto"/>
        <w:ind w:left="1418"/>
        <w:jc w:val="both"/>
        <w:rPr>
          <w:rFonts w:ascii="Times New Roman" w:eastAsia="Times New Roman" w:hAnsi="Times New Roman" w:cs="Times New Roman"/>
          <w:lang w:val="uk-UA" w:eastAsia="ru-RU"/>
        </w:rPr>
      </w:pPr>
      <w:r w:rsidRPr="00F930F8">
        <w:rPr>
          <w:rFonts w:ascii="Times New Roman" w:eastAsiaTheme="minorEastAsia" w:hAnsi="Times New Roman" w:cs="Times New Roman"/>
          <w:lang w:val="uk-UA"/>
        </w:rPr>
        <w:t>Ткачова Наталія Олександрівна,</w:t>
      </w:r>
      <w:r w:rsidRPr="00F930F8">
        <w:rPr>
          <w:rFonts w:ascii="Times New Roman" w:eastAsia="Times New Roman" w:hAnsi="Times New Roman" w:cs="Times New Roman"/>
          <w:lang w:val="uk-UA"/>
        </w:rPr>
        <w:t xml:space="preserve"> доктор пед. наук, професор,</w:t>
      </w:r>
      <w:r w:rsidRPr="00F930F8">
        <w:rPr>
          <w:rFonts w:ascii="Times New Roman" w:eastAsia="Times New Roman" w:hAnsi="Times New Roman" w:cs="Times New Roman"/>
          <w:lang w:val="uk-UA" w:eastAsia="ru-RU"/>
        </w:rPr>
        <w:t xml:space="preserve"> </w:t>
      </w:r>
      <w:proofErr w:type="spellStart"/>
      <w:r w:rsidRPr="00F930F8">
        <w:rPr>
          <w:rFonts w:ascii="Times New Roman" w:eastAsia="Times New Roman" w:hAnsi="Times New Roman" w:cs="Times New Roman"/>
          <w:lang w:val="uk-UA" w:eastAsia="ru-RU"/>
        </w:rPr>
        <w:t>професор</w:t>
      </w:r>
      <w:proofErr w:type="spellEnd"/>
      <w:r w:rsidRPr="00F930F8">
        <w:rPr>
          <w:rFonts w:ascii="Times New Roman" w:eastAsia="Times New Roman" w:hAnsi="Times New Roman" w:cs="Times New Roman"/>
          <w:lang w:val="uk-UA" w:eastAsia="ru-RU"/>
        </w:rPr>
        <w:t xml:space="preserve"> кафедри загальної педагогіки і педагогіки вищої школи;</w:t>
      </w:r>
    </w:p>
    <w:p w:rsidR="00364CCA" w:rsidRPr="00F930F8" w:rsidRDefault="00364CCA" w:rsidP="00364CCA">
      <w:pPr>
        <w:spacing w:after="0" w:line="240" w:lineRule="auto"/>
        <w:ind w:left="1418"/>
        <w:jc w:val="both"/>
        <w:rPr>
          <w:rFonts w:ascii="Times New Roman" w:eastAsia="Times New Roman" w:hAnsi="Times New Roman" w:cs="Times New Roman"/>
          <w:lang w:val="uk-UA" w:eastAsia="ru-RU"/>
        </w:rPr>
      </w:pPr>
      <w:r w:rsidRPr="00F930F8">
        <w:rPr>
          <w:rFonts w:ascii="Times New Roman" w:eastAsia="Times New Roman" w:hAnsi="Times New Roman" w:cs="Times New Roman"/>
          <w:lang w:val="uk-UA"/>
        </w:rPr>
        <w:t xml:space="preserve">Васильєва Світлана  </w:t>
      </w:r>
      <w:r w:rsidRPr="00F930F8">
        <w:rPr>
          <w:rFonts w:ascii="Times New Roman" w:eastAsiaTheme="minorEastAsia" w:hAnsi="Times New Roman" w:cs="Times New Roman"/>
          <w:lang w:val="uk-UA"/>
        </w:rPr>
        <w:t>Олександрівна,</w:t>
      </w:r>
      <w:r w:rsidRPr="00F930F8">
        <w:rPr>
          <w:rFonts w:ascii="Times New Roman" w:eastAsia="Times New Roman" w:hAnsi="Times New Roman" w:cs="Times New Roman"/>
          <w:lang w:val="uk-UA"/>
        </w:rPr>
        <w:t xml:space="preserve"> доктор пед. наук, доцент, </w:t>
      </w:r>
      <w:r w:rsidRPr="00F930F8">
        <w:rPr>
          <w:rFonts w:ascii="Times New Roman" w:eastAsia="Times New Roman" w:hAnsi="Times New Roman" w:cs="Times New Roman"/>
          <w:lang w:val="uk-UA" w:eastAsia="ru-RU"/>
        </w:rPr>
        <w:t>професор кафедри загальної педагогіки і педагогіки вищої школи.</w:t>
      </w:r>
    </w:p>
    <w:p w:rsidR="00364CCA" w:rsidRPr="00F930F8" w:rsidRDefault="00364CCA" w:rsidP="00364CCA">
      <w:pPr>
        <w:tabs>
          <w:tab w:val="left" w:pos="1560"/>
          <w:tab w:val="left" w:pos="1843"/>
        </w:tabs>
        <w:spacing w:after="0" w:line="240" w:lineRule="auto"/>
        <w:ind w:left="1418" w:right="-568" w:hanging="1985"/>
        <w:rPr>
          <w:rFonts w:ascii="Times New Roman" w:eastAsiaTheme="minorEastAsia" w:hAnsi="Times New Roman" w:cs="Times New Roman"/>
          <w:lang w:val="uk-UA"/>
        </w:rPr>
      </w:pPr>
    </w:p>
    <w:p w:rsidR="00364CCA" w:rsidRPr="00F930F8" w:rsidRDefault="00364CCA" w:rsidP="00364CCA">
      <w:pPr>
        <w:spacing w:after="0" w:line="240" w:lineRule="auto"/>
        <w:ind w:left="1620" w:hanging="1620"/>
        <w:rPr>
          <w:rFonts w:ascii="Times New Roman" w:eastAsia="Times New Roman" w:hAnsi="Times New Roman" w:cs="Times New Roman"/>
          <w:lang w:val="uk-UA" w:eastAsia="uk-UA"/>
        </w:rPr>
      </w:pPr>
    </w:p>
    <w:p w:rsidR="00364CCA" w:rsidRPr="00F930F8" w:rsidRDefault="00364CCA" w:rsidP="00364CCA">
      <w:pPr>
        <w:spacing w:after="0" w:line="240" w:lineRule="auto"/>
        <w:ind w:left="1620" w:hanging="1620"/>
        <w:rPr>
          <w:rFonts w:ascii="Times New Roman" w:eastAsia="Times New Roman" w:hAnsi="Times New Roman" w:cs="Times New Roman"/>
          <w:lang w:val="uk-UA" w:eastAsia="uk-UA"/>
        </w:rPr>
      </w:pPr>
    </w:p>
    <w:p w:rsidR="00364CCA" w:rsidRPr="00F930F8" w:rsidRDefault="00364CCA" w:rsidP="00364CCA">
      <w:pPr>
        <w:spacing w:after="0" w:line="240" w:lineRule="auto"/>
        <w:ind w:left="1620" w:hanging="1620"/>
        <w:jc w:val="both"/>
        <w:rPr>
          <w:rFonts w:ascii="Times New Roman" w:eastAsiaTheme="minorEastAsia" w:hAnsi="Times New Roman" w:cs="Times New Roman"/>
          <w:lang w:val="uk-UA"/>
        </w:rPr>
      </w:pPr>
      <w:r w:rsidRPr="00F930F8">
        <w:rPr>
          <w:rFonts w:ascii="Times New Roman" w:eastAsia="Times New Roman" w:hAnsi="Times New Roman" w:cs="Times New Roman"/>
          <w:b/>
          <w:lang w:val="uk-UA" w:eastAsia="uk-UA"/>
        </w:rPr>
        <w:t xml:space="preserve">Рецензенти: </w:t>
      </w:r>
      <w:r w:rsidRPr="00F930F8">
        <w:rPr>
          <w:rFonts w:ascii="Times New Roman" w:eastAsiaTheme="minorEastAsia" w:hAnsi="Times New Roman" w:cs="Times New Roman"/>
          <w:lang w:val="uk-UA"/>
        </w:rPr>
        <w:t>Гавриш І.В., доктор пед. наук, професор кафедри  теорії і методики професійної освіти Харківського педагогічного університету ім</w:t>
      </w:r>
      <w:proofErr w:type="spellStart"/>
      <w:r w:rsidRPr="00F930F8">
        <w:rPr>
          <w:rFonts w:ascii="Times New Roman" w:eastAsiaTheme="minorEastAsia" w:hAnsi="Times New Roman" w:cs="Times New Roman"/>
          <w:lang w:val="uk-UA"/>
        </w:rPr>
        <w:t>ені Г.С. Ско</w:t>
      </w:r>
      <w:proofErr w:type="spellEnd"/>
      <w:r w:rsidRPr="00F930F8">
        <w:rPr>
          <w:rFonts w:ascii="Times New Roman" w:eastAsiaTheme="minorEastAsia" w:hAnsi="Times New Roman" w:cs="Times New Roman"/>
          <w:lang w:val="uk-UA"/>
        </w:rPr>
        <w:t>вороди;</w:t>
      </w:r>
    </w:p>
    <w:p w:rsidR="00364CCA" w:rsidRPr="00F930F8" w:rsidRDefault="00364CCA" w:rsidP="00364CCA">
      <w:pPr>
        <w:spacing w:after="0" w:line="240" w:lineRule="auto"/>
        <w:ind w:left="1620"/>
        <w:jc w:val="both"/>
        <w:rPr>
          <w:rFonts w:ascii="Times New Roman" w:eastAsia="Times New Roman" w:hAnsi="Times New Roman" w:cs="Times New Roman"/>
          <w:lang w:val="uk-UA" w:eastAsia="uk-UA"/>
        </w:rPr>
      </w:pPr>
      <w:r w:rsidRPr="00F930F8">
        <w:rPr>
          <w:rFonts w:ascii="Times New Roman" w:eastAsia="Times New Roman" w:hAnsi="Times New Roman" w:cs="Times New Roman"/>
          <w:lang w:val="uk-UA" w:eastAsia="uk-UA"/>
        </w:rPr>
        <w:t xml:space="preserve">Штефан Л. В., доктор пед. наук, професор, </w:t>
      </w:r>
      <w:proofErr w:type="spellStart"/>
      <w:r w:rsidRPr="00F930F8">
        <w:rPr>
          <w:rFonts w:ascii="Times New Roman" w:eastAsia="Times New Roman" w:hAnsi="Times New Roman" w:cs="Times New Roman"/>
          <w:lang w:val="uk-UA" w:eastAsia="uk-UA"/>
        </w:rPr>
        <w:t>професор</w:t>
      </w:r>
      <w:proofErr w:type="spellEnd"/>
      <w:r w:rsidRPr="00F930F8">
        <w:rPr>
          <w:rFonts w:ascii="Times New Roman" w:eastAsia="Times New Roman" w:hAnsi="Times New Roman" w:cs="Times New Roman"/>
          <w:lang w:val="uk-UA" w:eastAsia="uk-UA"/>
        </w:rPr>
        <w:t xml:space="preserve"> кафедри педагогіки, методики  та менеджменту освіти Української інженерно-педагогічної академії.</w:t>
      </w:r>
    </w:p>
    <w:p w:rsidR="00364CCA" w:rsidRPr="00F930F8" w:rsidRDefault="00364CCA" w:rsidP="00364CCA">
      <w:pPr>
        <w:spacing w:after="0" w:line="240" w:lineRule="auto"/>
        <w:ind w:firstLine="1134"/>
        <w:jc w:val="both"/>
        <w:rPr>
          <w:rFonts w:ascii="Times New Roman" w:eastAsia="Times New Roman" w:hAnsi="Times New Roman" w:cs="Times New Roman"/>
          <w:lang w:val="uk-UA" w:eastAsia="uk-UA"/>
        </w:rPr>
      </w:pPr>
    </w:p>
    <w:p w:rsidR="00364CCA" w:rsidRPr="00C96803" w:rsidRDefault="00364CCA" w:rsidP="00364CCA">
      <w:pPr>
        <w:spacing w:after="0" w:line="240" w:lineRule="auto"/>
        <w:ind w:left="1620" w:hanging="1620"/>
        <w:rPr>
          <w:rFonts w:ascii="Times New Roman" w:eastAsia="Times New Roman" w:hAnsi="Times New Roman" w:cs="Times New Roman"/>
          <w:sz w:val="28"/>
          <w:szCs w:val="28"/>
          <w:lang w:val="uk-UA" w:eastAsia="uk-UA"/>
        </w:rPr>
      </w:pPr>
    </w:p>
    <w:p w:rsidR="00364CCA" w:rsidRPr="00C96803" w:rsidRDefault="00364CCA" w:rsidP="00364CCA">
      <w:pPr>
        <w:spacing w:after="0" w:line="240" w:lineRule="auto"/>
        <w:jc w:val="both"/>
        <w:rPr>
          <w:rFonts w:ascii="Times New Roman" w:eastAsia="Times New Roman" w:hAnsi="Times New Roman" w:cs="Times New Roman"/>
          <w:sz w:val="28"/>
          <w:szCs w:val="28"/>
          <w:lang w:val="uk-UA" w:eastAsia="uk-UA"/>
        </w:rPr>
      </w:pPr>
      <w:r w:rsidRPr="00001F90">
        <w:rPr>
          <w:rFonts w:ascii="Times New Roman" w:eastAsia="Times New Roman" w:hAnsi="Times New Roman" w:cs="Times New Roman"/>
          <w:iCs/>
          <w:sz w:val="28"/>
          <w:szCs w:val="28"/>
          <w:lang w:val="uk-UA" w:eastAsia="uk-UA"/>
        </w:rPr>
        <w:t xml:space="preserve">Основи освітньої </w:t>
      </w:r>
      <w:proofErr w:type="spellStart"/>
      <w:r w:rsidRPr="00001F90">
        <w:rPr>
          <w:rFonts w:ascii="Times New Roman" w:eastAsia="Times New Roman" w:hAnsi="Times New Roman" w:cs="Times New Roman"/>
          <w:iCs/>
          <w:sz w:val="28"/>
          <w:szCs w:val="28"/>
          <w:lang w:val="uk-UA" w:eastAsia="uk-UA"/>
        </w:rPr>
        <w:t>інноватики</w:t>
      </w:r>
      <w:proofErr w:type="spellEnd"/>
      <w:r w:rsidRPr="00001F90">
        <w:rPr>
          <w:rFonts w:ascii="Times New Roman" w:eastAsia="Times New Roman" w:hAnsi="Times New Roman" w:cs="Times New Roman"/>
          <w:iCs/>
          <w:sz w:val="28"/>
          <w:szCs w:val="28"/>
          <w:lang w:val="uk-UA" w:eastAsia="uk-UA"/>
        </w:rPr>
        <w:t xml:space="preserve"> : Методичні рекомендації до проведення лекційних, семінарських занять, організації </w:t>
      </w:r>
      <w:proofErr w:type="spellStart"/>
      <w:r w:rsidRPr="00001F90">
        <w:rPr>
          <w:rFonts w:ascii="Times New Roman" w:eastAsia="Times New Roman" w:hAnsi="Times New Roman" w:cs="Times New Roman"/>
          <w:iCs/>
          <w:sz w:val="28"/>
          <w:szCs w:val="28"/>
          <w:lang w:val="uk-UA" w:eastAsia="uk-UA"/>
        </w:rPr>
        <w:t>позааудиторної</w:t>
      </w:r>
      <w:proofErr w:type="spellEnd"/>
      <w:r w:rsidRPr="00001F90">
        <w:rPr>
          <w:rFonts w:ascii="Times New Roman" w:eastAsia="Times New Roman" w:hAnsi="Times New Roman" w:cs="Times New Roman"/>
          <w:iCs/>
          <w:sz w:val="28"/>
          <w:szCs w:val="28"/>
          <w:lang w:val="uk-UA" w:eastAsia="uk-UA"/>
        </w:rPr>
        <w:t xml:space="preserve"> самостійної роботи, підготовки до підсумкової атестації</w:t>
      </w:r>
      <w:r>
        <w:rPr>
          <w:rFonts w:ascii="Times New Roman" w:eastAsia="Times New Roman" w:hAnsi="Times New Roman" w:cs="Times New Roman"/>
          <w:sz w:val="28"/>
          <w:szCs w:val="28"/>
          <w:lang w:val="uk-UA" w:eastAsia="uk-UA"/>
        </w:rPr>
        <w:t>. Укладачі</w:t>
      </w:r>
      <w:r w:rsidRPr="00001F90">
        <w:rPr>
          <w:rFonts w:ascii="Times New Roman" w:eastAsia="Times New Roman" w:hAnsi="Times New Roman" w:cs="Times New Roman"/>
          <w:sz w:val="28"/>
          <w:szCs w:val="28"/>
          <w:lang w:val="uk-UA" w:eastAsia="uk-UA"/>
        </w:rPr>
        <w:t xml:space="preserve">: Попова О. В., </w:t>
      </w:r>
      <w:proofErr w:type="spellStart"/>
      <w:r>
        <w:rPr>
          <w:rFonts w:ascii="Times New Roman" w:eastAsia="Times New Roman" w:hAnsi="Times New Roman" w:cs="Times New Roman"/>
          <w:sz w:val="28"/>
          <w:szCs w:val="28"/>
          <w:lang w:val="uk-UA" w:eastAsia="uk-UA"/>
        </w:rPr>
        <w:t>Ткач</w:t>
      </w:r>
      <w:proofErr w:type="spellEnd"/>
      <w:r>
        <w:rPr>
          <w:rFonts w:ascii="Times New Roman" w:eastAsia="Times New Roman" w:hAnsi="Times New Roman" w:cs="Times New Roman"/>
          <w:sz w:val="28"/>
          <w:szCs w:val="28"/>
          <w:lang w:val="uk-UA" w:eastAsia="uk-UA"/>
        </w:rPr>
        <w:t>ова </w:t>
      </w:r>
      <w:r w:rsidRPr="00001F90">
        <w:rPr>
          <w:rFonts w:ascii="Times New Roman" w:eastAsia="Times New Roman" w:hAnsi="Times New Roman" w:cs="Times New Roman"/>
          <w:sz w:val="28"/>
          <w:szCs w:val="28"/>
          <w:lang w:val="uk-UA" w:eastAsia="uk-UA"/>
        </w:rPr>
        <w:t>Н. О., Васильєва С. О. – Харків, 2016. –</w:t>
      </w:r>
      <w:r w:rsidRPr="00C96803">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23</w:t>
      </w:r>
      <w:r w:rsidRPr="00C96803">
        <w:rPr>
          <w:rFonts w:ascii="Times New Roman" w:eastAsia="Times New Roman" w:hAnsi="Times New Roman" w:cs="Times New Roman"/>
          <w:sz w:val="28"/>
          <w:szCs w:val="28"/>
          <w:lang w:val="uk-UA" w:eastAsia="uk-UA"/>
        </w:rPr>
        <w:t xml:space="preserve"> с.</w:t>
      </w:r>
    </w:p>
    <w:p w:rsidR="00364CCA" w:rsidRPr="00C96803" w:rsidRDefault="00364CCA" w:rsidP="00364CCA">
      <w:pPr>
        <w:spacing w:after="0" w:line="240" w:lineRule="auto"/>
        <w:ind w:left="1620" w:hanging="1620"/>
        <w:jc w:val="both"/>
        <w:rPr>
          <w:rFonts w:ascii="Times New Roman" w:eastAsia="Times New Roman" w:hAnsi="Times New Roman" w:cs="Times New Roman"/>
          <w:sz w:val="28"/>
          <w:szCs w:val="28"/>
          <w:lang w:val="uk-UA" w:eastAsia="uk-UA"/>
        </w:rPr>
      </w:pPr>
    </w:p>
    <w:p w:rsidR="00364CCA" w:rsidRPr="00C96803" w:rsidRDefault="00364CCA" w:rsidP="00364CCA">
      <w:pPr>
        <w:spacing w:after="0" w:line="240" w:lineRule="auto"/>
        <w:rPr>
          <w:rFonts w:ascii="Times New Roman" w:eastAsia="Times New Roman" w:hAnsi="Times New Roman" w:cs="Times New Roman"/>
          <w:sz w:val="28"/>
          <w:szCs w:val="28"/>
          <w:lang w:val="uk-UA" w:eastAsia="uk-UA"/>
        </w:rPr>
      </w:pPr>
    </w:p>
    <w:p w:rsidR="00364CCA" w:rsidRPr="00C96803" w:rsidRDefault="00364CCA" w:rsidP="00364CCA">
      <w:pPr>
        <w:spacing w:after="0" w:line="240" w:lineRule="auto"/>
        <w:ind w:firstLine="720"/>
        <w:jc w:val="both"/>
        <w:rPr>
          <w:rFonts w:ascii="Times New Roman" w:eastAsia="Times New Roman" w:hAnsi="Times New Roman" w:cs="Times New Roman"/>
          <w:sz w:val="24"/>
          <w:szCs w:val="24"/>
          <w:lang w:val="uk-UA" w:eastAsia="uk-UA"/>
        </w:rPr>
      </w:pPr>
      <w:r w:rsidRPr="00C96803">
        <w:rPr>
          <w:rFonts w:ascii="Times New Roman" w:eastAsia="Times New Roman" w:hAnsi="Times New Roman" w:cs="Times New Roman"/>
          <w:sz w:val="24"/>
          <w:szCs w:val="24"/>
          <w:lang w:val="uk-UA" w:eastAsia="uk-UA"/>
        </w:rPr>
        <w:t xml:space="preserve">Методичні рекомендації до проведення </w:t>
      </w:r>
      <w:r w:rsidRPr="00473634">
        <w:rPr>
          <w:rFonts w:ascii="Times New Roman" w:eastAsia="Times New Roman" w:hAnsi="Times New Roman" w:cs="Times New Roman"/>
          <w:sz w:val="24"/>
          <w:szCs w:val="24"/>
          <w:lang w:val="uk-UA" w:eastAsia="uk-UA"/>
        </w:rPr>
        <w:t xml:space="preserve">до проведення лекційних, семінарських занять, організації </w:t>
      </w:r>
      <w:proofErr w:type="spellStart"/>
      <w:r w:rsidRPr="00473634">
        <w:rPr>
          <w:rFonts w:ascii="Times New Roman" w:eastAsia="Times New Roman" w:hAnsi="Times New Roman" w:cs="Times New Roman"/>
          <w:sz w:val="24"/>
          <w:szCs w:val="24"/>
          <w:lang w:val="uk-UA" w:eastAsia="uk-UA"/>
        </w:rPr>
        <w:t>позааудиторної</w:t>
      </w:r>
      <w:proofErr w:type="spellEnd"/>
      <w:r w:rsidRPr="00473634">
        <w:rPr>
          <w:rFonts w:ascii="Times New Roman" w:eastAsia="Times New Roman" w:hAnsi="Times New Roman" w:cs="Times New Roman"/>
          <w:sz w:val="24"/>
          <w:szCs w:val="24"/>
          <w:lang w:val="uk-UA" w:eastAsia="uk-UA"/>
        </w:rPr>
        <w:t xml:space="preserve"> самостійної роботи, підготовки до підсумкової атестації </w:t>
      </w:r>
      <w:r w:rsidRPr="00C96803">
        <w:rPr>
          <w:rFonts w:ascii="Times New Roman" w:eastAsia="Times New Roman" w:hAnsi="Times New Roman" w:cs="Times New Roman"/>
          <w:sz w:val="24"/>
          <w:szCs w:val="24"/>
          <w:lang w:val="uk-UA" w:eastAsia="uk-UA"/>
        </w:rPr>
        <w:t>містять організаційно-методичні вказівки, перелік завдань залікових модулів, робочий тематичний план та тематику індивідуальної самостійної роботи здобувачів освіти за модульною системою, питання для обговорення, кон</w:t>
      </w:r>
      <w:r>
        <w:rPr>
          <w:rFonts w:ascii="Times New Roman" w:eastAsia="Times New Roman" w:hAnsi="Times New Roman" w:cs="Times New Roman"/>
          <w:sz w:val="24"/>
          <w:szCs w:val="24"/>
          <w:lang w:val="uk-UA" w:eastAsia="uk-UA"/>
        </w:rPr>
        <w:t>структивні, творчі завдання</w:t>
      </w:r>
      <w:r w:rsidRPr="00C96803">
        <w:rPr>
          <w:rFonts w:ascii="Times New Roman" w:eastAsia="Times New Roman" w:hAnsi="Times New Roman" w:cs="Times New Roman"/>
          <w:sz w:val="24"/>
          <w:szCs w:val="24"/>
          <w:lang w:val="uk-UA" w:eastAsia="uk-UA"/>
        </w:rPr>
        <w:t xml:space="preserve">. </w:t>
      </w:r>
    </w:p>
    <w:p w:rsidR="00364CCA" w:rsidRPr="00C96803" w:rsidRDefault="00364CCA" w:rsidP="00364CCA">
      <w:pPr>
        <w:spacing w:after="0" w:line="240" w:lineRule="auto"/>
        <w:ind w:firstLine="72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Завдання для самопідготовки, питання для самоконтролю </w:t>
      </w:r>
      <w:r w:rsidRPr="00C96803">
        <w:rPr>
          <w:rFonts w:ascii="Times New Roman" w:eastAsia="Times New Roman" w:hAnsi="Times New Roman" w:cs="Times New Roman"/>
          <w:sz w:val="24"/>
          <w:szCs w:val="24"/>
          <w:lang w:val="uk-UA" w:eastAsia="uk-UA"/>
        </w:rPr>
        <w:t xml:space="preserve">допоможуть здобувачам вищої освіти аналітично осмислити зміст лекційних занять, оптимізувати навчальну діяльність під час аудиторних занять, організувати самонавчання, раціонально здійснити самопідготовку до підсумкової атестації. </w:t>
      </w:r>
    </w:p>
    <w:p w:rsidR="00364CCA" w:rsidRDefault="00364CCA" w:rsidP="00364CCA">
      <w:pPr>
        <w:spacing w:after="0" w:line="360" w:lineRule="auto"/>
        <w:jc w:val="center"/>
        <w:rPr>
          <w:rFonts w:ascii="Times New Roman" w:eastAsia="Times New Roman" w:hAnsi="Times New Roman" w:cs="Times New Roman"/>
          <w:sz w:val="28"/>
          <w:szCs w:val="28"/>
          <w:lang w:val="uk-UA" w:eastAsia="uk-UA"/>
        </w:rPr>
      </w:pPr>
    </w:p>
    <w:p w:rsidR="00364CCA" w:rsidRDefault="00364CCA" w:rsidP="00364CCA">
      <w:pPr>
        <w:spacing w:after="0" w:line="240" w:lineRule="auto"/>
        <w:ind w:firstLine="567"/>
        <w:jc w:val="both"/>
        <w:rPr>
          <w:rFonts w:ascii="Times New Roman" w:eastAsia="Times New Roman" w:hAnsi="Times New Roman" w:cs="Times New Roman"/>
          <w:i/>
          <w:sz w:val="28"/>
          <w:szCs w:val="28"/>
          <w:lang w:val="uk-UA" w:eastAsia="uk-UA"/>
        </w:rPr>
      </w:pPr>
      <w:r w:rsidRPr="00C96803">
        <w:rPr>
          <w:rFonts w:ascii="Times New Roman" w:eastAsia="Times New Roman" w:hAnsi="Times New Roman" w:cs="Times New Roman"/>
          <w:i/>
          <w:sz w:val="28"/>
          <w:szCs w:val="28"/>
          <w:lang w:val="uk-UA" w:eastAsia="uk-UA"/>
        </w:rPr>
        <w:t>Затверджено редакційно-видавничою радою Харківського національного педагогічного університету імені Г. С. Сковороди,</w:t>
      </w:r>
      <w:r>
        <w:rPr>
          <w:rFonts w:ascii="Times New Roman" w:eastAsia="Times New Roman" w:hAnsi="Times New Roman" w:cs="Times New Roman"/>
          <w:i/>
          <w:sz w:val="28"/>
          <w:szCs w:val="28"/>
          <w:lang w:val="uk-UA" w:eastAsia="uk-UA"/>
        </w:rPr>
        <w:t xml:space="preserve"> </w:t>
      </w:r>
      <w:r w:rsidRPr="00C96803">
        <w:rPr>
          <w:rFonts w:ascii="Times New Roman" w:eastAsia="Times New Roman" w:hAnsi="Times New Roman" w:cs="Times New Roman"/>
          <w:i/>
          <w:sz w:val="28"/>
          <w:szCs w:val="28"/>
          <w:lang w:val="uk-UA" w:eastAsia="uk-UA"/>
        </w:rPr>
        <w:t xml:space="preserve">протокол </w:t>
      </w:r>
      <w:r w:rsidRPr="002342BE">
        <w:rPr>
          <w:rFonts w:ascii="Times New Roman" w:eastAsia="Times New Roman" w:hAnsi="Times New Roman" w:cs="Times New Roman"/>
          <w:i/>
          <w:sz w:val="28"/>
          <w:szCs w:val="28"/>
          <w:lang w:val="uk-UA" w:eastAsia="uk-UA"/>
        </w:rPr>
        <w:t>№3 від 01.2016 року</w:t>
      </w:r>
      <w:r>
        <w:rPr>
          <w:rFonts w:ascii="Times New Roman" w:eastAsia="Times New Roman" w:hAnsi="Times New Roman" w:cs="Times New Roman"/>
          <w:i/>
          <w:sz w:val="28"/>
          <w:szCs w:val="28"/>
          <w:lang w:val="uk-UA" w:eastAsia="uk-UA"/>
        </w:rPr>
        <w:t>.</w:t>
      </w:r>
    </w:p>
    <w:p w:rsidR="00364CCA" w:rsidRDefault="00364CCA" w:rsidP="00364CCA">
      <w:pPr>
        <w:spacing w:after="0" w:line="240" w:lineRule="auto"/>
        <w:ind w:firstLine="567"/>
        <w:jc w:val="both"/>
        <w:rPr>
          <w:rFonts w:ascii="Times New Roman" w:eastAsia="Times New Roman" w:hAnsi="Times New Roman" w:cs="Times New Roman"/>
          <w:i/>
          <w:sz w:val="28"/>
          <w:szCs w:val="28"/>
          <w:lang w:val="uk-UA" w:eastAsia="uk-UA"/>
        </w:rPr>
      </w:pPr>
    </w:p>
    <w:p w:rsidR="00364CCA" w:rsidRDefault="00364CCA" w:rsidP="00364CCA">
      <w:pPr>
        <w:spacing w:after="0" w:line="240" w:lineRule="auto"/>
        <w:ind w:firstLine="567"/>
        <w:jc w:val="both"/>
        <w:rPr>
          <w:rFonts w:ascii="Times New Roman" w:eastAsia="Times New Roman" w:hAnsi="Times New Roman" w:cs="Times New Roman"/>
          <w:i/>
          <w:sz w:val="28"/>
          <w:szCs w:val="28"/>
          <w:lang w:val="uk-UA" w:eastAsia="uk-UA"/>
        </w:rPr>
      </w:pPr>
    </w:p>
    <w:p w:rsidR="00364CCA" w:rsidRDefault="00364CCA" w:rsidP="00364CCA">
      <w:pPr>
        <w:spacing w:after="0" w:line="240" w:lineRule="auto"/>
        <w:ind w:firstLine="567"/>
        <w:jc w:val="both"/>
        <w:rPr>
          <w:rFonts w:ascii="Times New Roman" w:eastAsia="Times New Roman" w:hAnsi="Times New Roman" w:cs="Times New Roman"/>
          <w:i/>
          <w:sz w:val="28"/>
          <w:szCs w:val="28"/>
          <w:lang w:val="uk-UA" w:eastAsia="uk-UA"/>
        </w:rPr>
      </w:pPr>
    </w:p>
    <w:p w:rsidR="00364CCA" w:rsidRDefault="00364CCA" w:rsidP="00364CCA">
      <w:pPr>
        <w:spacing w:after="0" w:line="240" w:lineRule="auto"/>
        <w:ind w:firstLine="567"/>
        <w:jc w:val="both"/>
        <w:rPr>
          <w:rFonts w:ascii="Times New Roman" w:eastAsia="Times New Roman" w:hAnsi="Times New Roman" w:cs="Times New Roman"/>
          <w:i/>
          <w:sz w:val="28"/>
          <w:szCs w:val="28"/>
          <w:lang w:val="uk-UA" w:eastAsia="uk-UA"/>
        </w:rPr>
      </w:pPr>
    </w:p>
    <w:p w:rsidR="00364CCA" w:rsidRDefault="00364CCA" w:rsidP="00364CCA">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Видано за рахунок автора.</w:t>
      </w:r>
    </w:p>
    <w:p w:rsidR="00364CCA" w:rsidRDefault="00364CCA" w:rsidP="00364CCA">
      <w:pPr>
        <w:spacing w:after="0" w:line="240" w:lineRule="auto"/>
        <w:rPr>
          <w:rFonts w:ascii="Times New Roman" w:hAnsi="Times New Roman" w:cs="Times New Roman"/>
          <w:sz w:val="28"/>
          <w:szCs w:val="28"/>
          <w:lang w:val="uk-UA"/>
        </w:rPr>
      </w:pPr>
    </w:p>
    <w:p w:rsidR="00364CCA" w:rsidRDefault="00364CCA" w:rsidP="00364CCA">
      <w:pPr>
        <w:spacing w:after="0" w:line="240" w:lineRule="auto"/>
        <w:rPr>
          <w:rFonts w:ascii="Times New Roman" w:hAnsi="Times New Roman" w:cs="Times New Roman"/>
          <w:sz w:val="28"/>
          <w:szCs w:val="28"/>
          <w:lang w:val="uk-UA"/>
        </w:rPr>
      </w:pPr>
    </w:p>
    <w:p w:rsidR="00364CCA" w:rsidRDefault="00364CCA" w:rsidP="00364CCA">
      <w:pPr>
        <w:spacing w:after="0" w:line="240" w:lineRule="auto"/>
        <w:rPr>
          <w:rFonts w:ascii="Times New Roman" w:hAnsi="Times New Roman" w:cs="Times New Roman"/>
          <w:i/>
          <w:sz w:val="28"/>
          <w:szCs w:val="28"/>
          <w:lang w:val="uk-UA"/>
        </w:rPr>
      </w:pPr>
    </w:p>
    <w:p w:rsidR="00364CCA" w:rsidRPr="00C96803" w:rsidRDefault="00364CCA" w:rsidP="00364CCA">
      <w:pPr>
        <w:spacing w:after="0" w:line="240" w:lineRule="auto"/>
        <w:ind w:firstLine="567"/>
        <w:jc w:val="both"/>
        <w:rPr>
          <w:rFonts w:ascii="Times New Roman" w:eastAsia="Times New Roman" w:hAnsi="Times New Roman" w:cs="Times New Roman"/>
          <w:i/>
          <w:sz w:val="28"/>
          <w:szCs w:val="28"/>
          <w:lang w:val="uk-UA" w:eastAsia="uk-UA"/>
        </w:rPr>
      </w:pPr>
    </w:p>
    <w:p w:rsidR="00364CCA" w:rsidRPr="00E021D7" w:rsidRDefault="00364CCA" w:rsidP="00364CCA">
      <w:pPr>
        <w:spacing w:after="0" w:line="240" w:lineRule="auto"/>
        <w:ind w:left="4111" w:hanging="1620"/>
        <w:rPr>
          <w:rFonts w:ascii="Times New Roman" w:eastAsia="Times New Roman" w:hAnsi="Times New Roman" w:cs="Times New Roman"/>
          <w:sz w:val="24"/>
          <w:szCs w:val="24"/>
          <w:lang w:val="uk-UA" w:eastAsia="uk-UA"/>
        </w:rPr>
      </w:pPr>
      <w:r w:rsidRPr="00E021D7">
        <w:rPr>
          <w:rFonts w:ascii="Times New Roman" w:eastAsia="Times New Roman" w:hAnsi="Times New Roman" w:cs="Times New Roman"/>
          <w:sz w:val="28"/>
          <w:szCs w:val="28"/>
          <w:lang w:val="uk-UA" w:eastAsia="uk-UA"/>
        </w:rPr>
        <w:tab/>
      </w:r>
      <w:r w:rsidRPr="00E021D7">
        <w:rPr>
          <w:rFonts w:ascii="Times New Roman" w:eastAsia="Times New Roman" w:hAnsi="Times New Roman" w:cs="Times New Roman"/>
          <w:sz w:val="24"/>
          <w:szCs w:val="24"/>
          <w:lang w:val="uk-UA" w:eastAsia="uk-UA"/>
        </w:rPr>
        <w:t>© Харківський національний педагогічний Університет імені Г. С. Сковороди</w:t>
      </w:r>
    </w:p>
    <w:p w:rsidR="00364CCA" w:rsidRPr="00E021D7" w:rsidRDefault="00364CCA" w:rsidP="00364CCA">
      <w:pPr>
        <w:spacing w:after="0" w:line="240" w:lineRule="auto"/>
        <w:ind w:left="4111" w:hanging="1620"/>
        <w:rPr>
          <w:rFonts w:ascii="Times New Roman" w:eastAsia="Times New Roman" w:hAnsi="Times New Roman" w:cs="Times New Roman"/>
          <w:sz w:val="24"/>
          <w:szCs w:val="24"/>
          <w:lang w:val="uk-UA" w:eastAsia="uk-UA"/>
        </w:rPr>
      </w:pPr>
      <w:r w:rsidRPr="00E021D7">
        <w:rPr>
          <w:rFonts w:ascii="Times New Roman" w:eastAsia="Times New Roman" w:hAnsi="Times New Roman" w:cs="Times New Roman"/>
          <w:sz w:val="24"/>
          <w:szCs w:val="24"/>
          <w:lang w:val="uk-UA" w:eastAsia="uk-UA"/>
        </w:rPr>
        <w:tab/>
        <w:t>© Поп</w:t>
      </w:r>
      <w:r>
        <w:rPr>
          <w:rFonts w:ascii="Times New Roman" w:eastAsia="Times New Roman" w:hAnsi="Times New Roman" w:cs="Times New Roman"/>
          <w:sz w:val="24"/>
          <w:szCs w:val="24"/>
          <w:lang w:val="uk-UA" w:eastAsia="uk-UA"/>
        </w:rPr>
        <w:t>ова О. В.</w:t>
      </w:r>
      <w:r w:rsidRPr="00E021D7">
        <w:rPr>
          <w:rFonts w:ascii="Times New Roman" w:eastAsia="Times New Roman" w:hAnsi="Times New Roman" w:cs="Times New Roman"/>
          <w:sz w:val="24"/>
          <w:szCs w:val="24"/>
          <w:lang w:val="uk-UA" w:eastAsia="uk-UA"/>
        </w:rPr>
        <w:t xml:space="preserve"> </w:t>
      </w:r>
    </w:p>
    <w:p w:rsidR="00364CCA" w:rsidRPr="00E021D7" w:rsidRDefault="00364CCA" w:rsidP="00364CCA">
      <w:pPr>
        <w:spacing w:after="0" w:line="240" w:lineRule="auto"/>
        <w:ind w:left="4111" w:hanging="1620"/>
        <w:rPr>
          <w:rFonts w:ascii="Times New Roman" w:eastAsia="Times New Roman" w:hAnsi="Times New Roman" w:cs="Times New Roman"/>
          <w:sz w:val="24"/>
          <w:szCs w:val="24"/>
          <w:lang w:val="uk-UA" w:eastAsia="uk-UA"/>
        </w:rPr>
      </w:pPr>
      <w:r w:rsidRPr="00E021D7">
        <w:rPr>
          <w:rFonts w:ascii="Times New Roman" w:eastAsia="Times New Roman" w:hAnsi="Times New Roman" w:cs="Times New Roman"/>
          <w:sz w:val="24"/>
          <w:szCs w:val="24"/>
          <w:lang w:val="uk-UA" w:eastAsia="uk-UA"/>
        </w:rPr>
        <w:tab/>
        <w:t>© Ткачова Н. О.</w:t>
      </w:r>
    </w:p>
    <w:p w:rsidR="00364CCA" w:rsidRDefault="00364CCA" w:rsidP="00364CCA">
      <w:pPr>
        <w:spacing w:after="0" w:line="240" w:lineRule="auto"/>
        <w:ind w:left="4111" w:hanging="1620"/>
        <w:rPr>
          <w:rFonts w:ascii="Times New Roman" w:eastAsia="Times New Roman" w:hAnsi="Times New Roman" w:cs="Times New Roman"/>
          <w:sz w:val="24"/>
          <w:szCs w:val="24"/>
          <w:lang w:val="uk-UA" w:eastAsia="uk-UA"/>
        </w:rPr>
      </w:pPr>
      <w:r w:rsidRPr="00E021D7">
        <w:rPr>
          <w:rFonts w:ascii="Times New Roman" w:eastAsia="Times New Roman" w:hAnsi="Times New Roman" w:cs="Times New Roman"/>
          <w:sz w:val="24"/>
          <w:szCs w:val="24"/>
          <w:lang w:val="uk-UA" w:eastAsia="uk-UA"/>
        </w:rPr>
        <w:tab/>
        <w:t>© Васильєва С. О.</w:t>
      </w:r>
    </w:p>
    <w:p w:rsidR="00364CCA" w:rsidRDefault="00364CCA" w:rsidP="00364CCA">
      <w:pP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br w:type="page"/>
      </w:r>
    </w:p>
    <w:p w:rsidR="007D3FD5" w:rsidRDefault="007D3FD5" w:rsidP="007D3FD5">
      <w:pPr>
        <w:spacing w:after="0" w:line="276" w:lineRule="auto"/>
        <w:contextualSpacing/>
        <w:jc w:val="center"/>
        <w:rPr>
          <w:rFonts w:ascii="Times New Roman" w:eastAsia="Calibri" w:hAnsi="Times New Roman" w:cs="Times New Roman"/>
          <w:b/>
          <w:sz w:val="28"/>
          <w:szCs w:val="28"/>
          <w:lang w:val="uk-UA"/>
        </w:rPr>
      </w:pPr>
      <w:r w:rsidRPr="004650E1">
        <w:rPr>
          <w:rFonts w:ascii="Times New Roman" w:eastAsia="Calibri" w:hAnsi="Times New Roman" w:cs="Times New Roman"/>
          <w:b/>
          <w:sz w:val="28"/>
          <w:szCs w:val="28"/>
          <w:lang w:val="uk-UA"/>
        </w:rPr>
        <w:lastRenderedPageBreak/>
        <w:t>Зміст</w:t>
      </w:r>
    </w:p>
    <w:p w:rsidR="005A1DDA" w:rsidRDefault="005A1DDA" w:rsidP="007D3FD5">
      <w:pPr>
        <w:spacing w:after="0" w:line="276" w:lineRule="auto"/>
        <w:contextualSpacing/>
        <w:jc w:val="center"/>
        <w:rPr>
          <w:rFonts w:ascii="Times New Roman" w:eastAsia="Calibri" w:hAnsi="Times New Roman" w:cs="Times New Roman"/>
          <w:b/>
          <w:sz w:val="28"/>
          <w:szCs w:val="28"/>
          <w:lang w:val="uk-UA"/>
        </w:rPr>
      </w:pPr>
    </w:p>
    <w:tbl>
      <w:tblPr>
        <w:tblStyle w:val="ac"/>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7938"/>
        <w:gridCol w:w="850"/>
      </w:tblGrid>
      <w:tr w:rsidR="005A1DDA" w:rsidTr="00E91260">
        <w:tc>
          <w:tcPr>
            <w:tcW w:w="675" w:type="dxa"/>
          </w:tcPr>
          <w:p w:rsidR="005A1DDA" w:rsidRPr="00152F53" w:rsidRDefault="00FB5763" w:rsidP="007D3FD5">
            <w:pPr>
              <w:spacing w:line="276" w:lineRule="auto"/>
              <w:contextualSpacing/>
              <w:jc w:val="center"/>
              <w:rPr>
                <w:rFonts w:ascii="Times New Roman" w:eastAsia="Calibri" w:hAnsi="Times New Roman" w:cs="Times New Roman"/>
                <w:sz w:val="28"/>
                <w:szCs w:val="28"/>
                <w:lang w:val="uk-UA"/>
              </w:rPr>
            </w:pPr>
            <w:r w:rsidRPr="00152F53">
              <w:rPr>
                <w:rFonts w:ascii="Times New Roman" w:eastAsia="Calibri" w:hAnsi="Times New Roman" w:cs="Times New Roman"/>
                <w:sz w:val="28"/>
                <w:szCs w:val="28"/>
                <w:lang w:val="uk-UA"/>
              </w:rPr>
              <w:t>1.</w:t>
            </w:r>
          </w:p>
        </w:tc>
        <w:tc>
          <w:tcPr>
            <w:tcW w:w="7938" w:type="dxa"/>
          </w:tcPr>
          <w:p w:rsidR="005A1DDA" w:rsidRDefault="00FB5763" w:rsidP="00FB5763">
            <w:pPr>
              <w:spacing w:line="276" w:lineRule="auto"/>
              <w:contextualSpacing/>
              <w:rPr>
                <w:rFonts w:ascii="Times New Roman" w:eastAsia="Calibri" w:hAnsi="Times New Roman" w:cs="Times New Roman"/>
                <w:b/>
                <w:sz w:val="28"/>
                <w:szCs w:val="28"/>
                <w:lang w:val="uk-UA"/>
              </w:rPr>
            </w:pPr>
            <w:r w:rsidRPr="004650E1">
              <w:rPr>
                <w:rFonts w:ascii="Times New Roman" w:eastAsia="Calibri" w:hAnsi="Times New Roman" w:cs="Times New Roman"/>
                <w:sz w:val="28"/>
                <w:szCs w:val="28"/>
                <w:lang w:val="uk-UA"/>
              </w:rPr>
              <w:t>Вступ</w:t>
            </w:r>
            <w:r w:rsidR="00E91260">
              <w:rPr>
                <w:rFonts w:ascii="Times New Roman" w:eastAsia="Calibri" w:hAnsi="Times New Roman" w:cs="Times New Roman"/>
                <w:sz w:val="28"/>
                <w:szCs w:val="28"/>
                <w:lang w:val="uk-UA"/>
              </w:rPr>
              <w:t>……………………………………………………….………</w:t>
            </w:r>
          </w:p>
        </w:tc>
        <w:tc>
          <w:tcPr>
            <w:tcW w:w="850" w:type="dxa"/>
          </w:tcPr>
          <w:p w:rsidR="005A1DDA" w:rsidRPr="00FB5763" w:rsidRDefault="00FB5763" w:rsidP="007D3FD5">
            <w:pPr>
              <w:spacing w:line="276" w:lineRule="auto"/>
              <w:contextualSpacing/>
              <w:jc w:val="center"/>
              <w:rPr>
                <w:rFonts w:ascii="Times New Roman" w:eastAsia="Calibri" w:hAnsi="Times New Roman" w:cs="Times New Roman"/>
                <w:sz w:val="28"/>
                <w:szCs w:val="28"/>
                <w:lang w:val="uk-UA"/>
              </w:rPr>
            </w:pPr>
            <w:r w:rsidRPr="00FB5763">
              <w:rPr>
                <w:rFonts w:ascii="Times New Roman" w:eastAsia="Calibri" w:hAnsi="Times New Roman" w:cs="Times New Roman"/>
                <w:sz w:val="28"/>
                <w:szCs w:val="28"/>
                <w:lang w:val="uk-UA"/>
              </w:rPr>
              <w:t>3</w:t>
            </w:r>
          </w:p>
        </w:tc>
      </w:tr>
      <w:tr w:rsidR="005A1DDA" w:rsidTr="00E91260">
        <w:tc>
          <w:tcPr>
            <w:tcW w:w="675" w:type="dxa"/>
          </w:tcPr>
          <w:p w:rsidR="005A1DDA" w:rsidRPr="00152F53" w:rsidRDefault="00152F53" w:rsidP="007D3FD5">
            <w:pPr>
              <w:spacing w:line="276" w:lineRule="auto"/>
              <w:contextualSpacing/>
              <w:jc w:val="center"/>
              <w:rPr>
                <w:rFonts w:ascii="Times New Roman" w:eastAsia="Calibri" w:hAnsi="Times New Roman" w:cs="Times New Roman"/>
                <w:sz w:val="28"/>
                <w:szCs w:val="28"/>
                <w:lang w:val="uk-UA"/>
              </w:rPr>
            </w:pPr>
            <w:r w:rsidRPr="00152F53">
              <w:rPr>
                <w:rFonts w:ascii="Times New Roman" w:eastAsia="Calibri" w:hAnsi="Times New Roman" w:cs="Times New Roman"/>
                <w:sz w:val="28"/>
                <w:szCs w:val="28"/>
                <w:lang w:val="uk-UA"/>
              </w:rPr>
              <w:t>2.</w:t>
            </w:r>
          </w:p>
        </w:tc>
        <w:tc>
          <w:tcPr>
            <w:tcW w:w="7938" w:type="dxa"/>
          </w:tcPr>
          <w:p w:rsidR="005A1DDA" w:rsidRDefault="00FB5763" w:rsidP="00FB5763">
            <w:pPr>
              <w:spacing w:line="276" w:lineRule="auto"/>
              <w:contextualSpacing/>
              <w:rPr>
                <w:rFonts w:ascii="Times New Roman" w:eastAsia="Calibri" w:hAnsi="Times New Roman" w:cs="Times New Roman"/>
                <w:b/>
                <w:sz w:val="28"/>
                <w:szCs w:val="28"/>
                <w:lang w:val="uk-UA"/>
              </w:rPr>
            </w:pPr>
            <w:r w:rsidRPr="004650E1">
              <w:rPr>
                <w:rFonts w:ascii="Times New Roman" w:eastAsia="Calibri" w:hAnsi="Times New Roman" w:cs="Times New Roman"/>
                <w:sz w:val="28"/>
                <w:szCs w:val="28"/>
                <w:lang w:val="uk-UA"/>
              </w:rPr>
              <w:t>Огляд змісту лекційного матеріалу</w:t>
            </w:r>
            <w:r w:rsidR="00E91260">
              <w:rPr>
                <w:rFonts w:ascii="Times New Roman" w:eastAsia="Calibri" w:hAnsi="Times New Roman" w:cs="Times New Roman"/>
                <w:sz w:val="28"/>
                <w:szCs w:val="28"/>
                <w:lang w:val="uk-UA"/>
              </w:rPr>
              <w:t>………………………………</w:t>
            </w:r>
          </w:p>
        </w:tc>
        <w:tc>
          <w:tcPr>
            <w:tcW w:w="850" w:type="dxa"/>
          </w:tcPr>
          <w:p w:rsidR="005A1DDA" w:rsidRPr="00FB5763" w:rsidRDefault="00FB5763" w:rsidP="007D3FD5">
            <w:pPr>
              <w:spacing w:line="276" w:lineRule="auto"/>
              <w:contextualSpacing/>
              <w:jc w:val="center"/>
              <w:rPr>
                <w:rFonts w:ascii="Times New Roman" w:eastAsia="Calibri" w:hAnsi="Times New Roman" w:cs="Times New Roman"/>
                <w:sz w:val="28"/>
                <w:szCs w:val="28"/>
                <w:lang w:val="uk-UA"/>
              </w:rPr>
            </w:pPr>
            <w:r w:rsidRPr="00FB5763">
              <w:rPr>
                <w:rFonts w:ascii="Times New Roman" w:eastAsia="Calibri" w:hAnsi="Times New Roman" w:cs="Times New Roman"/>
                <w:sz w:val="28"/>
                <w:szCs w:val="28"/>
                <w:lang w:val="uk-UA"/>
              </w:rPr>
              <w:t>5</w:t>
            </w:r>
          </w:p>
        </w:tc>
      </w:tr>
      <w:tr w:rsidR="00FB5763"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Pr="00077613" w:rsidRDefault="00FB5763" w:rsidP="00FB5763">
            <w:pPr>
              <w:ind w:left="601"/>
              <w:jc w:val="both"/>
              <w:rPr>
                <w:rFonts w:ascii="Times New Roman" w:eastAsia="Calibri" w:hAnsi="Times New Roman" w:cs="Times New Roman"/>
                <w:i/>
                <w:sz w:val="28"/>
                <w:szCs w:val="28"/>
                <w:lang w:val="uk-UA"/>
              </w:rPr>
            </w:pPr>
            <w:r w:rsidRPr="00077613">
              <w:rPr>
                <w:rFonts w:ascii="Times New Roman" w:eastAsia="Calibri" w:hAnsi="Times New Roman" w:cs="Times New Roman"/>
                <w:i/>
                <w:sz w:val="28"/>
                <w:szCs w:val="28"/>
                <w:lang w:val="uk-UA"/>
              </w:rPr>
              <w:t>Лекція 1……………………………………………</w:t>
            </w:r>
            <w:r w:rsidR="00E91260">
              <w:rPr>
                <w:rFonts w:ascii="Times New Roman" w:eastAsia="Calibri" w:hAnsi="Times New Roman" w:cs="Times New Roman"/>
                <w:i/>
                <w:sz w:val="28"/>
                <w:szCs w:val="28"/>
                <w:lang w:val="uk-UA"/>
              </w:rPr>
              <w:t>.</w:t>
            </w:r>
            <w:r w:rsidRPr="00077613">
              <w:rPr>
                <w:rFonts w:ascii="Times New Roman" w:eastAsia="Calibri" w:hAnsi="Times New Roman" w:cs="Times New Roman"/>
                <w:i/>
                <w:sz w:val="28"/>
                <w:szCs w:val="28"/>
                <w:lang w:val="uk-UA"/>
              </w:rPr>
              <w:t>………</w:t>
            </w:r>
            <w:r>
              <w:rPr>
                <w:rFonts w:ascii="Times New Roman" w:eastAsia="Calibri" w:hAnsi="Times New Roman" w:cs="Times New Roman"/>
                <w:i/>
                <w:sz w:val="28"/>
                <w:szCs w:val="28"/>
                <w:lang w:val="uk-UA"/>
              </w:rPr>
              <w:t>……….</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sidRPr="00FB5763">
              <w:rPr>
                <w:rFonts w:ascii="Times New Roman" w:eastAsia="Calibri" w:hAnsi="Times New Roman" w:cs="Times New Roman"/>
                <w:sz w:val="28"/>
                <w:szCs w:val="28"/>
                <w:lang w:val="uk-UA"/>
              </w:rPr>
              <w:t>5</w:t>
            </w:r>
          </w:p>
        </w:tc>
      </w:tr>
      <w:tr w:rsidR="00FB5763"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Pr="00077613" w:rsidRDefault="00FB5763" w:rsidP="00FB5763">
            <w:pPr>
              <w:ind w:left="601"/>
              <w:jc w:val="both"/>
              <w:rPr>
                <w:rFonts w:ascii="Times New Roman" w:eastAsia="Calibri" w:hAnsi="Times New Roman" w:cs="Times New Roman"/>
                <w:i/>
                <w:sz w:val="28"/>
                <w:szCs w:val="28"/>
                <w:lang w:val="uk-UA"/>
              </w:rPr>
            </w:pPr>
            <w:r w:rsidRPr="00077613">
              <w:rPr>
                <w:rFonts w:ascii="Times New Roman" w:eastAsia="Calibri" w:hAnsi="Times New Roman" w:cs="Times New Roman"/>
                <w:i/>
                <w:sz w:val="28"/>
                <w:szCs w:val="28"/>
                <w:lang w:val="uk-UA"/>
              </w:rPr>
              <w:t>Лекція 2…………………………………………</w:t>
            </w:r>
            <w:r w:rsidR="00E91260">
              <w:rPr>
                <w:rFonts w:ascii="Times New Roman" w:eastAsia="Calibri" w:hAnsi="Times New Roman" w:cs="Times New Roman"/>
                <w:i/>
                <w:sz w:val="28"/>
                <w:szCs w:val="28"/>
                <w:lang w:val="uk-UA"/>
              </w:rPr>
              <w:t>.</w:t>
            </w:r>
            <w:r w:rsidRPr="00077613">
              <w:rPr>
                <w:rFonts w:ascii="Times New Roman" w:eastAsia="Calibri" w:hAnsi="Times New Roman" w:cs="Times New Roman"/>
                <w:i/>
                <w:sz w:val="28"/>
                <w:szCs w:val="28"/>
                <w:lang w:val="uk-UA"/>
              </w:rPr>
              <w:t>…………</w:t>
            </w:r>
            <w:r>
              <w:rPr>
                <w:rFonts w:ascii="Times New Roman" w:eastAsia="Calibri" w:hAnsi="Times New Roman" w:cs="Times New Roman"/>
                <w:i/>
                <w:sz w:val="28"/>
                <w:szCs w:val="28"/>
                <w:lang w:val="uk-UA"/>
              </w:rPr>
              <w:t>……….</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sidRPr="00FB5763">
              <w:rPr>
                <w:rFonts w:ascii="Times New Roman" w:eastAsia="Calibri" w:hAnsi="Times New Roman" w:cs="Times New Roman"/>
                <w:sz w:val="28"/>
                <w:szCs w:val="28"/>
                <w:lang w:val="uk-UA"/>
              </w:rPr>
              <w:t>6</w:t>
            </w:r>
          </w:p>
        </w:tc>
      </w:tr>
      <w:tr w:rsidR="00FB5763"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Default="00FB5763" w:rsidP="00FB5763">
            <w:pPr>
              <w:ind w:left="601"/>
            </w:pPr>
            <w:r w:rsidRPr="00077613">
              <w:rPr>
                <w:rFonts w:ascii="Times New Roman" w:eastAsia="Calibri" w:hAnsi="Times New Roman" w:cs="Times New Roman"/>
                <w:i/>
                <w:sz w:val="28"/>
                <w:szCs w:val="28"/>
                <w:lang w:val="uk-UA"/>
              </w:rPr>
              <w:t>Лекція 3</w:t>
            </w:r>
            <w:r>
              <w:rPr>
                <w:rFonts w:ascii="Times New Roman" w:eastAsia="Calibri" w:hAnsi="Times New Roman" w:cs="Times New Roman"/>
                <w:i/>
                <w:sz w:val="28"/>
                <w:szCs w:val="28"/>
                <w:lang w:val="uk-UA"/>
              </w:rPr>
              <w:t>………………………………………</w:t>
            </w:r>
            <w:r w:rsidR="00E91260">
              <w:rPr>
                <w:rFonts w:ascii="Times New Roman" w:eastAsia="Calibri" w:hAnsi="Times New Roman" w:cs="Times New Roman"/>
                <w:i/>
                <w:sz w:val="28"/>
                <w:szCs w:val="28"/>
                <w:lang w:val="uk-UA"/>
              </w:rPr>
              <w:t>.</w:t>
            </w:r>
            <w:r>
              <w:rPr>
                <w:rFonts w:ascii="Times New Roman" w:eastAsia="Calibri" w:hAnsi="Times New Roman" w:cs="Times New Roman"/>
                <w:i/>
                <w:sz w:val="28"/>
                <w:szCs w:val="28"/>
                <w:lang w:val="uk-UA"/>
              </w:rPr>
              <w:t>……………</w:t>
            </w:r>
            <w:r w:rsidR="00E91260">
              <w:rPr>
                <w:rFonts w:ascii="Times New Roman" w:eastAsia="Calibri" w:hAnsi="Times New Roman" w:cs="Times New Roman"/>
                <w:i/>
                <w:sz w:val="28"/>
                <w:szCs w:val="28"/>
                <w:lang w:val="uk-UA"/>
              </w:rPr>
              <w:t>.</w:t>
            </w:r>
            <w:r>
              <w:rPr>
                <w:rFonts w:ascii="Times New Roman" w:eastAsia="Calibri" w:hAnsi="Times New Roman" w:cs="Times New Roman"/>
                <w:i/>
                <w:sz w:val="28"/>
                <w:szCs w:val="28"/>
                <w:lang w:val="uk-UA"/>
              </w:rPr>
              <w:t>………..</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sidRPr="00FB5763">
              <w:rPr>
                <w:rFonts w:ascii="Times New Roman" w:eastAsia="Calibri" w:hAnsi="Times New Roman" w:cs="Times New Roman"/>
                <w:sz w:val="28"/>
                <w:szCs w:val="28"/>
                <w:lang w:val="uk-UA"/>
              </w:rPr>
              <w:t>6</w:t>
            </w:r>
          </w:p>
        </w:tc>
      </w:tr>
      <w:tr w:rsidR="00FB5763"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Pr="0039073B" w:rsidRDefault="00FB5763" w:rsidP="00FB5763">
            <w:pPr>
              <w:ind w:left="601"/>
              <w:jc w:val="both"/>
              <w:rPr>
                <w:rFonts w:ascii="Times New Roman" w:eastAsia="Calibri" w:hAnsi="Times New Roman" w:cs="Times New Roman"/>
                <w:i/>
                <w:sz w:val="28"/>
                <w:szCs w:val="28"/>
                <w:lang w:val="uk-UA"/>
              </w:rPr>
            </w:pPr>
            <w:r w:rsidRPr="0039073B">
              <w:rPr>
                <w:rFonts w:ascii="Times New Roman" w:eastAsia="Calibri" w:hAnsi="Times New Roman" w:cs="Times New Roman"/>
                <w:i/>
                <w:sz w:val="28"/>
                <w:szCs w:val="28"/>
                <w:lang w:val="uk-UA"/>
              </w:rPr>
              <w:t>Лекція 4……………………………………………………</w:t>
            </w:r>
            <w:r>
              <w:rPr>
                <w:rFonts w:ascii="Times New Roman" w:eastAsia="Calibri" w:hAnsi="Times New Roman" w:cs="Times New Roman"/>
                <w:i/>
                <w:sz w:val="28"/>
                <w:szCs w:val="28"/>
                <w:lang w:val="uk-UA"/>
              </w:rPr>
              <w:t>…………</w:t>
            </w:r>
            <w:r w:rsidRPr="0039073B">
              <w:rPr>
                <w:rFonts w:ascii="Times New Roman" w:eastAsia="Calibri" w:hAnsi="Times New Roman" w:cs="Times New Roman"/>
                <w:i/>
                <w:sz w:val="28"/>
                <w:szCs w:val="28"/>
                <w:lang w:val="uk-UA"/>
              </w:rPr>
              <w:t>.</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sidRPr="00FB5763">
              <w:rPr>
                <w:rFonts w:ascii="Times New Roman" w:eastAsia="Calibri" w:hAnsi="Times New Roman" w:cs="Times New Roman"/>
                <w:sz w:val="28"/>
                <w:szCs w:val="28"/>
                <w:lang w:val="uk-UA"/>
              </w:rPr>
              <w:t>6</w:t>
            </w:r>
          </w:p>
        </w:tc>
      </w:tr>
      <w:tr w:rsidR="00FB5763"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Pr="0039073B" w:rsidRDefault="00FB5763" w:rsidP="00FB5763">
            <w:pPr>
              <w:ind w:left="601"/>
              <w:jc w:val="both"/>
              <w:rPr>
                <w:rFonts w:ascii="Times New Roman" w:eastAsia="Calibri" w:hAnsi="Times New Roman" w:cs="Times New Roman"/>
                <w:i/>
                <w:sz w:val="28"/>
                <w:szCs w:val="28"/>
                <w:lang w:val="uk-UA"/>
              </w:rPr>
            </w:pPr>
            <w:r w:rsidRPr="0039073B">
              <w:rPr>
                <w:rFonts w:ascii="Times New Roman" w:eastAsia="Calibri" w:hAnsi="Times New Roman" w:cs="Times New Roman"/>
                <w:i/>
                <w:sz w:val="28"/>
                <w:szCs w:val="28"/>
                <w:lang w:val="uk-UA"/>
              </w:rPr>
              <w:t>Лекція 5……………………………………………………</w:t>
            </w:r>
            <w:r>
              <w:rPr>
                <w:rFonts w:ascii="Times New Roman" w:eastAsia="Calibri" w:hAnsi="Times New Roman" w:cs="Times New Roman"/>
                <w:i/>
                <w:sz w:val="28"/>
                <w:szCs w:val="28"/>
                <w:lang w:val="uk-UA"/>
              </w:rPr>
              <w:t>…………</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sidRPr="00FB5763">
              <w:rPr>
                <w:rFonts w:ascii="Times New Roman" w:eastAsia="Calibri" w:hAnsi="Times New Roman" w:cs="Times New Roman"/>
                <w:sz w:val="28"/>
                <w:szCs w:val="28"/>
                <w:lang w:val="uk-UA"/>
              </w:rPr>
              <w:t>7</w:t>
            </w:r>
          </w:p>
        </w:tc>
      </w:tr>
      <w:tr w:rsidR="00FB5763"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Default="00FB5763" w:rsidP="00FB5763">
            <w:pPr>
              <w:ind w:left="601"/>
            </w:pPr>
            <w:r w:rsidRPr="0039073B">
              <w:rPr>
                <w:rFonts w:ascii="Times New Roman" w:eastAsia="Calibri" w:hAnsi="Times New Roman" w:cs="Times New Roman"/>
                <w:i/>
                <w:sz w:val="28"/>
                <w:szCs w:val="28"/>
                <w:lang w:val="uk-UA"/>
              </w:rPr>
              <w:t>Лекція 6</w:t>
            </w:r>
            <w:r>
              <w:rPr>
                <w:rFonts w:ascii="Times New Roman" w:eastAsia="Calibri" w:hAnsi="Times New Roman" w:cs="Times New Roman"/>
                <w:i/>
                <w:sz w:val="28"/>
                <w:szCs w:val="28"/>
                <w:lang w:val="uk-UA"/>
              </w:rPr>
              <w:t>……………………………………………………………….</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sidRPr="00FB5763">
              <w:rPr>
                <w:rFonts w:ascii="Times New Roman" w:eastAsia="Calibri" w:hAnsi="Times New Roman" w:cs="Times New Roman"/>
                <w:sz w:val="28"/>
                <w:szCs w:val="28"/>
                <w:lang w:val="uk-UA"/>
              </w:rPr>
              <w:t>7</w:t>
            </w:r>
          </w:p>
        </w:tc>
      </w:tr>
      <w:tr w:rsidR="00FB5763"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Pr="00D603F3" w:rsidRDefault="00FB5763" w:rsidP="00FB5763">
            <w:pPr>
              <w:ind w:left="601"/>
              <w:jc w:val="both"/>
              <w:rPr>
                <w:rFonts w:ascii="Times New Roman" w:eastAsia="Calibri" w:hAnsi="Times New Roman" w:cs="Times New Roman"/>
                <w:i/>
                <w:sz w:val="28"/>
                <w:szCs w:val="28"/>
                <w:lang w:val="uk-UA"/>
              </w:rPr>
            </w:pPr>
            <w:r w:rsidRPr="00D603F3">
              <w:rPr>
                <w:rFonts w:ascii="Times New Roman" w:eastAsia="Calibri" w:hAnsi="Times New Roman" w:cs="Times New Roman"/>
                <w:i/>
                <w:sz w:val="28"/>
                <w:szCs w:val="28"/>
                <w:lang w:val="uk-UA"/>
              </w:rPr>
              <w:t>Лекція 7</w:t>
            </w:r>
            <w:r>
              <w:rPr>
                <w:rFonts w:ascii="Times New Roman" w:eastAsia="Calibri" w:hAnsi="Times New Roman" w:cs="Times New Roman"/>
                <w:i/>
                <w:sz w:val="28"/>
                <w:szCs w:val="28"/>
                <w:lang w:val="uk-UA"/>
              </w:rPr>
              <w:t>………………………………………………………………</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sidRPr="00FB5763">
              <w:rPr>
                <w:rFonts w:ascii="Times New Roman" w:eastAsia="Calibri" w:hAnsi="Times New Roman" w:cs="Times New Roman"/>
                <w:sz w:val="28"/>
                <w:szCs w:val="28"/>
                <w:lang w:val="uk-UA"/>
              </w:rPr>
              <w:t>8</w:t>
            </w:r>
          </w:p>
        </w:tc>
      </w:tr>
      <w:tr w:rsidR="00FB5763"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Default="00FB5763" w:rsidP="00FB5763">
            <w:pPr>
              <w:ind w:left="601"/>
            </w:pPr>
            <w:r w:rsidRPr="00D603F3">
              <w:rPr>
                <w:rFonts w:ascii="Times New Roman" w:eastAsia="Calibri" w:hAnsi="Times New Roman" w:cs="Times New Roman"/>
                <w:i/>
                <w:sz w:val="28"/>
                <w:szCs w:val="28"/>
                <w:lang w:val="uk-UA"/>
              </w:rPr>
              <w:t>Лекція 8……………………………………………</w:t>
            </w:r>
            <w:r>
              <w:rPr>
                <w:rFonts w:ascii="Times New Roman" w:eastAsia="Calibri" w:hAnsi="Times New Roman" w:cs="Times New Roman"/>
                <w:i/>
                <w:sz w:val="28"/>
                <w:szCs w:val="28"/>
                <w:lang w:val="uk-UA"/>
              </w:rPr>
              <w:t>..…………………</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sidRPr="00FB5763">
              <w:rPr>
                <w:rFonts w:ascii="Times New Roman" w:eastAsia="Calibri" w:hAnsi="Times New Roman" w:cs="Times New Roman"/>
                <w:sz w:val="28"/>
                <w:szCs w:val="28"/>
                <w:lang w:val="uk-UA"/>
              </w:rPr>
              <w:t>8</w:t>
            </w:r>
          </w:p>
        </w:tc>
      </w:tr>
      <w:tr w:rsidR="00FB5763" w:rsidTr="00E91260">
        <w:tc>
          <w:tcPr>
            <w:tcW w:w="675" w:type="dxa"/>
          </w:tcPr>
          <w:p w:rsidR="00FB5763" w:rsidRPr="00152F53" w:rsidRDefault="00152F53" w:rsidP="007D3FD5">
            <w:pPr>
              <w:spacing w:line="276" w:lineRule="auto"/>
              <w:contextualSpacing/>
              <w:jc w:val="center"/>
              <w:rPr>
                <w:rFonts w:ascii="Times New Roman" w:eastAsia="Calibri" w:hAnsi="Times New Roman" w:cs="Times New Roman"/>
                <w:sz w:val="28"/>
                <w:szCs w:val="28"/>
                <w:lang w:val="uk-UA"/>
              </w:rPr>
            </w:pPr>
            <w:r w:rsidRPr="00152F53">
              <w:rPr>
                <w:rFonts w:ascii="Times New Roman" w:eastAsia="Calibri" w:hAnsi="Times New Roman" w:cs="Times New Roman"/>
                <w:sz w:val="28"/>
                <w:szCs w:val="28"/>
                <w:lang w:val="uk-UA"/>
              </w:rPr>
              <w:t>3.</w:t>
            </w:r>
          </w:p>
        </w:tc>
        <w:tc>
          <w:tcPr>
            <w:tcW w:w="7938" w:type="dxa"/>
          </w:tcPr>
          <w:p w:rsidR="00FB5763" w:rsidRPr="0039073B" w:rsidRDefault="00FB5763" w:rsidP="00EA547B">
            <w:pPr>
              <w:rPr>
                <w:rFonts w:ascii="Times New Roman" w:eastAsia="Calibri" w:hAnsi="Times New Roman" w:cs="Times New Roman"/>
                <w:i/>
                <w:sz w:val="28"/>
                <w:szCs w:val="28"/>
                <w:lang w:val="uk-UA"/>
              </w:rPr>
            </w:pPr>
            <w:r w:rsidRPr="004650E1">
              <w:rPr>
                <w:rFonts w:ascii="Times New Roman" w:eastAsia="Calibri" w:hAnsi="Times New Roman" w:cs="Times New Roman"/>
                <w:sz w:val="28"/>
                <w:szCs w:val="28"/>
                <w:lang w:val="uk-UA"/>
              </w:rPr>
              <w:t>Поради щодо опрацювання лекційного матеріалу</w:t>
            </w:r>
            <w:r>
              <w:rPr>
                <w:rFonts w:ascii="Times New Roman" w:eastAsia="Calibri" w:hAnsi="Times New Roman" w:cs="Times New Roman"/>
                <w:sz w:val="28"/>
                <w:szCs w:val="28"/>
                <w:lang w:val="uk-UA"/>
              </w:rPr>
              <w:t>………………</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9</w:t>
            </w:r>
          </w:p>
        </w:tc>
      </w:tr>
      <w:tr w:rsidR="00FB5763" w:rsidTr="00E91260">
        <w:tc>
          <w:tcPr>
            <w:tcW w:w="675" w:type="dxa"/>
          </w:tcPr>
          <w:p w:rsidR="00FB5763" w:rsidRPr="00152F53" w:rsidRDefault="00152F53" w:rsidP="007D3FD5">
            <w:pPr>
              <w:spacing w:line="276" w:lineRule="auto"/>
              <w:contextualSpacing/>
              <w:jc w:val="center"/>
              <w:rPr>
                <w:rFonts w:ascii="Times New Roman" w:eastAsia="Calibri" w:hAnsi="Times New Roman" w:cs="Times New Roman"/>
                <w:sz w:val="28"/>
                <w:szCs w:val="28"/>
                <w:lang w:val="uk-UA"/>
              </w:rPr>
            </w:pPr>
            <w:r w:rsidRPr="00152F53">
              <w:rPr>
                <w:rFonts w:ascii="Times New Roman" w:eastAsia="Calibri" w:hAnsi="Times New Roman" w:cs="Times New Roman"/>
                <w:sz w:val="28"/>
                <w:szCs w:val="28"/>
                <w:lang w:val="uk-UA"/>
              </w:rPr>
              <w:t>4.</w:t>
            </w:r>
          </w:p>
        </w:tc>
        <w:tc>
          <w:tcPr>
            <w:tcW w:w="7938" w:type="dxa"/>
          </w:tcPr>
          <w:p w:rsidR="00FB5763" w:rsidRPr="0039073B" w:rsidRDefault="00FB5763" w:rsidP="00EA547B">
            <w:pPr>
              <w:rPr>
                <w:rFonts w:ascii="Times New Roman" w:eastAsia="Calibri" w:hAnsi="Times New Roman" w:cs="Times New Roman"/>
                <w:i/>
                <w:sz w:val="28"/>
                <w:szCs w:val="28"/>
                <w:lang w:val="uk-UA"/>
              </w:rPr>
            </w:pPr>
            <w:r w:rsidRPr="004650E1">
              <w:rPr>
                <w:rFonts w:ascii="Times New Roman" w:eastAsia="Calibri" w:hAnsi="Times New Roman" w:cs="Times New Roman"/>
                <w:i/>
                <w:sz w:val="28"/>
                <w:szCs w:val="28"/>
                <w:lang w:val="uk-UA"/>
              </w:rPr>
              <w:t>Плани і поради щодо підготовки до семінарських занять</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r>
      <w:tr w:rsidR="00FB5763"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Pr="00C33980" w:rsidRDefault="00792CEF" w:rsidP="00792CEF">
            <w:pPr>
              <w:spacing w:line="360" w:lineRule="auto"/>
              <w:ind w:left="601"/>
              <w:contextualSpacing/>
              <w:jc w:val="both"/>
              <w:rPr>
                <w:rFonts w:ascii="Times New Roman" w:eastAsia="Calibri" w:hAnsi="Times New Roman" w:cs="Times New Roman"/>
                <w:i/>
                <w:sz w:val="28"/>
                <w:szCs w:val="28"/>
                <w:lang w:val="uk-UA"/>
              </w:rPr>
            </w:pPr>
            <w:r>
              <w:rPr>
                <w:rFonts w:ascii="Times New Roman" w:eastAsia="Calibri" w:hAnsi="Times New Roman" w:cs="Times New Roman"/>
                <w:i/>
                <w:sz w:val="28"/>
                <w:szCs w:val="28"/>
                <w:lang w:val="uk-UA"/>
              </w:rPr>
              <w:t>Семінарське заняття № 1……..</w:t>
            </w:r>
            <w:r w:rsidR="00FB5763">
              <w:rPr>
                <w:rFonts w:ascii="Times New Roman" w:eastAsia="Calibri" w:hAnsi="Times New Roman" w:cs="Times New Roman"/>
                <w:i/>
                <w:sz w:val="28"/>
                <w:szCs w:val="28"/>
                <w:lang w:val="uk-UA"/>
              </w:rPr>
              <w:t>………………………………..</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r>
      <w:tr w:rsidR="00FB5763"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Pr="00C33980" w:rsidRDefault="00FB5763" w:rsidP="00FB5763">
            <w:pPr>
              <w:spacing w:line="360" w:lineRule="auto"/>
              <w:ind w:left="601"/>
              <w:contextualSpacing/>
              <w:jc w:val="both"/>
              <w:rPr>
                <w:rFonts w:ascii="Times New Roman" w:eastAsia="Calibri" w:hAnsi="Times New Roman" w:cs="Times New Roman"/>
                <w:i/>
                <w:sz w:val="28"/>
                <w:szCs w:val="28"/>
                <w:lang w:val="uk-UA"/>
              </w:rPr>
            </w:pPr>
            <w:r w:rsidRPr="00C33980">
              <w:rPr>
                <w:rFonts w:ascii="Times New Roman" w:eastAsia="Calibri" w:hAnsi="Times New Roman" w:cs="Times New Roman"/>
                <w:i/>
                <w:sz w:val="28"/>
                <w:szCs w:val="28"/>
                <w:lang w:val="uk-UA"/>
              </w:rPr>
              <w:t>Семінарське заняття</w:t>
            </w:r>
            <w:r>
              <w:rPr>
                <w:rFonts w:ascii="Times New Roman" w:eastAsia="Calibri" w:hAnsi="Times New Roman" w:cs="Times New Roman"/>
                <w:i/>
                <w:sz w:val="28"/>
                <w:szCs w:val="28"/>
                <w:lang w:val="uk-UA"/>
              </w:rPr>
              <w:t xml:space="preserve"> № 3 ……………………..………………..</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11</w:t>
            </w:r>
          </w:p>
        </w:tc>
      </w:tr>
      <w:tr w:rsidR="00FB5763"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Pr="00C33980" w:rsidRDefault="00FB5763" w:rsidP="00FB5763">
            <w:pPr>
              <w:spacing w:line="360" w:lineRule="auto"/>
              <w:ind w:left="601"/>
              <w:contextualSpacing/>
              <w:jc w:val="both"/>
              <w:rPr>
                <w:rFonts w:ascii="Times New Roman" w:eastAsia="Calibri" w:hAnsi="Times New Roman" w:cs="Times New Roman"/>
                <w:i/>
                <w:sz w:val="28"/>
                <w:szCs w:val="28"/>
                <w:lang w:val="uk-UA"/>
              </w:rPr>
            </w:pPr>
            <w:r w:rsidRPr="00C33980">
              <w:rPr>
                <w:rFonts w:ascii="Times New Roman" w:eastAsia="Calibri" w:hAnsi="Times New Roman" w:cs="Times New Roman"/>
                <w:i/>
                <w:sz w:val="28"/>
                <w:szCs w:val="28"/>
                <w:lang w:val="uk-UA"/>
              </w:rPr>
              <w:t>Семінарське заняття № 4 ………………………………………</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11</w:t>
            </w:r>
          </w:p>
        </w:tc>
      </w:tr>
      <w:tr w:rsidR="00FB5763"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Pr="00C33980" w:rsidRDefault="00FB5763" w:rsidP="00FB5763">
            <w:pPr>
              <w:spacing w:line="360" w:lineRule="auto"/>
              <w:ind w:left="601"/>
              <w:contextualSpacing/>
              <w:jc w:val="both"/>
              <w:rPr>
                <w:rFonts w:ascii="Times New Roman" w:eastAsia="Calibri" w:hAnsi="Times New Roman" w:cs="Times New Roman"/>
                <w:i/>
                <w:sz w:val="28"/>
                <w:szCs w:val="28"/>
                <w:lang w:val="uk-UA"/>
              </w:rPr>
            </w:pPr>
            <w:r w:rsidRPr="00C33980">
              <w:rPr>
                <w:rFonts w:ascii="Times New Roman" w:eastAsia="Calibri" w:hAnsi="Times New Roman" w:cs="Times New Roman"/>
                <w:i/>
                <w:sz w:val="28"/>
                <w:szCs w:val="28"/>
                <w:lang w:val="uk-UA"/>
              </w:rPr>
              <w:t>Семінарське заняття</w:t>
            </w:r>
            <w:r>
              <w:rPr>
                <w:rFonts w:ascii="Times New Roman" w:eastAsia="Calibri" w:hAnsi="Times New Roman" w:cs="Times New Roman"/>
                <w:i/>
                <w:sz w:val="28"/>
                <w:szCs w:val="28"/>
                <w:lang w:val="uk-UA"/>
              </w:rPr>
              <w:t xml:space="preserve"> № 5 ………………..……………………..</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12</w:t>
            </w:r>
          </w:p>
        </w:tc>
      </w:tr>
      <w:tr w:rsidR="00FB5763" w:rsidRPr="00792CEF"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Pr="00FB5763" w:rsidRDefault="00FB5763" w:rsidP="00792CEF">
            <w:pPr>
              <w:ind w:left="601"/>
              <w:rPr>
                <w:lang w:val="uk-UA"/>
              </w:rPr>
            </w:pPr>
            <w:r w:rsidRPr="00C33980">
              <w:rPr>
                <w:rFonts w:ascii="Times New Roman" w:eastAsia="Calibri" w:hAnsi="Times New Roman" w:cs="Times New Roman"/>
                <w:i/>
                <w:sz w:val="28"/>
                <w:szCs w:val="28"/>
                <w:lang w:val="uk-UA"/>
              </w:rPr>
              <w:t>Семінарське заняття № 6</w:t>
            </w:r>
            <w:r w:rsidR="00792CEF">
              <w:rPr>
                <w:rFonts w:ascii="Times New Roman" w:eastAsia="Calibri" w:hAnsi="Times New Roman" w:cs="Times New Roman"/>
                <w:i/>
                <w:sz w:val="28"/>
                <w:szCs w:val="28"/>
                <w:lang w:val="uk-UA"/>
              </w:rPr>
              <w:t>-7…..</w:t>
            </w:r>
            <w:r>
              <w:rPr>
                <w:rFonts w:ascii="Times New Roman" w:eastAsia="Calibri" w:hAnsi="Times New Roman" w:cs="Times New Roman"/>
                <w:i/>
                <w:sz w:val="28"/>
                <w:szCs w:val="28"/>
                <w:lang w:val="uk-UA"/>
              </w:rPr>
              <w:t>…………………………………</w:t>
            </w:r>
            <w:r w:rsidRPr="00C33980">
              <w:rPr>
                <w:rFonts w:ascii="Times New Roman" w:eastAsia="Calibri" w:hAnsi="Times New Roman" w:cs="Times New Roman"/>
                <w:i/>
                <w:sz w:val="28"/>
                <w:szCs w:val="28"/>
                <w:lang w:val="uk-UA"/>
              </w:rPr>
              <w:t xml:space="preserve"> </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12</w:t>
            </w:r>
          </w:p>
        </w:tc>
      </w:tr>
      <w:tr w:rsidR="00FB5763" w:rsidRPr="00792CEF"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Pr="00CF7908" w:rsidRDefault="00FB5763" w:rsidP="00792CEF">
            <w:pPr>
              <w:spacing w:line="360" w:lineRule="auto"/>
              <w:ind w:left="601"/>
              <w:contextualSpacing/>
              <w:jc w:val="both"/>
              <w:rPr>
                <w:rFonts w:ascii="Times New Roman" w:eastAsia="Calibri" w:hAnsi="Times New Roman" w:cs="Times New Roman"/>
                <w:i/>
                <w:sz w:val="28"/>
                <w:szCs w:val="28"/>
                <w:lang w:val="uk-UA"/>
              </w:rPr>
            </w:pPr>
            <w:r w:rsidRPr="00CF7908">
              <w:rPr>
                <w:rFonts w:ascii="Times New Roman" w:eastAsia="Calibri" w:hAnsi="Times New Roman" w:cs="Times New Roman"/>
                <w:i/>
                <w:sz w:val="28"/>
                <w:szCs w:val="28"/>
                <w:lang w:val="uk-UA"/>
              </w:rPr>
              <w:t>Семінарське заняття № </w:t>
            </w:r>
            <w:r w:rsidR="00792CEF">
              <w:rPr>
                <w:rFonts w:ascii="Times New Roman" w:eastAsia="Calibri" w:hAnsi="Times New Roman" w:cs="Times New Roman"/>
                <w:i/>
                <w:sz w:val="28"/>
                <w:szCs w:val="28"/>
                <w:lang w:val="uk-UA"/>
              </w:rPr>
              <w:t>8</w:t>
            </w:r>
            <w:r w:rsidRPr="00CF7908">
              <w:rPr>
                <w:rFonts w:ascii="Times New Roman" w:eastAsia="Calibri" w:hAnsi="Times New Roman" w:cs="Times New Roman"/>
                <w:i/>
                <w:sz w:val="28"/>
                <w:szCs w:val="28"/>
                <w:lang w:val="uk-UA"/>
              </w:rPr>
              <w:t xml:space="preserve"> ………………………</w:t>
            </w:r>
            <w:r>
              <w:rPr>
                <w:rFonts w:ascii="Times New Roman" w:eastAsia="Calibri" w:hAnsi="Times New Roman" w:cs="Times New Roman"/>
                <w:i/>
                <w:sz w:val="28"/>
                <w:szCs w:val="28"/>
                <w:lang w:val="uk-UA"/>
              </w:rPr>
              <w:t>..</w:t>
            </w:r>
            <w:r w:rsidRPr="00CF7908">
              <w:rPr>
                <w:rFonts w:ascii="Times New Roman" w:eastAsia="Calibri" w:hAnsi="Times New Roman" w:cs="Times New Roman"/>
                <w:i/>
                <w:sz w:val="28"/>
                <w:szCs w:val="28"/>
                <w:lang w:val="uk-UA"/>
              </w:rPr>
              <w:t>……………</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13</w:t>
            </w:r>
          </w:p>
        </w:tc>
      </w:tr>
      <w:tr w:rsidR="00FB5763" w:rsidRPr="00792CEF"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Pr="00CF7908" w:rsidRDefault="00FB5763" w:rsidP="00792CEF">
            <w:pPr>
              <w:spacing w:line="360" w:lineRule="auto"/>
              <w:ind w:left="601"/>
              <w:contextualSpacing/>
              <w:jc w:val="both"/>
              <w:rPr>
                <w:rFonts w:ascii="Times New Roman" w:eastAsia="Calibri" w:hAnsi="Times New Roman" w:cs="Times New Roman"/>
                <w:i/>
                <w:sz w:val="28"/>
                <w:szCs w:val="28"/>
                <w:lang w:val="uk-UA"/>
              </w:rPr>
            </w:pPr>
            <w:r w:rsidRPr="00CF7908">
              <w:rPr>
                <w:rFonts w:ascii="Times New Roman" w:eastAsia="Calibri" w:hAnsi="Times New Roman" w:cs="Times New Roman"/>
                <w:i/>
                <w:sz w:val="28"/>
                <w:szCs w:val="28"/>
                <w:lang w:val="uk-UA"/>
              </w:rPr>
              <w:t>Семінарське заняття № </w:t>
            </w:r>
            <w:r w:rsidR="00792CEF">
              <w:rPr>
                <w:rFonts w:ascii="Times New Roman" w:eastAsia="Calibri" w:hAnsi="Times New Roman" w:cs="Times New Roman"/>
                <w:i/>
                <w:sz w:val="28"/>
                <w:szCs w:val="28"/>
                <w:lang w:val="uk-UA"/>
              </w:rPr>
              <w:t>9</w:t>
            </w:r>
            <w:r w:rsidRPr="00CF7908">
              <w:rPr>
                <w:rFonts w:ascii="Times New Roman" w:eastAsia="Calibri" w:hAnsi="Times New Roman" w:cs="Times New Roman"/>
                <w:i/>
                <w:sz w:val="28"/>
                <w:szCs w:val="28"/>
                <w:lang w:val="uk-UA"/>
              </w:rPr>
              <w:t xml:space="preserve"> ………………………………………</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14</w:t>
            </w:r>
          </w:p>
        </w:tc>
      </w:tr>
      <w:tr w:rsidR="00FB5763"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Default="00FB5763" w:rsidP="00792CEF">
            <w:pPr>
              <w:ind w:left="601"/>
            </w:pPr>
            <w:r w:rsidRPr="00CF7908">
              <w:rPr>
                <w:rFonts w:ascii="Times New Roman" w:eastAsia="Calibri" w:hAnsi="Times New Roman" w:cs="Times New Roman"/>
                <w:i/>
                <w:sz w:val="28"/>
                <w:szCs w:val="28"/>
                <w:lang w:val="uk-UA"/>
              </w:rPr>
              <w:t>Семінарське заняття № </w:t>
            </w:r>
            <w:r w:rsidR="00792CEF">
              <w:rPr>
                <w:rFonts w:ascii="Times New Roman" w:eastAsia="Calibri" w:hAnsi="Times New Roman" w:cs="Times New Roman"/>
                <w:i/>
                <w:sz w:val="28"/>
                <w:szCs w:val="28"/>
                <w:lang w:val="uk-UA"/>
              </w:rPr>
              <w:t>10</w:t>
            </w:r>
            <w:r>
              <w:rPr>
                <w:rFonts w:ascii="Times New Roman" w:eastAsia="Calibri" w:hAnsi="Times New Roman" w:cs="Times New Roman"/>
                <w:i/>
                <w:sz w:val="28"/>
                <w:szCs w:val="28"/>
                <w:lang w:val="uk-UA"/>
              </w:rPr>
              <w:t>……………………………………..</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15</w:t>
            </w:r>
          </w:p>
        </w:tc>
      </w:tr>
      <w:tr w:rsidR="00FB5763" w:rsidTr="00E91260">
        <w:tc>
          <w:tcPr>
            <w:tcW w:w="675" w:type="dxa"/>
          </w:tcPr>
          <w:p w:rsidR="00FB5763" w:rsidRPr="00152F53" w:rsidRDefault="00FB5763" w:rsidP="007D3FD5">
            <w:pPr>
              <w:spacing w:line="276" w:lineRule="auto"/>
              <w:contextualSpacing/>
              <w:jc w:val="center"/>
              <w:rPr>
                <w:rFonts w:ascii="Times New Roman" w:eastAsia="Calibri" w:hAnsi="Times New Roman" w:cs="Times New Roman"/>
                <w:sz w:val="28"/>
                <w:szCs w:val="28"/>
                <w:lang w:val="uk-UA"/>
              </w:rPr>
            </w:pPr>
          </w:p>
        </w:tc>
        <w:tc>
          <w:tcPr>
            <w:tcW w:w="7938" w:type="dxa"/>
          </w:tcPr>
          <w:p w:rsidR="00FB5763" w:rsidRDefault="00FB5763" w:rsidP="00FB5763">
            <w:pPr>
              <w:spacing w:line="360" w:lineRule="auto"/>
              <w:ind w:left="601"/>
              <w:contextualSpacing/>
              <w:jc w:val="both"/>
              <w:rPr>
                <w:rFonts w:ascii="Times New Roman" w:eastAsia="Calibri" w:hAnsi="Times New Roman" w:cs="Times New Roman"/>
                <w:i/>
                <w:sz w:val="28"/>
                <w:szCs w:val="28"/>
                <w:lang w:val="uk-UA"/>
              </w:rPr>
            </w:pPr>
            <w:r w:rsidRPr="004650E1">
              <w:rPr>
                <w:rFonts w:ascii="Times New Roman" w:eastAsia="Calibri" w:hAnsi="Times New Roman" w:cs="Times New Roman"/>
                <w:i/>
                <w:sz w:val="28"/>
                <w:szCs w:val="28"/>
                <w:lang w:val="uk-UA"/>
              </w:rPr>
              <w:t>Семінарське заняття</w:t>
            </w:r>
            <w:r>
              <w:rPr>
                <w:rFonts w:ascii="Times New Roman" w:eastAsia="Calibri" w:hAnsi="Times New Roman" w:cs="Times New Roman"/>
                <w:i/>
                <w:sz w:val="28"/>
                <w:szCs w:val="28"/>
                <w:lang w:val="uk-UA"/>
              </w:rPr>
              <w:t xml:space="preserve"> № 11-№12………………………………</w:t>
            </w:r>
          </w:p>
        </w:tc>
        <w:tc>
          <w:tcPr>
            <w:tcW w:w="850" w:type="dxa"/>
          </w:tcPr>
          <w:p w:rsidR="00FB5763" w:rsidRPr="00FB5763" w:rsidRDefault="00FB5763" w:rsidP="007D3FD5">
            <w:pPr>
              <w:spacing w:line="276" w:lineRule="auto"/>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16</w:t>
            </w:r>
          </w:p>
        </w:tc>
      </w:tr>
      <w:tr w:rsidR="00FB5763" w:rsidTr="00E91260">
        <w:tc>
          <w:tcPr>
            <w:tcW w:w="675" w:type="dxa"/>
          </w:tcPr>
          <w:p w:rsidR="00FB5763" w:rsidRPr="00152F53" w:rsidRDefault="00152F53" w:rsidP="007D3FD5">
            <w:pPr>
              <w:spacing w:line="276" w:lineRule="auto"/>
              <w:contextualSpacing/>
              <w:jc w:val="center"/>
              <w:rPr>
                <w:rFonts w:ascii="Times New Roman" w:eastAsia="Calibri" w:hAnsi="Times New Roman" w:cs="Times New Roman"/>
                <w:sz w:val="28"/>
                <w:szCs w:val="28"/>
                <w:lang w:val="uk-UA"/>
              </w:rPr>
            </w:pPr>
            <w:r w:rsidRPr="00152F53">
              <w:rPr>
                <w:rFonts w:ascii="Times New Roman" w:eastAsia="Calibri" w:hAnsi="Times New Roman" w:cs="Times New Roman"/>
                <w:sz w:val="28"/>
                <w:szCs w:val="28"/>
                <w:lang w:val="uk-UA"/>
              </w:rPr>
              <w:t>5.</w:t>
            </w:r>
          </w:p>
        </w:tc>
        <w:tc>
          <w:tcPr>
            <w:tcW w:w="7938" w:type="dxa"/>
          </w:tcPr>
          <w:p w:rsidR="00FB5763" w:rsidRPr="004650E1" w:rsidRDefault="00FB5763" w:rsidP="00FB5763">
            <w:pPr>
              <w:spacing w:line="360" w:lineRule="auto"/>
              <w:ind w:left="34"/>
              <w:contextualSpacing/>
              <w:jc w:val="both"/>
              <w:rPr>
                <w:rFonts w:ascii="Times New Roman" w:eastAsia="Calibri" w:hAnsi="Times New Roman" w:cs="Times New Roman"/>
                <w:i/>
                <w:sz w:val="28"/>
                <w:szCs w:val="28"/>
                <w:lang w:val="uk-UA"/>
              </w:rPr>
            </w:pPr>
            <w:r w:rsidRPr="004650E1">
              <w:rPr>
                <w:rFonts w:ascii="Times New Roman" w:eastAsia="Calibri" w:hAnsi="Times New Roman" w:cs="Times New Roman"/>
                <w:sz w:val="28"/>
                <w:szCs w:val="28"/>
                <w:lang w:val="uk-UA"/>
              </w:rPr>
              <w:t>Контрольні заходи</w:t>
            </w:r>
            <w:r w:rsidR="00152F53">
              <w:rPr>
                <w:rFonts w:ascii="Times New Roman" w:eastAsia="Calibri" w:hAnsi="Times New Roman" w:cs="Times New Roman"/>
                <w:sz w:val="28"/>
                <w:szCs w:val="28"/>
                <w:lang w:val="uk-UA"/>
              </w:rPr>
              <w:t>…………………………………………………</w:t>
            </w:r>
          </w:p>
        </w:tc>
        <w:tc>
          <w:tcPr>
            <w:tcW w:w="850" w:type="dxa"/>
          </w:tcPr>
          <w:p w:rsidR="00FB5763" w:rsidRDefault="00FB5763" w:rsidP="007D3FD5">
            <w:pPr>
              <w:spacing w:line="276" w:lineRule="auto"/>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17</w:t>
            </w:r>
          </w:p>
        </w:tc>
      </w:tr>
      <w:tr w:rsidR="00FB5763" w:rsidTr="00E91260">
        <w:tc>
          <w:tcPr>
            <w:tcW w:w="675" w:type="dxa"/>
          </w:tcPr>
          <w:p w:rsidR="00FB5763" w:rsidRPr="00152F53" w:rsidRDefault="00152F53" w:rsidP="007D3FD5">
            <w:pPr>
              <w:spacing w:line="276" w:lineRule="auto"/>
              <w:contextualSpacing/>
              <w:jc w:val="center"/>
              <w:rPr>
                <w:rFonts w:ascii="Times New Roman" w:eastAsia="Calibri" w:hAnsi="Times New Roman" w:cs="Times New Roman"/>
                <w:sz w:val="28"/>
                <w:szCs w:val="28"/>
                <w:lang w:val="uk-UA"/>
              </w:rPr>
            </w:pPr>
            <w:r w:rsidRPr="00152F53">
              <w:rPr>
                <w:rFonts w:ascii="Times New Roman" w:eastAsia="Calibri" w:hAnsi="Times New Roman" w:cs="Times New Roman"/>
                <w:sz w:val="28"/>
                <w:szCs w:val="28"/>
                <w:lang w:val="uk-UA"/>
              </w:rPr>
              <w:t>6.</w:t>
            </w:r>
          </w:p>
        </w:tc>
        <w:tc>
          <w:tcPr>
            <w:tcW w:w="7938" w:type="dxa"/>
          </w:tcPr>
          <w:p w:rsidR="00FB5763" w:rsidRPr="00152F53" w:rsidRDefault="00152F53" w:rsidP="00152F53">
            <w:pPr>
              <w:rPr>
                <w:rFonts w:ascii="Times New Roman" w:eastAsia="Calibri" w:hAnsi="Times New Roman" w:cs="Times New Roman"/>
                <w:sz w:val="28"/>
                <w:szCs w:val="28"/>
                <w:lang w:val="uk-UA"/>
              </w:rPr>
            </w:pPr>
            <w:r w:rsidRPr="00152F53">
              <w:rPr>
                <w:rFonts w:ascii="Times New Roman" w:eastAsia="Calibri" w:hAnsi="Times New Roman" w:cs="Times New Roman"/>
                <w:sz w:val="28"/>
                <w:szCs w:val="28"/>
                <w:lang w:val="uk-UA"/>
              </w:rPr>
              <w:t xml:space="preserve">Рекомендовані джерела інформації </w:t>
            </w:r>
            <w:r>
              <w:rPr>
                <w:rFonts w:ascii="Times New Roman" w:eastAsia="Calibri" w:hAnsi="Times New Roman" w:cs="Times New Roman"/>
                <w:sz w:val="28"/>
                <w:szCs w:val="28"/>
                <w:lang w:val="uk-UA"/>
              </w:rPr>
              <w:t>………………………………</w:t>
            </w:r>
          </w:p>
        </w:tc>
        <w:tc>
          <w:tcPr>
            <w:tcW w:w="850" w:type="dxa"/>
          </w:tcPr>
          <w:p w:rsidR="00FB5763" w:rsidRDefault="00152F53" w:rsidP="007D3FD5">
            <w:pPr>
              <w:spacing w:line="276" w:lineRule="auto"/>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19</w:t>
            </w:r>
          </w:p>
        </w:tc>
      </w:tr>
      <w:tr w:rsidR="00FB5763" w:rsidTr="00E91260">
        <w:tc>
          <w:tcPr>
            <w:tcW w:w="675" w:type="dxa"/>
          </w:tcPr>
          <w:p w:rsidR="00FB5763" w:rsidRPr="00152F53" w:rsidRDefault="00152F53" w:rsidP="007D3FD5">
            <w:pPr>
              <w:spacing w:line="276" w:lineRule="auto"/>
              <w:contextualSpacing/>
              <w:jc w:val="center"/>
              <w:rPr>
                <w:rFonts w:ascii="Times New Roman" w:eastAsia="Calibri" w:hAnsi="Times New Roman" w:cs="Times New Roman"/>
                <w:sz w:val="28"/>
                <w:szCs w:val="28"/>
                <w:lang w:val="uk-UA"/>
              </w:rPr>
            </w:pPr>
            <w:r w:rsidRPr="00152F53">
              <w:rPr>
                <w:rFonts w:ascii="Times New Roman" w:eastAsia="Calibri" w:hAnsi="Times New Roman" w:cs="Times New Roman"/>
                <w:sz w:val="28"/>
                <w:szCs w:val="28"/>
                <w:lang w:val="uk-UA"/>
              </w:rPr>
              <w:t>7.</w:t>
            </w:r>
          </w:p>
        </w:tc>
        <w:tc>
          <w:tcPr>
            <w:tcW w:w="7938" w:type="dxa"/>
          </w:tcPr>
          <w:p w:rsidR="00FB5763" w:rsidRPr="00152F53" w:rsidRDefault="00152F53" w:rsidP="00152F53">
            <w:pPr>
              <w:rPr>
                <w:rFonts w:ascii="Times New Roman" w:eastAsia="Calibri" w:hAnsi="Times New Roman" w:cs="Times New Roman"/>
                <w:sz w:val="28"/>
                <w:szCs w:val="28"/>
                <w:lang w:val="uk-UA"/>
              </w:rPr>
            </w:pPr>
            <w:r w:rsidRPr="00152F53">
              <w:rPr>
                <w:rFonts w:ascii="Times New Roman" w:eastAsia="Calibri" w:hAnsi="Times New Roman" w:cs="Times New Roman"/>
                <w:sz w:val="28"/>
                <w:szCs w:val="28"/>
                <w:lang w:val="uk-UA"/>
              </w:rPr>
              <w:t>Рекомендації з підготовки до іспиту</w:t>
            </w:r>
            <w:r>
              <w:rPr>
                <w:rFonts w:ascii="Times New Roman" w:eastAsia="Calibri" w:hAnsi="Times New Roman" w:cs="Times New Roman"/>
                <w:sz w:val="28"/>
                <w:szCs w:val="28"/>
                <w:lang w:val="uk-UA"/>
              </w:rPr>
              <w:t>………………………………</w:t>
            </w:r>
          </w:p>
        </w:tc>
        <w:tc>
          <w:tcPr>
            <w:tcW w:w="850" w:type="dxa"/>
          </w:tcPr>
          <w:p w:rsidR="00152F53" w:rsidRDefault="00152F53" w:rsidP="007D3FD5">
            <w:pPr>
              <w:spacing w:line="276" w:lineRule="auto"/>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w:t>
            </w:r>
          </w:p>
        </w:tc>
      </w:tr>
      <w:tr w:rsidR="00152F53" w:rsidTr="00E91260">
        <w:tc>
          <w:tcPr>
            <w:tcW w:w="675" w:type="dxa"/>
          </w:tcPr>
          <w:p w:rsidR="00152F53" w:rsidRPr="00152F53" w:rsidRDefault="00152F53" w:rsidP="007D3FD5">
            <w:pPr>
              <w:spacing w:line="276" w:lineRule="auto"/>
              <w:contextualSpacing/>
              <w:jc w:val="center"/>
              <w:rPr>
                <w:rFonts w:ascii="Times New Roman" w:eastAsia="Calibri" w:hAnsi="Times New Roman" w:cs="Times New Roman"/>
                <w:sz w:val="28"/>
                <w:szCs w:val="28"/>
                <w:lang w:val="uk-UA"/>
              </w:rPr>
            </w:pPr>
            <w:r w:rsidRPr="00152F53">
              <w:rPr>
                <w:rFonts w:ascii="Times New Roman" w:eastAsia="Calibri" w:hAnsi="Times New Roman" w:cs="Times New Roman"/>
                <w:sz w:val="28"/>
                <w:szCs w:val="28"/>
                <w:lang w:val="uk-UA"/>
              </w:rPr>
              <w:t>8.</w:t>
            </w:r>
          </w:p>
        </w:tc>
        <w:tc>
          <w:tcPr>
            <w:tcW w:w="7938" w:type="dxa"/>
          </w:tcPr>
          <w:p w:rsidR="00152F53" w:rsidRPr="00152F53" w:rsidRDefault="00152F53" w:rsidP="00152F53">
            <w:pPr>
              <w:rPr>
                <w:rFonts w:ascii="Times New Roman" w:eastAsia="Calibri" w:hAnsi="Times New Roman" w:cs="Times New Roman"/>
                <w:sz w:val="28"/>
                <w:szCs w:val="28"/>
                <w:lang w:val="uk-UA"/>
              </w:rPr>
            </w:pPr>
            <w:r w:rsidRPr="00152F53">
              <w:rPr>
                <w:rFonts w:ascii="Times New Roman" w:eastAsia="Calibri" w:hAnsi="Times New Roman" w:cs="Times New Roman"/>
                <w:sz w:val="28"/>
                <w:szCs w:val="28"/>
                <w:lang w:val="uk-UA"/>
              </w:rPr>
              <w:t>Критерії оцінювання</w:t>
            </w:r>
            <w:r>
              <w:rPr>
                <w:rFonts w:ascii="Times New Roman" w:eastAsia="Calibri" w:hAnsi="Times New Roman" w:cs="Times New Roman"/>
                <w:sz w:val="28"/>
                <w:szCs w:val="28"/>
                <w:lang w:val="uk-UA"/>
              </w:rPr>
              <w:t>………………………………………………..</w:t>
            </w:r>
          </w:p>
        </w:tc>
        <w:tc>
          <w:tcPr>
            <w:tcW w:w="850" w:type="dxa"/>
          </w:tcPr>
          <w:p w:rsidR="00152F53" w:rsidRDefault="00152F53" w:rsidP="007D3FD5">
            <w:pPr>
              <w:spacing w:line="276" w:lineRule="auto"/>
              <w:contextualSpacing/>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21</w:t>
            </w:r>
          </w:p>
        </w:tc>
      </w:tr>
    </w:tbl>
    <w:p w:rsidR="007D3FD5" w:rsidRPr="004650E1" w:rsidRDefault="007D3FD5" w:rsidP="007D3FD5">
      <w:pPr>
        <w:spacing w:line="360" w:lineRule="auto"/>
        <w:contextualSpacing/>
        <w:jc w:val="center"/>
        <w:rPr>
          <w:rFonts w:ascii="Times New Roman" w:eastAsia="Calibri" w:hAnsi="Times New Roman" w:cs="Times New Roman"/>
          <w:b/>
          <w:sz w:val="28"/>
          <w:szCs w:val="28"/>
          <w:lang w:val="uk-UA"/>
        </w:rPr>
      </w:pPr>
    </w:p>
    <w:p w:rsidR="005A1DDA" w:rsidRDefault="005A1DDA">
      <w:pP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br w:type="page"/>
      </w:r>
    </w:p>
    <w:p w:rsidR="007D3FD5" w:rsidRPr="004650E1" w:rsidRDefault="007D3FD5" w:rsidP="007D3FD5">
      <w:pPr>
        <w:spacing w:line="360" w:lineRule="auto"/>
        <w:contextualSpacing/>
        <w:jc w:val="center"/>
        <w:rPr>
          <w:rFonts w:ascii="Times New Roman" w:eastAsia="Calibri" w:hAnsi="Times New Roman" w:cs="Times New Roman"/>
          <w:b/>
          <w:sz w:val="28"/>
          <w:szCs w:val="28"/>
          <w:lang w:val="uk-UA"/>
        </w:rPr>
      </w:pPr>
      <w:r w:rsidRPr="004650E1">
        <w:rPr>
          <w:rFonts w:ascii="Times New Roman" w:eastAsia="Calibri" w:hAnsi="Times New Roman" w:cs="Times New Roman"/>
          <w:b/>
          <w:sz w:val="28"/>
          <w:szCs w:val="28"/>
          <w:lang w:val="uk-UA"/>
        </w:rPr>
        <w:lastRenderedPageBreak/>
        <w:t>Вступ</w:t>
      </w:r>
    </w:p>
    <w:p w:rsidR="007D3FD5" w:rsidRPr="004650E1" w:rsidRDefault="007D3FD5" w:rsidP="00701A67">
      <w:pPr>
        <w:spacing w:after="0" w:line="240" w:lineRule="auto"/>
        <w:ind w:right="-285" w:firstLine="709"/>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 xml:space="preserve">Серед різноманітних видів діяльності, які є основою професії викладача закладу вищої освіти, особливої значущості набуває освітній напрям, який передбачає впровадження в освітній процес закладів освіти найсучасніших форм, методів, засобів, технологій вирішення освітніх завдань. Це стає тим більш актуальним в світлі завдань модернізації освітнього процесу в закладах освіти (його концептуальних засад, структури, змісту, навчально-методичного забезпечення, форм контролю тощо), що сприяють підвищенню якості освіти. У системі педагогічної підготовки здобувачів третього освітнього рівня (наукового ступеня доктора філософії) особливого значення набуває вивчення курсу з основ освітньої </w:t>
      </w:r>
      <w:proofErr w:type="spellStart"/>
      <w:r w:rsidRPr="004650E1">
        <w:rPr>
          <w:rFonts w:ascii="Times New Roman" w:eastAsia="Times New Roman" w:hAnsi="Times New Roman" w:cs="Times New Roman"/>
          <w:sz w:val="28"/>
          <w:szCs w:val="28"/>
          <w:lang w:val="uk-UA" w:eastAsia="ru-RU"/>
        </w:rPr>
        <w:t>інноватики</w:t>
      </w:r>
      <w:proofErr w:type="spellEnd"/>
      <w:r w:rsidRPr="004650E1">
        <w:rPr>
          <w:rFonts w:ascii="Times New Roman" w:eastAsia="Times New Roman" w:hAnsi="Times New Roman" w:cs="Times New Roman"/>
          <w:sz w:val="28"/>
          <w:szCs w:val="28"/>
          <w:lang w:val="uk-UA" w:eastAsia="ru-RU"/>
        </w:rPr>
        <w:t>, який має озброїти</w:t>
      </w:r>
      <w:r w:rsidR="00170389" w:rsidRPr="00170389">
        <w:rPr>
          <w:rFonts w:ascii="Times New Roman" w:eastAsia="Times New Roman" w:hAnsi="Times New Roman" w:cs="Times New Roman"/>
          <w:sz w:val="28"/>
          <w:szCs w:val="28"/>
          <w:lang w:val="uk-UA" w:eastAsia="ru-RU"/>
        </w:rPr>
        <w:t xml:space="preserve"> </w:t>
      </w:r>
      <w:r w:rsidRPr="004650E1">
        <w:rPr>
          <w:rFonts w:ascii="Times New Roman" w:eastAsia="Times New Roman" w:hAnsi="Times New Roman" w:cs="Times New Roman"/>
          <w:sz w:val="28"/>
          <w:szCs w:val="28"/>
          <w:lang w:val="uk-UA" w:eastAsia="ru-RU"/>
        </w:rPr>
        <w:t>майбутніх докторів філософії новітніми знаннями й вміннями, які забезпечують здійснення інноваційної діяльності в освітньому процесі закладів освіти.</w:t>
      </w:r>
      <w:r w:rsidRPr="004650E1">
        <w:rPr>
          <w:rFonts w:ascii="Times New Roman" w:eastAsia="Times New Roman" w:hAnsi="Times New Roman" w:cs="Times New Roman"/>
          <w:b/>
          <w:sz w:val="28"/>
          <w:szCs w:val="28"/>
          <w:lang w:val="uk-UA" w:eastAsia="ru-RU"/>
        </w:rPr>
        <w:t xml:space="preserve"> </w:t>
      </w:r>
    </w:p>
    <w:p w:rsidR="007D3FD5" w:rsidRPr="004650E1" w:rsidRDefault="007D3FD5" w:rsidP="00701A67">
      <w:pPr>
        <w:spacing w:after="0" w:line="240" w:lineRule="auto"/>
        <w:ind w:right="-285" w:firstLine="709"/>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 xml:space="preserve">Основи освітньої </w:t>
      </w:r>
      <w:proofErr w:type="spellStart"/>
      <w:r w:rsidRPr="004650E1">
        <w:rPr>
          <w:rFonts w:ascii="Times New Roman" w:eastAsia="Times New Roman" w:hAnsi="Times New Roman" w:cs="Times New Roman"/>
          <w:sz w:val="28"/>
          <w:szCs w:val="28"/>
          <w:lang w:val="uk-UA" w:eastAsia="ru-RU"/>
        </w:rPr>
        <w:t>інноватики</w:t>
      </w:r>
      <w:proofErr w:type="spellEnd"/>
      <w:r w:rsidR="00170389">
        <w:rPr>
          <w:rFonts w:ascii="Times New Roman" w:eastAsia="Times New Roman" w:hAnsi="Times New Roman" w:cs="Times New Roman"/>
          <w:sz w:val="28"/>
          <w:szCs w:val="28"/>
          <w:lang w:val="uk-UA" w:eastAsia="ru-RU"/>
        </w:rPr>
        <w:t xml:space="preserve"> </w:t>
      </w:r>
      <w:r w:rsidRPr="004650E1">
        <w:rPr>
          <w:rFonts w:ascii="Times New Roman" w:eastAsia="Times New Roman" w:hAnsi="Times New Roman" w:cs="Times New Roman"/>
          <w:sz w:val="28"/>
          <w:szCs w:val="28"/>
          <w:lang w:val="uk-UA" w:eastAsia="ru-RU"/>
        </w:rPr>
        <w:t xml:space="preserve">слугує для здобувача третього освітнього рівня базою для засвоєння практичних умінь та теоретичних положень паралельних курсів з інших дисциплін усієї освітньої програми підготовки здобувачів наукового ступеня доктора філософії: педагогіки вищої школи, історії вищої освіти, дидактика вищої школи, методів науково-педагогічного дослідження, наукових підходів у освіті тощо. Крім того, важливим є знання зі </w:t>
      </w:r>
      <w:r w:rsidRPr="004650E1">
        <w:rPr>
          <w:rFonts w:ascii="Times New Roman" w:eastAsia="Times New Roman" w:hAnsi="Times New Roman" w:cs="Times New Roman"/>
          <w:iCs/>
          <w:sz w:val="28"/>
          <w:szCs w:val="28"/>
          <w:lang w:val="uk-UA" w:eastAsia="ru-RU"/>
        </w:rPr>
        <w:t xml:space="preserve">загальної </w:t>
      </w:r>
      <w:proofErr w:type="spellStart"/>
      <w:r w:rsidRPr="004650E1">
        <w:rPr>
          <w:rFonts w:ascii="Times New Roman" w:eastAsia="Times New Roman" w:hAnsi="Times New Roman" w:cs="Times New Roman"/>
          <w:iCs/>
          <w:sz w:val="28"/>
          <w:szCs w:val="28"/>
          <w:lang w:val="uk-UA" w:eastAsia="ru-RU"/>
        </w:rPr>
        <w:t>інноватики</w:t>
      </w:r>
      <w:proofErr w:type="spellEnd"/>
      <w:r w:rsidRPr="004650E1">
        <w:rPr>
          <w:rFonts w:ascii="Times New Roman" w:eastAsia="Times New Roman" w:hAnsi="Times New Roman" w:cs="Times New Roman"/>
          <w:iCs/>
          <w:sz w:val="28"/>
          <w:szCs w:val="28"/>
          <w:lang w:val="uk-UA" w:eastAsia="ru-RU"/>
        </w:rPr>
        <w:t>,</w:t>
      </w:r>
      <w:r w:rsidRPr="004650E1">
        <w:rPr>
          <w:rFonts w:ascii="Times New Roman" w:eastAsia="Times New Roman" w:hAnsi="Times New Roman" w:cs="Times New Roman"/>
          <w:i/>
          <w:iCs/>
          <w:sz w:val="28"/>
          <w:szCs w:val="28"/>
          <w:lang w:val="uk-UA" w:eastAsia="ru-RU"/>
        </w:rPr>
        <w:t xml:space="preserve"> </w:t>
      </w:r>
      <w:r w:rsidRPr="004650E1">
        <w:rPr>
          <w:rFonts w:ascii="Times New Roman" w:eastAsia="Times New Roman" w:hAnsi="Times New Roman" w:cs="Times New Roman"/>
          <w:iCs/>
          <w:sz w:val="28"/>
          <w:szCs w:val="28"/>
          <w:lang w:val="uk-UA" w:eastAsia="ru-RU"/>
        </w:rPr>
        <w:t>що</w:t>
      </w:r>
      <w:r w:rsidRPr="004650E1">
        <w:rPr>
          <w:rFonts w:ascii="Times New Roman" w:eastAsia="Times New Roman" w:hAnsi="Times New Roman" w:cs="Times New Roman"/>
          <w:sz w:val="28"/>
          <w:szCs w:val="28"/>
          <w:lang w:val="uk-UA" w:eastAsia="ru-RU"/>
        </w:rPr>
        <w:t xml:space="preserve"> сприятиме виявленню закономірностей й принципів розвитку інноваційних процесів у освіті.</w:t>
      </w:r>
    </w:p>
    <w:p w:rsidR="007D3FD5" w:rsidRPr="004650E1" w:rsidRDefault="007D3FD5" w:rsidP="00701A67">
      <w:pPr>
        <w:spacing w:after="0" w:line="240" w:lineRule="auto"/>
        <w:ind w:right="-285" w:firstLine="709"/>
        <w:jc w:val="both"/>
        <w:rPr>
          <w:rFonts w:ascii="Times New Roman" w:eastAsia="SimSun" w:hAnsi="Times New Roman" w:cs="Times New Roman"/>
          <w:sz w:val="28"/>
          <w:szCs w:val="28"/>
          <w:lang w:val="uk-UA" w:eastAsia="zh-CN"/>
        </w:rPr>
      </w:pPr>
      <w:r w:rsidRPr="004650E1">
        <w:rPr>
          <w:rFonts w:ascii="Times New Roman" w:eastAsia="Arial" w:hAnsi="Times New Roman" w:cs="Times New Roman"/>
          <w:b/>
          <w:i/>
          <w:sz w:val="28"/>
          <w:szCs w:val="28"/>
          <w:shd w:val="clear" w:color="auto" w:fill="FFFFFF"/>
          <w:lang w:val="uk-UA"/>
        </w:rPr>
        <w:t xml:space="preserve">Мета </w:t>
      </w:r>
      <w:r w:rsidR="00A96096" w:rsidRPr="004650E1">
        <w:rPr>
          <w:rFonts w:ascii="Times New Roman" w:eastAsia="Arial" w:hAnsi="Times New Roman" w:cs="Times New Roman"/>
          <w:b/>
          <w:i/>
          <w:sz w:val="28"/>
          <w:szCs w:val="28"/>
          <w:shd w:val="clear" w:color="auto" w:fill="FFFFFF"/>
          <w:lang w:val="uk-UA"/>
        </w:rPr>
        <w:t>навчальної дисципліни</w:t>
      </w:r>
      <w:r w:rsidR="00A96096" w:rsidRPr="004650E1">
        <w:rPr>
          <w:rFonts w:ascii="Times New Roman" w:eastAsia="Arial" w:hAnsi="Times New Roman" w:cs="Times New Roman"/>
          <w:sz w:val="28"/>
          <w:szCs w:val="28"/>
          <w:shd w:val="clear" w:color="auto" w:fill="FFFFFF"/>
          <w:lang w:val="uk-UA"/>
        </w:rPr>
        <w:t xml:space="preserve"> ‒ </w:t>
      </w:r>
      <w:r w:rsidRPr="004650E1">
        <w:rPr>
          <w:rFonts w:ascii="Times New Roman" w:eastAsia="Calibri" w:hAnsi="Times New Roman" w:cs="Times New Roman"/>
          <w:sz w:val="28"/>
          <w:szCs w:val="28"/>
          <w:lang w:val="uk-UA"/>
        </w:rPr>
        <w:t>формування у здобувачів наукового ступеня доктора філософії: опанування системою знань</w:t>
      </w:r>
      <w:r w:rsidRPr="004650E1">
        <w:rPr>
          <w:rFonts w:ascii="Times New Roman" w:eastAsia="Times New Roman" w:hAnsi="Times New Roman" w:cs="Times New Roman"/>
          <w:sz w:val="28"/>
          <w:szCs w:val="28"/>
          <w:lang w:val="uk-UA" w:eastAsia="uk-UA"/>
        </w:rPr>
        <w:t xml:space="preserve"> у галузі освітньої </w:t>
      </w:r>
      <w:proofErr w:type="spellStart"/>
      <w:r w:rsidRPr="004650E1">
        <w:rPr>
          <w:rFonts w:ascii="Times New Roman" w:eastAsia="Times New Roman" w:hAnsi="Times New Roman" w:cs="Times New Roman"/>
          <w:sz w:val="28"/>
          <w:szCs w:val="28"/>
          <w:lang w:val="uk-UA" w:eastAsia="uk-UA"/>
        </w:rPr>
        <w:t>інноватики</w:t>
      </w:r>
      <w:proofErr w:type="spellEnd"/>
      <w:r w:rsidRPr="004650E1">
        <w:rPr>
          <w:rFonts w:ascii="Times New Roman" w:eastAsia="Times New Roman" w:hAnsi="Times New Roman" w:cs="Times New Roman"/>
          <w:sz w:val="28"/>
          <w:szCs w:val="28"/>
          <w:lang w:val="uk-UA" w:eastAsia="uk-UA"/>
        </w:rPr>
        <w:t xml:space="preserve">; становлення творчої індивідуальності науковця, який розвивається та формується за умов освітнього поля, стратегічною ознакою якого є спрямованість на інноваційний розвиток змісту та технологій навчання й виховання; оволодіння </w:t>
      </w:r>
      <w:r w:rsidRPr="004650E1">
        <w:rPr>
          <w:rFonts w:ascii="Times New Roman" w:eastAsia="Times New Roman" w:hAnsi="Times New Roman" w:cs="Times New Roman"/>
          <w:sz w:val="28"/>
          <w:szCs w:val="28"/>
          <w:lang w:val="uk-UA" w:eastAsia="ru-RU"/>
        </w:rPr>
        <w:t>методикою проектування і реалізації авторських педагогічних інновацій; формування інноваційного мислення, готовності до інноваційної професійної діяльності.</w:t>
      </w:r>
    </w:p>
    <w:p w:rsidR="007D3FD5" w:rsidRPr="004650E1" w:rsidRDefault="007D3FD5" w:rsidP="00701A67">
      <w:pPr>
        <w:widowControl w:val="0"/>
        <w:autoSpaceDE w:val="0"/>
        <w:autoSpaceDN w:val="0"/>
        <w:spacing w:after="0" w:line="240" w:lineRule="auto"/>
        <w:ind w:right="-285" w:firstLine="709"/>
        <w:jc w:val="both"/>
        <w:rPr>
          <w:rFonts w:ascii="Times New Roman" w:eastAsia="Times New Roman" w:hAnsi="Times New Roman" w:cs="Times New Roman"/>
          <w:bCs/>
          <w:iCs/>
          <w:sz w:val="28"/>
          <w:szCs w:val="28"/>
          <w:lang w:val="uk-UA" w:eastAsia="ru-RU"/>
        </w:rPr>
      </w:pPr>
      <w:r w:rsidRPr="004650E1">
        <w:rPr>
          <w:rFonts w:ascii="Times New Roman" w:eastAsia="Times New Roman" w:hAnsi="Times New Roman" w:cs="Times New Roman"/>
          <w:b/>
          <w:bCs/>
          <w:i/>
          <w:iCs/>
          <w:sz w:val="28"/>
          <w:szCs w:val="28"/>
          <w:lang w:val="uk-UA" w:eastAsia="ru-RU"/>
        </w:rPr>
        <w:t>Завданням вивчення дисципліни</w:t>
      </w:r>
      <w:r w:rsidRPr="004650E1">
        <w:rPr>
          <w:rFonts w:ascii="Times New Roman" w:eastAsia="Times New Roman" w:hAnsi="Times New Roman" w:cs="Times New Roman"/>
          <w:bCs/>
          <w:iCs/>
          <w:sz w:val="28"/>
          <w:szCs w:val="28"/>
          <w:lang w:val="uk-UA" w:eastAsia="ru-RU"/>
        </w:rPr>
        <w:t xml:space="preserve"> є:</w:t>
      </w:r>
      <w:r w:rsidRPr="004650E1">
        <w:rPr>
          <w:rFonts w:ascii="Times New Roman" w:eastAsia="Times New Roman" w:hAnsi="Times New Roman" w:cs="Times New Roman"/>
          <w:b/>
          <w:bCs/>
          <w:iCs/>
          <w:sz w:val="28"/>
          <w:szCs w:val="28"/>
          <w:lang w:val="uk-UA" w:eastAsia="ru-RU"/>
        </w:rPr>
        <w:t xml:space="preserve"> </w:t>
      </w:r>
      <w:r w:rsidRPr="004650E1">
        <w:rPr>
          <w:rFonts w:ascii="Times New Roman" w:eastAsia="Times New Roman" w:hAnsi="Times New Roman" w:cs="Times New Roman"/>
          <w:bCs/>
          <w:iCs/>
          <w:sz w:val="28"/>
          <w:szCs w:val="28"/>
          <w:lang w:val="uk-UA" w:eastAsia="ru-RU"/>
        </w:rPr>
        <w:t>формування у здобувача наукового ступеня доктора філософії системи знань про закономірності інноваційних освітніх процесів, принципи, зміст, форми, методи та засоби інноваційної педагогічної діяльності; розкриття основних чинників, причин, бар’єрів здійснення інноваційної педагогічної діяльності; формування психолого-педагогічної готовності до ухвалення нового, розвиток сприйнятливості до педагогічних інновацій; оволодіння молодими науковцями системою гностичних, проектувальних, конструктивних, організаторських і комунікативних умінь; розвиток у здобувачів докторського ступеня критичного, інноваційного мислення, здібностей до професійної рефлексії та самовдосконалення; сприяння виробленню у здобувачів наукового ступеня доктора філософії індивідуального інноваційного стилю науково-педагогічної та управлінської (менеджерської) діяльності в галузі освіти.</w:t>
      </w:r>
    </w:p>
    <w:p w:rsidR="007D3FD5" w:rsidRPr="004650E1" w:rsidRDefault="007D3FD5" w:rsidP="00701A67">
      <w:pPr>
        <w:widowControl w:val="0"/>
        <w:autoSpaceDE w:val="0"/>
        <w:autoSpaceDN w:val="0"/>
        <w:spacing w:after="0" w:line="240" w:lineRule="auto"/>
        <w:ind w:right="-285" w:firstLine="709"/>
        <w:jc w:val="center"/>
        <w:rPr>
          <w:rFonts w:ascii="Times New Roman" w:eastAsia="Arial" w:hAnsi="Times New Roman" w:cs="Times New Roman"/>
          <w:b/>
          <w:sz w:val="28"/>
          <w:szCs w:val="28"/>
          <w:highlight w:val="yellow"/>
          <w:lang w:val="uk-UA"/>
        </w:rPr>
      </w:pPr>
    </w:p>
    <w:p w:rsidR="007D3FD5" w:rsidRPr="004650E1" w:rsidRDefault="007D3FD5" w:rsidP="00701A67">
      <w:pPr>
        <w:tabs>
          <w:tab w:val="left" w:pos="993"/>
        </w:tabs>
        <w:spacing w:after="0" w:line="240" w:lineRule="auto"/>
        <w:ind w:right="-285" w:firstLine="709"/>
        <w:jc w:val="both"/>
        <w:rPr>
          <w:rFonts w:ascii="Times New Roman" w:eastAsia="Times New Roman" w:hAnsi="Times New Roman" w:cs="Times New Roman"/>
          <w:sz w:val="28"/>
          <w:szCs w:val="28"/>
          <w:lang w:eastAsia="ru-RU"/>
        </w:rPr>
      </w:pPr>
      <w:r w:rsidRPr="004650E1">
        <w:rPr>
          <w:rFonts w:ascii="Times New Roman" w:eastAsia="Times New Roman" w:hAnsi="Times New Roman" w:cs="Times New Roman"/>
          <w:sz w:val="28"/>
          <w:szCs w:val="28"/>
          <w:lang w:eastAsia="ru-RU"/>
        </w:rPr>
        <w:lastRenderedPageBreak/>
        <w:t xml:space="preserve">У </w:t>
      </w:r>
      <w:proofErr w:type="spellStart"/>
      <w:r w:rsidRPr="004650E1">
        <w:rPr>
          <w:rFonts w:ascii="Times New Roman" w:eastAsia="Times New Roman" w:hAnsi="Times New Roman" w:cs="Times New Roman"/>
          <w:sz w:val="28"/>
          <w:szCs w:val="28"/>
          <w:lang w:eastAsia="ru-RU"/>
        </w:rPr>
        <w:t>результаті</w:t>
      </w:r>
      <w:proofErr w:type="spellEnd"/>
      <w:r w:rsidRPr="004650E1">
        <w:rPr>
          <w:rFonts w:ascii="Times New Roman" w:eastAsia="Times New Roman" w:hAnsi="Times New Roman" w:cs="Times New Roman"/>
          <w:sz w:val="28"/>
          <w:szCs w:val="28"/>
          <w:lang w:eastAsia="ru-RU"/>
        </w:rPr>
        <w:t xml:space="preserve"> </w:t>
      </w:r>
      <w:proofErr w:type="spellStart"/>
      <w:r w:rsidRPr="004650E1">
        <w:rPr>
          <w:rFonts w:ascii="Times New Roman" w:eastAsia="Times New Roman" w:hAnsi="Times New Roman" w:cs="Times New Roman"/>
          <w:sz w:val="28"/>
          <w:szCs w:val="28"/>
          <w:lang w:eastAsia="ru-RU"/>
        </w:rPr>
        <w:t>вивчення</w:t>
      </w:r>
      <w:proofErr w:type="spellEnd"/>
      <w:r w:rsidR="00170389">
        <w:rPr>
          <w:rFonts w:ascii="Times New Roman" w:eastAsia="Times New Roman" w:hAnsi="Times New Roman" w:cs="Times New Roman"/>
          <w:sz w:val="28"/>
          <w:szCs w:val="28"/>
          <w:lang w:eastAsia="ru-RU"/>
        </w:rPr>
        <w:t xml:space="preserve"> </w:t>
      </w:r>
      <w:r w:rsidR="007951A5" w:rsidRPr="004650E1">
        <w:rPr>
          <w:rFonts w:ascii="Times New Roman" w:eastAsia="Times New Roman" w:hAnsi="Times New Roman" w:cs="Times New Roman"/>
          <w:sz w:val="28"/>
          <w:szCs w:val="28"/>
          <w:lang w:val="uk-UA" w:eastAsia="ru-RU"/>
        </w:rPr>
        <w:t>навчальної</w:t>
      </w:r>
      <w:r w:rsidR="00170389">
        <w:rPr>
          <w:rFonts w:ascii="Times New Roman" w:eastAsia="Times New Roman" w:hAnsi="Times New Roman" w:cs="Times New Roman"/>
          <w:sz w:val="28"/>
          <w:szCs w:val="28"/>
          <w:lang w:val="uk-UA" w:eastAsia="ru-RU"/>
        </w:rPr>
        <w:t xml:space="preserve"> </w:t>
      </w:r>
      <w:r w:rsidR="007951A5" w:rsidRPr="004650E1">
        <w:rPr>
          <w:rFonts w:ascii="Times New Roman" w:eastAsia="Times New Roman" w:hAnsi="Times New Roman" w:cs="Times New Roman"/>
          <w:sz w:val="28"/>
          <w:szCs w:val="28"/>
          <w:lang w:val="uk-UA" w:eastAsia="ru-RU"/>
        </w:rPr>
        <w:t xml:space="preserve">дисципліни </w:t>
      </w:r>
      <w:r w:rsidRPr="004650E1">
        <w:rPr>
          <w:rFonts w:ascii="Times New Roman" w:eastAsia="Arial" w:hAnsi="Times New Roman" w:cs="Times New Roman"/>
          <w:sz w:val="28"/>
          <w:szCs w:val="28"/>
          <w:lang w:val="uk-UA"/>
        </w:rPr>
        <w:t xml:space="preserve">здобувач третього </w:t>
      </w:r>
      <w:r w:rsidRPr="004650E1">
        <w:rPr>
          <w:rFonts w:ascii="Times New Roman" w:eastAsia="Times New Roman" w:hAnsi="Times New Roman" w:cs="Times New Roman"/>
          <w:sz w:val="28"/>
          <w:szCs w:val="28"/>
          <w:lang w:val="uk-UA" w:eastAsia="ru-RU"/>
        </w:rPr>
        <w:t xml:space="preserve">освітнього </w:t>
      </w:r>
      <w:proofErr w:type="gramStart"/>
      <w:r w:rsidRPr="004650E1">
        <w:rPr>
          <w:rFonts w:ascii="Times New Roman" w:eastAsia="Times New Roman" w:hAnsi="Times New Roman" w:cs="Times New Roman"/>
          <w:sz w:val="28"/>
          <w:szCs w:val="28"/>
          <w:lang w:val="uk-UA" w:eastAsia="ru-RU"/>
        </w:rPr>
        <w:t>р</w:t>
      </w:r>
      <w:proofErr w:type="gramEnd"/>
      <w:r w:rsidRPr="004650E1">
        <w:rPr>
          <w:rFonts w:ascii="Times New Roman" w:eastAsia="Times New Roman" w:hAnsi="Times New Roman" w:cs="Times New Roman"/>
          <w:sz w:val="28"/>
          <w:szCs w:val="28"/>
          <w:lang w:val="uk-UA" w:eastAsia="ru-RU"/>
        </w:rPr>
        <w:t>івня</w:t>
      </w:r>
      <w:r w:rsidRPr="004650E1">
        <w:rPr>
          <w:rFonts w:ascii="Times New Roman" w:eastAsia="Times New Roman" w:hAnsi="Times New Roman" w:cs="Times New Roman"/>
          <w:sz w:val="28"/>
          <w:szCs w:val="28"/>
          <w:lang w:eastAsia="ru-RU"/>
        </w:rPr>
        <w:t xml:space="preserve"> </w:t>
      </w:r>
      <w:proofErr w:type="spellStart"/>
      <w:r w:rsidRPr="004650E1">
        <w:rPr>
          <w:rFonts w:ascii="Times New Roman" w:eastAsia="Times New Roman" w:hAnsi="Times New Roman" w:cs="Times New Roman"/>
          <w:sz w:val="28"/>
          <w:szCs w:val="28"/>
          <w:lang w:eastAsia="ru-RU"/>
        </w:rPr>
        <w:t>оволодіває</w:t>
      </w:r>
      <w:proofErr w:type="spellEnd"/>
      <w:r w:rsidRPr="004650E1">
        <w:rPr>
          <w:rFonts w:ascii="Times New Roman" w:eastAsia="Times New Roman" w:hAnsi="Times New Roman" w:cs="Times New Roman"/>
          <w:sz w:val="28"/>
          <w:szCs w:val="28"/>
          <w:lang w:eastAsia="ru-RU"/>
        </w:rPr>
        <w:t xml:space="preserve"> такими </w:t>
      </w:r>
      <w:r w:rsidRPr="004650E1">
        <w:rPr>
          <w:rFonts w:ascii="Times New Roman" w:eastAsia="Times New Roman" w:hAnsi="Times New Roman" w:cs="Times New Roman"/>
          <w:b/>
          <w:i/>
          <w:sz w:val="28"/>
          <w:szCs w:val="28"/>
          <w:lang w:eastAsia="ru-RU"/>
        </w:rPr>
        <w:t>компетентностями</w:t>
      </w:r>
      <w:r w:rsidRPr="004650E1">
        <w:rPr>
          <w:rFonts w:ascii="Times New Roman" w:eastAsia="Times New Roman" w:hAnsi="Times New Roman" w:cs="Times New Roman"/>
          <w:sz w:val="28"/>
          <w:szCs w:val="28"/>
          <w:lang w:eastAsia="ru-RU"/>
        </w:rPr>
        <w:t xml:space="preserve">: </w:t>
      </w:r>
    </w:p>
    <w:p w:rsidR="007D3FD5" w:rsidRPr="004650E1" w:rsidRDefault="007D3FD5" w:rsidP="00701A67">
      <w:pPr>
        <w:tabs>
          <w:tab w:val="left" w:pos="0"/>
        </w:tabs>
        <w:spacing w:after="0" w:line="240" w:lineRule="auto"/>
        <w:ind w:right="-285" w:firstLine="709"/>
        <w:jc w:val="both"/>
        <w:rPr>
          <w:rFonts w:ascii="Times New Roman" w:eastAsia="Calibri" w:hAnsi="Times New Roman" w:cs="Times New Roman"/>
          <w:sz w:val="28"/>
          <w:szCs w:val="28"/>
          <w:lang w:val="uk-UA"/>
        </w:rPr>
      </w:pPr>
      <w:r w:rsidRPr="004650E1">
        <w:rPr>
          <w:rFonts w:ascii="Times New Roman" w:eastAsia="Calibri" w:hAnsi="Times New Roman" w:cs="Times New Roman"/>
          <w:i/>
          <w:sz w:val="28"/>
          <w:szCs w:val="28"/>
          <w:lang w:val="uk-UA"/>
        </w:rPr>
        <w:t>Загальні концептуальні</w:t>
      </w:r>
      <w:r w:rsidRPr="004650E1">
        <w:rPr>
          <w:rFonts w:ascii="Times New Roman" w:eastAsia="Calibri" w:hAnsi="Times New Roman" w:cs="Times New Roman"/>
          <w:sz w:val="28"/>
          <w:szCs w:val="28"/>
          <w:lang w:val="uk-UA"/>
        </w:rPr>
        <w:t xml:space="preserve">: </w:t>
      </w:r>
    </w:p>
    <w:p w:rsidR="007D3FD5" w:rsidRPr="004650E1" w:rsidRDefault="007D3FD5" w:rsidP="00701A67">
      <w:pPr>
        <w:tabs>
          <w:tab w:val="left" w:pos="0"/>
        </w:tabs>
        <w:spacing w:after="0" w:line="240" w:lineRule="auto"/>
        <w:ind w:right="-285" w:firstLine="709"/>
        <w:jc w:val="both"/>
        <w:rPr>
          <w:rFonts w:ascii="Times New Roman" w:eastAsia="Times New Roman" w:hAnsi="Times New Roman" w:cs="Times New Roman"/>
          <w:sz w:val="28"/>
          <w:szCs w:val="28"/>
          <w:lang w:val="uk-UA" w:eastAsia="zh-CN"/>
        </w:rPr>
      </w:pPr>
      <w:r w:rsidRPr="004650E1">
        <w:rPr>
          <w:rFonts w:ascii="Times New Roman" w:eastAsia="Calibri" w:hAnsi="Times New Roman" w:cs="Times New Roman"/>
          <w:sz w:val="28"/>
          <w:szCs w:val="28"/>
          <w:lang w:val="uk-UA"/>
        </w:rPr>
        <w:t>ЗКК1.</w:t>
      </w:r>
      <w:r w:rsidRPr="004650E1">
        <w:rPr>
          <w:rFonts w:ascii="Times New Roman" w:eastAsia="Times New Roman" w:hAnsi="Times New Roman" w:cs="Times New Roman"/>
          <w:sz w:val="28"/>
          <w:szCs w:val="28"/>
          <w:lang w:val="uk-UA" w:eastAsia="zh-CN"/>
        </w:rPr>
        <w:t xml:space="preserve"> Концептуальні та методологічні знання в галузі освітньої </w:t>
      </w:r>
      <w:proofErr w:type="spellStart"/>
      <w:r w:rsidRPr="004650E1">
        <w:rPr>
          <w:rFonts w:ascii="Times New Roman" w:eastAsia="Times New Roman" w:hAnsi="Times New Roman" w:cs="Times New Roman"/>
          <w:sz w:val="28"/>
          <w:szCs w:val="28"/>
          <w:lang w:val="uk-UA" w:eastAsia="zh-CN"/>
        </w:rPr>
        <w:t>інноватики</w:t>
      </w:r>
      <w:proofErr w:type="spellEnd"/>
      <w:r w:rsidRPr="004650E1">
        <w:rPr>
          <w:rFonts w:ascii="Times New Roman" w:eastAsia="Times New Roman" w:hAnsi="Times New Roman" w:cs="Times New Roman"/>
          <w:sz w:val="28"/>
          <w:szCs w:val="28"/>
          <w:lang w:val="uk-UA" w:eastAsia="zh-CN"/>
        </w:rPr>
        <w:t xml:space="preserve">. </w:t>
      </w:r>
    </w:p>
    <w:p w:rsidR="007D3FD5" w:rsidRPr="004650E1" w:rsidRDefault="007D3FD5" w:rsidP="00701A67">
      <w:pPr>
        <w:tabs>
          <w:tab w:val="left" w:pos="0"/>
        </w:tabs>
        <w:spacing w:after="0" w:line="240" w:lineRule="auto"/>
        <w:ind w:right="-285" w:firstLine="709"/>
        <w:jc w:val="both"/>
        <w:rPr>
          <w:rFonts w:ascii="Times New Roman" w:eastAsia="Times New Roman" w:hAnsi="Times New Roman" w:cs="Times New Roman"/>
          <w:sz w:val="28"/>
          <w:szCs w:val="28"/>
          <w:lang w:val="uk-UA" w:eastAsia="zh-CN"/>
        </w:rPr>
      </w:pPr>
      <w:r w:rsidRPr="004650E1">
        <w:rPr>
          <w:rFonts w:ascii="Times New Roman" w:eastAsia="Times New Roman" w:hAnsi="Times New Roman" w:cs="Times New Roman"/>
          <w:sz w:val="28"/>
          <w:szCs w:val="28"/>
          <w:lang w:val="uk-UA" w:eastAsia="zh-CN"/>
        </w:rPr>
        <w:t>ЗКК2. Здатність визначати й аналізувати концептуальні й методологічні засади інноваційних процесів у закладах освіти різних рівнів (дошкільних, середніх загальноосвітніх, спеціальних, професійних, вищих).</w:t>
      </w:r>
    </w:p>
    <w:p w:rsidR="007D3FD5" w:rsidRPr="004650E1" w:rsidRDefault="007D3FD5" w:rsidP="00701A67">
      <w:pPr>
        <w:tabs>
          <w:tab w:val="left" w:pos="0"/>
        </w:tabs>
        <w:spacing w:after="0" w:line="240" w:lineRule="auto"/>
        <w:ind w:right="-285" w:firstLine="709"/>
        <w:jc w:val="both"/>
        <w:rPr>
          <w:rFonts w:ascii="Times New Roman" w:eastAsia="Times New Roman" w:hAnsi="Times New Roman" w:cs="Times New Roman"/>
          <w:sz w:val="28"/>
          <w:szCs w:val="28"/>
          <w:lang w:val="uk-UA" w:eastAsia="zh-CN"/>
        </w:rPr>
      </w:pPr>
      <w:r w:rsidRPr="004650E1">
        <w:rPr>
          <w:rFonts w:ascii="Times New Roman" w:eastAsia="Times New Roman" w:hAnsi="Times New Roman" w:cs="Times New Roman"/>
          <w:sz w:val="28"/>
          <w:szCs w:val="28"/>
          <w:lang w:val="uk-UA" w:eastAsia="zh-CN"/>
        </w:rPr>
        <w:t>ЗКК3. Здатність проектувати й прогнозувати розвиток інноваційних процесів у галузі освіти.</w:t>
      </w:r>
    </w:p>
    <w:p w:rsidR="007D3FD5" w:rsidRPr="004650E1" w:rsidRDefault="007D3FD5" w:rsidP="00701A67">
      <w:pPr>
        <w:tabs>
          <w:tab w:val="left" w:pos="0"/>
        </w:tabs>
        <w:spacing w:after="0" w:line="240" w:lineRule="auto"/>
        <w:ind w:right="-285" w:firstLine="709"/>
        <w:jc w:val="both"/>
        <w:rPr>
          <w:rFonts w:ascii="Times New Roman" w:eastAsia="Times New Roman" w:hAnsi="Times New Roman" w:cs="Times New Roman"/>
          <w:sz w:val="28"/>
          <w:szCs w:val="28"/>
          <w:lang w:val="uk-UA" w:eastAsia="zh-CN"/>
        </w:rPr>
      </w:pPr>
      <w:r w:rsidRPr="004650E1">
        <w:rPr>
          <w:rFonts w:ascii="Times New Roman" w:eastAsia="Times New Roman" w:hAnsi="Times New Roman" w:cs="Times New Roman"/>
          <w:i/>
          <w:sz w:val="28"/>
          <w:szCs w:val="28"/>
          <w:lang w:val="uk-UA" w:eastAsia="zh-CN"/>
        </w:rPr>
        <w:t>Інтегральні фахові</w:t>
      </w:r>
      <w:r w:rsidRPr="004650E1">
        <w:rPr>
          <w:rFonts w:ascii="Times New Roman" w:eastAsia="Times New Roman" w:hAnsi="Times New Roman" w:cs="Times New Roman"/>
          <w:sz w:val="28"/>
          <w:szCs w:val="28"/>
          <w:lang w:val="uk-UA" w:eastAsia="zh-CN"/>
        </w:rPr>
        <w:t>:</w:t>
      </w:r>
    </w:p>
    <w:p w:rsidR="007D3FD5" w:rsidRPr="004650E1" w:rsidRDefault="007D3FD5" w:rsidP="00701A67">
      <w:pPr>
        <w:tabs>
          <w:tab w:val="left" w:pos="0"/>
        </w:tabs>
        <w:spacing w:after="0" w:line="240" w:lineRule="auto"/>
        <w:ind w:right="-285" w:firstLine="709"/>
        <w:jc w:val="both"/>
        <w:rPr>
          <w:rFonts w:ascii="Times New Roman" w:eastAsia="SimSun" w:hAnsi="Times New Roman" w:cs="Times New Roman"/>
          <w:sz w:val="28"/>
          <w:szCs w:val="28"/>
          <w:lang w:val="uk-UA" w:eastAsia="zh-CN"/>
        </w:rPr>
      </w:pPr>
      <w:r w:rsidRPr="004650E1">
        <w:rPr>
          <w:rFonts w:ascii="Times New Roman" w:eastAsia="Times New Roman" w:hAnsi="Times New Roman" w:cs="Times New Roman"/>
          <w:sz w:val="28"/>
          <w:szCs w:val="28"/>
          <w:lang w:val="uk-UA" w:eastAsia="zh-CN"/>
        </w:rPr>
        <w:t xml:space="preserve">ІФК1. Здатність </w:t>
      </w:r>
      <w:r w:rsidRPr="004650E1">
        <w:rPr>
          <w:rFonts w:ascii="Times New Roman" w:eastAsia="SimSun" w:hAnsi="Times New Roman" w:cs="Times New Roman"/>
          <w:sz w:val="28"/>
          <w:szCs w:val="28"/>
          <w:lang w:val="uk-UA" w:eastAsia="zh-CN"/>
        </w:rPr>
        <w:t xml:space="preserve">самостійно та вільно орієнтуватися у змісті педагогічної </w:t>
      </w:r>
      <w:proofErr w:type="spellStart"/>
      <w:r w:rsidRPr="004650E1">
        <w:rPr>
          <w:rFonts w:ascii="Times New Roman" w:eastAsia="SimSun" w:hAnsi="Times New Roman" w:cs="Times New Roman"/>
          <w:sz w:val="28"/>
          <w:szCs w:val="28"/>
          <w:lang w:val="uk-UA" w:eastAsia="zh-CN"/>
        </w:rPr>
        <w:t>інноватики</w:t>
      </w:r>
      <w:proofErr w:type="spellEnd"/>
      <w:r w:rsidRPr="004650E1">
        <w:rPr>
          <w:rFonts w:ascii="Times New Roman" w:eastAsia="SimSun" w:hAnsi="Times New Roman" w:cs="Times New Roman"/>
          <w:sz w:val="28"/>
          <w:szCs w:val="28"/>
          <w:lang w:val="uk-UA" w:eastAsia="zh-CN"/>
        </w:rPr>
        <w:t xml:space="preserve">; обґрунтовувати власну точку зору щодо актуальних проблем інноваційного розвитку освіти; порушувати й усвідомлювати проблему (проблемне бачення). </w:t>
      </w:r>
    </w:p>
    <w:p w:rsidR="007D3FD5" w:rsidRPr="004650E1" w:rsidRDefault="007D3FD5" w:rsidP="00701A67">
      <w:pPr>
        <w:spacing w:after="0" w:line="240" w:lineRule="auto"/>
        <w:ind w:right="-285" w:firstLine="709"/>
        <w:jc w:val="both"/>
        <w:rPr>
          <w:rFonts w:ascii="Times New Roman" w:eastAsia="SimSun" w:hAnsi="Times New Roman" w:cs="Times New Roman"/>
          <w:sz w:val="28"/>
          <w:szCs w:val="28"/>
          <w:lang w:val="uk-UA" w:eastAsia="zh-CN"/>
        </w:rPr>
      </w:pPr>
      <w:r w:rsidRPr="004650E1">
        <w:rPr>
          <w:rFonts w:ascii="Times New Roman" w:eastAsia="SimSun" w:hAnsi="Times New Roman" w:cs="Times New Roman"/>
          <w:sz w:val="28"/>
          <w:szCs w:val="28"/>
          <w:lang w:val="uk-UA" w:eastAsia="zh-CN"/>
        </w:rPr>
        <w:t>ІФК2. Здатність до критичного аналізу, оцінки і синтезу нових та комплексних ідей у галузі освіти (аналізувати, інтегрувати та синтезувати інформацію; визначати головне, відкидати другорядне; установлювати причинно-наслідкові зв’язки в інноваційному освітньому просторі).</w:t>
      </w:r>
    </w:p>
    <w:p w:rsidR="007D3FD5" w:rsidRPr="004650E1" w:rsidRDefault="007D3FD5" w:rsidP="00701A67">
      <w:pPr>
        <w:widowControl w:val="0"/>
        <w:tabs>
          <w:tab w:val="left" w:pos="1134"/>
        </w:tabs>
        <w:autoSpaceDE w:val="0"/>
        <w:autoSpaceDN w:val="0"/>
        <w:spacing w:after="0" w:line="240" w:lineRule="auto"/>
        <w:ind w:right="-285" w:firstLine="709"/>
        <w:jc w:val="both"/>
        <w:rPr>
          <w:rFonts w:ascii="Times New Roman" w:eastAsia="SimSun" w:hAnsi="Times New Roman" w:cs="Times New Roman"/>
          <w:sz w:val="28"/>
          <w:szCs w:val="28"/>
          <w:lang w:val="uk-UA" w:eastAsia="zh-CN"/>
        </w:rPr>
      </w:pPr>
      <w:r w:rsidRPr="004650E1">
        <w:rPr>
          <w:rFonts w:ascii="Times New Roman" w:eastAsia="SimSun" w:hAnsi="Times New Roman" w:cs="Times New Roman"/>
          <w:sz w:val="28"/>
          <w:szCs w:val="28"/>
          <w:lang w:val="uk-UA" w:eastAsia="zh-CN"/>
        </w:rPr>
        <w:t>ІФК3. Здатність вивчати, узагальнювати і впроваджувати інноваційний освітній досвід.</w:t>
      </w:r>
    </w:p>
    <w:p w:rsidR="007D3FD5" w:rsidRPr="004650E1" w:rsidRDefault="007D3FD5" w:rsidP="00701A67">
      <w:pPr>
        <w:widowControl w:val="0"/>
        <w:tabs>
          <w:tab w:val="left" w:pos="1134"/>
          <w:tab w:val="left" w:pos="1701"/>
          <w:tab w:val="left" w:pos="1843"/>
        </w:tabs>
        <w:autoSpaceDE w:val="0"/>
        <w:autoSpaceDN w:val="0"/>
        <w:spacing w:after="0" w:line="240" w:lineRule="auto"/>
        <w:ind w:right="-285" w:firstLine="709"/>
        <w:jc w:val="both"/>
        <w:rPr>
          <w:rFonts w:ascii="Times New Roman" w:eastAsia="SimSun" w:hAnsi="Times New Roman" w:cs="Times New Roman"/>
          <w:sz w:val="28"/>
          <w:szCs w:val="28"/>
          <w:lang w:val="uk-UA" w:eastAsia="zh-CN"/>
        </w:rPr>
      </w:pPr>
      <w:r w:rsidRPr="004650E1">
        <w:rPr>
          <w:rFonts w:ascii="Times New Roman" w:eastAsia="Times New Roman" w:hAnsi="Times New Roman" w:cs="Times New Roman"/>
          <w:sz w:val="28"/>
          <w:szCs w:val="28"/>
          <w:lang w:val="uk-UA" w:eastAsia="zh-CN"/>
        </w:rPr>
        <w:t>ІФК4.</w:t>
      </w:r>
      <w:r w:rsidR="00170389">
        <w:rPr>
          <w:rFonts w:ascii="Times New Roman" w:eastAsia="Times New Roman" w:hAnsi="Times New Roman" w:cs="Times New Roman"/>
          <w:sz w:val="28"/>
          <w:szCs w:val="28"/>
          <w:lang w:val="uk-UA" w:eastAsia="zh-CN"/>
        </w:rPr>
        <w:t xml:space="preserve"> </w:t>
      </w:r>
      <w:r w:rsidRPr="004650E1">
        <w:rPr>
          <w:rFonts w:ascii="Times New Roman" w:eastAsia="Times New Roman" w:hAnsi="Times New Roman" w:cs="Times New Roman"/>
          <w:sz w:val="28"/>
          <w:szCs w:val="28"/>
          <w:lang w:val="uk-UA" w:eastAsia="zh-CN"/>
        </w:rPr>
        <w:t xml:space="preserve">Здатність </w:t>
      </w:r>
      <w:r w:rsidRPr="004650E1">
        <w:rPr>
          <w:rFonts w:ascii="Times New Roman" w:eastAsia="SimSun" w:hAnsi="Times New Roman" w:cs="Times New Roman"/>
          <w:sz w:val="28"/>
          <w:szCs w:val="28"/>
          <w:lang w:val="uk-UA" w:eastAsia="zh-CN"/>
        </w:rPr>
        <w:t xml:space="preserve">здійснювати організацію діяльності учасників інноваційних проектів; застосовувати знання з педагогічної </w:t>
      </w:r>
      <w:proofErr w:type="spellStart"/>
      <w:r w:rsidRPr="004650E1">
        <w:rPr>
          <w:rFonts w:ascii="Times New Roman" w:eastAsia="SimSun" w:hAnsi="Times New Roman" w:cs="Times New Roman"/>
          <w:sz w:val="28"/>
          <w:szCs w:val="28"/>
          <w:lang w:val="uk-UA" w:eastAsia="zh-CN"/>
        </w:rPr>
        <w:t>інноватики</w:t>
      </w:r>
      <w:proofErr w:type="spellEnd"/>
      <w:r w:rsidRPr="004650E1">
        <w:rPr>
          <w:rFonts w:ascii="Times New Roman" w:eastAsia="SimSun" w:hAnsi="Times New Roman" w:cs="Times New Roman"/>
          <w:sz w:val="28"/>
          <w:szCs w:val="28"/>
          <w:lang w:val="uk-UA" w:eastAsia="zh-CN"/>
        </w:rPr>
        <w:t xml:space="preserve"> в процесі навчання, виховання й науково-педагогічній діяльності. </w:t>
      </w:r>
    </w:p>
    <w:p w:rsidR="007D3FD5" w:rsidRPr="004650E1" w:rsidRDefault="007D3FD5" w:rsidP="00701A67">
      <w:pPr>
        <w:widowControl w:val="0"/>
        <w:tabs>
          <w:tab w:val="left" w:pos="1134"/>
        </w:tabs>
        <w:autoSpaceDE w:val="0"/>
        <w:autoSpaceDN w:val="0"/>
        <w:spacing w:after="0" w:line="240" w:lineRule="auto"/>
        <w:ind w:right="-285" w:firstLine="709"/>
        <w:jc w:val="both"/>
        <w:rPr>
          <w:rFonts w:ascii="Times New Roman" w:eastAsia="SimSun" w:hAnsi="Times New Roman" w:cs="Times New Roman"/>
          <w:sz w:val="28"/>
          <w:szCs w:val="28"/>
          <w:lang w:val="uk-UA" w:eastAsia="zh-CN"/>
        </w:rPr>
      </w:pPr>
      <w:r w:rsidRPr="004650E1">
        <w:rPr>
          <w:rFonts w:ascii="Times New Roman" w:eastAsia="Times New Roman" w:hAnsi="Times New Roman" w:cs="Times New Roman"/>
          <w:sz w:val="28"/>
          <w:szCs w:val="28"/>
          <w:lang w:val="uk-UA" w:eastAsia="zh-CN"/>
        </w:rPr>
        <w:t xml:space="preserve">ІФК5. Здатність </w:t>
      </w:r>
      <w:r w:rsidRPr="004650E1">
        <w:rPr>
          <w:rFonts w:ascii="Times New Roman" w:eastAsia="SimSun" w:hAnsi="Times New Roman" w:cs="Times New Roman"/>
          <w:sz w:val="28"/>
          <w:szCs w:val="28"/>
          <w:lang w:val="uk-UA" w:eastAsia="zh-CN"/>
        </w:rPr>
        <w:t xml:space="preserve">застосовувати досягнення педагогічної </w:t>
      </w:r>
      <w:proofErr w:type="spellStart"/>
      <w:r w:rsidRPr="004650E1">
        <w:rPr>
          <w:rFonts w:ascii="Times New Roman" w:eastAsia="SimSun" w:hAnsi="Times New Roman" w:cs="Times New Roman"/>
          <w:sz w:val="28"/>
          <w:szCs w:val="28"/>
          <w:lang w:val="uk-UA" w:eastAsia="zh-CN"/>
        </w:rPr>
        <w:t>інноватики</w:t>
      </w:r>
      <w:proofErr w:type="spellEnd"/>
      <w:r w:rsidRPr="004650E1">
        <w:rPr>
          <w:rFonts w:ascii="Times New Roman" w:eastAsia="SimSun" w:hAnsi="Times New Roman" w:cs="Times New Roman"/>
          <w:sz w:val="28"/>
          <w:szCs w:val="28"/>
          <w:lang w:val="uk-UA" w:eastAsia="zh-CN"/>
        </w:rPr>
        <w:t xml:space="preserve"> в науковій діяльності й педагогічної практиці (розробляти і запроваджувати інноваційні педагогічні технології у власну педагогічну діяльність; оцінювати практичну значущість нововведень у середній та вищій школі; створювати умови для самореалізації здобувачів освіти). </w:t>
      </w:r>
    </w:p>
    <w:p w:rsidR="007D3FD5" w:rsidRPr="004650E1" w:rsidRDefault="007D3FD5" w:rsidP="00701A67">
      <w:pPr>
        <w:widowControl w:val="0"/>
        <w:tabs>
          <w:tab w:val="left" w:pos="1134"/>
        </w:tabs>
        <w:autoSpaceDE w:val="0"/>
        <w:autoSpaceDN w:val="0"/>
        <w:spacing w:after="0" w:line="240" w:lineRule="auto"/>
        <w:ind w:right="-285" w:firstLine="709"/>
        <w:jc w:val="both"/>
        <w:rPr>
          <w:rFonts w:ascii="Times New Roman" w:eastAsia="SimSun" w:hAnsi="Times New Roman" w:cs="Times New Roman"/>
          <w:sz w:val="28"/>
          <w:szCs w:val="28"/>
          <w:lang w:val="uk-UA" w:eastAsia="zh-CN"/>
        </w:rPr>
      </w:pPr>
      <w:r w:rsidRPr="004650E1">
        <w:rPr>
          <w:rFonts w:ascii="Times New Roman" w:eastAsia="Times New Roman" w:hAnsi="Times New Roman" w:cs="Times New Roman"/>
          <w:sz w:val="28"/>
          <w:szCs w:val="28"/>
          <w:lang w:val="uk-UA" w:eastAsia="zh-CN"/>
        </w:rPr>
        <w:t xml:space="preserve">ІФК6. Здатність </w:t>
      </w:r>
      <w:r w:rsidRPr="004650E1">
        <w:rPr>
          <w:rFonts w:ascii="Times New Roman" w:eastAsia="SimSun" w:hAnsi="Times New Roman" w:cs="Times New Roman"/>
          <w:sz w:val="28"/>
          <w:szCs w:val="28"/>
          <w:lang w:val="uk-UA" w:eastAsia="zh-CN"/>
        </w:rPr>
        <w:t xml:space="preserve">започатковувати, планувати, реалізовувати та коригувати послідовний процес ґрунтовного наукового дослідження з дотриманням належної академічної доброчесності (висувати гіпотези, генерувати оригінальні ідеї, що відрізняються від відомих уявлень, штампів;. </w:t>
      </w:r>
    </w:p>
    <w:p w:rsidR="007D3FD5" w:rsidRPr="004650E1" w:rsidRDefault="007D3FD5" w:rsidP="00701A67">
      <w:pPr>
        <w:widowControl w:val="0"/>
        <w:tabs>
          <w:tab w:val="left" w:pos="1134"/>
        </w:tabs>
        <w:autoSpaceDE w:val="0"/>
        <w:autoSpaceDN w:val="0"/>
        <w:spacing w:after="0" w:line="240" w:lineRule="auto"/>
        <w:ind w:right="-285" w:firstLine="709"/>
        <w:jc w:val="both"/>
        <w:rPr>
          <w:rFonts w:ascii="Times New Roman" w:eastAsia="SimSun" w:hAnsi="Times New Roman" w:cs="Times New Roman"/>
          <w:sz w:val="28"/>
          <w:szCs w:val="28"/>
          <w:lang w:val="uk-UA" w:eastAsia="zh-CN"/>
        </w:rPr>
      </w:pPr>
      <w:r w:rsidRPr="004650E1">
        <w:rPr>
          <w:rFonts w:ascii="Times New Roman" w:eastAsia="Times New Roman" w:hAnsi="Times New Roman" w:cs="Times New Roman"/>
          <w:sz w:val="28"/>
          <w:szCs w:val="28"/>
          <w:lang w:val="uk-UA" w:eastAsia="zh-CN"/>
        </w:rPr>
        <w:t xml:space="preserve">ІФК7. Здатність </w:t>
      </w:r>
      <w:r w:rsidRPr="004650E1">
        <w:rPr>
          <w:rFonts w:ascii="Times New Roman" w:eastAsia="SimSun" w:hAnsi="Times New Roman" w:cs="Times New Roman"/>
          <w:sz w:val="28"/>
          <w:szCs w:val="28"/>
          <w:lang w:val="uk-UA" w:eastAsia="zh-CN"/>
        </w:rPr>
        <w:t xml:space="preserve">прогнозувати й моделювати інноваційні процеси на різних освітніх рівнях, передбачати перспективу розвиток освітніх процесів. </w:t>
      </w:r>
    </w:p>
    <w:p w:rsidR="007D3FD5" w:rsidRPr="004650E1" w:rsidRDefault="007D3FD5" w:rsidP="00701A67">
      <w:pPr>
        <w:tabs>
          <w:tab w:val="left" w:pos="993"/>
        </w:tabs>
        <w:spacing w:after="0" w:line="240" w:lineRule="auto"/>
        <w:ind w:right="-285" w:firstLine="709"/>
        <w:jc w:val="both"/>
        <w:rPr>
          <w:rFonts w:ascii="Times New Roman" w:eastAsia="Times New Roman" w:hAnsi="Times New Roman" w:cs="Times New Roman"/>
          <w:sz w:val="28"/>
          <w:szCs w:val="28"/>
          <w:lang w:val="uk-UA" w:eastAsia="zh-CN"/>
        </w:rPr>
      </w:pPr>
      <w:r w:rsidRPr="004650E1">
        <w:rPr>
          <w:rFonts w:ascii="Times New Roman" w:eastAsia="Times New Roman" w:hAnsi="Times New Roman" w:cs="Times New Roman"/>
          <w:i/>
          <w:sz w:val="28"/>
          <w:szCs w:val="28"/>
          <w:lang w:val="uk-UA" w:eastAsia="zh-CN"/>
        </w:rPr>
        <w:t>Комунікація</w:t>
      </w:r>
      <w:r w:rsidRPr="004650E1">
        <w:rPr>
          <w:rFonts w:ascii="Times New Roman" w:eastAsia="Times New Roman" w:hAnsi="Times New Roman" w:cs="Times New Roman"/>
          <w:sz w:val="28"/>
          <w:szCs w:val="28"/>
          <w:lang w:val="uk-UA" w:eastAsia="zh-CN"/>
        </w:rPr>
        <w:t>.</w:t>
      </w:r>
    </w:p>
    <w:p w:rsidR="007D3FD5" w:rsidRPr="004650E1" w:rsidRDefault="007D3FD5" w:rsidP="00701A67">
      <w:pPr>
        <w:tabs>
          <w:tab w:val="left" w:pos="993"/>
        </w:tabs>
        <w:spacing w:after="0" w:line="240" w:lineRule="auto"/>
        <w:ind w:right="-285" w:firstLine="709"/>
        <w:jc w:val="both"/>
        <w:rPr>
          <w:rFonts w:ascii="Times New Roman" w:eastAsia="Times New Roman" w:hAnsi="Times New Roman" w:cs="Times New Roman"/>
          <w:sz w:val="28"/>
          <w:szCs w:val="28"/>
          <w:lang w:val="uk-UA" w:eastAsia="zh-CN"/>
        </w:rPr>
      </w:pPr>
      <w:r w:rsidRPr="004650E1">
        <w:rPr>
          <w:rFonts w:ascii="Times New Roman" w:eastAsia="Times New Roman" w:hAnsi="Times New Roman" w:cs="Times New Roman"/>
          <w:i/>
          <w:sz w:val="28"/>
          <w:szCs w:val="28"/>
          <w:lang w:val="uk-UA" w:eastAsia="zh-CN"/>
        </w:rPr>
        <w:t>Комунікативні загальні</w:t>
      </w:r>
      <w:r w:rsidRPr="004650E1">
        <w:rPr>
          <w:rFonts w:ascii="Times New Roman" w:eastAsia="Times New Roman" w:hAnsi="Times New Roman" w:cs="Times New Roman"/>
          <w:sz w:val="28"/>
          <w:szCs w:val="28"/>
          <w:lang w:val="uk-UA" w:eastAsia="zh-CN"/>
        </w:rPr>
        <w:t>:</w:t>
      </w:r>
    </w:p>
    <w:p w:rsidR="007D3FD5" w:rsidRPr="004650E1" w:rsidRDefault="007D3FD5" w:rsidP="00701A67">
      <w:pPr>
        <w:tabs>
          <w:tab w:val="num" w:pos="360"/>
          <w:tab w:val="left" w:pos="1843"/>
        </w:tabs>
        <w:spacing w:after="0" w:line="240" w:lineRule="auto"/>
        <w:ind w:right="-285" w:firstLine="709"/>
        <w:jc w:val="both"/>
        <w:rPr>
          <w:rFonts w:ascii="Times New Roman" w:eastAsia="Times New Roman" w:hAnsi="Times New Roman" w:cs="Times New Roman"/>
          <w:sz w:val="28"/>
          <w:szCs w:val="28"/>
          <w:lang w:val="uk-UA" w:eastAsia="zh-CN"/>
        </w:rPr>
      </w:pPr>
      <w:r w:rsidRPr="004650E1">
        <w:rPr>
          <w:rFonts w:ascii="Times New Roman" w:eastAsia="Calibri" w:hAnsi="Times New Roman" w:cs="Times New Roman"/>
          <w:sz w:val="28"/>
          <w:szCs w:val="28"/>
          <w:lang w:val="uk-UA"/>
        </w:rPr>
        <w:t xml:space="preserve">КЗ1. Здатність </w:t>
      </w:r>
      <w:r w:rsidRPr="004650E1">
        <w:rPr>
          <w:rFonts w:ascii="Times New Roman" w:eastAsia="Times New Roman" w:hAnsi="Times New Roman" w:cs="Times New Roman"/>
          <w:sz w:val="28"/>
          <w:szCs w:val="28"/>
          <w:lang w:val="uk-UA" w:eastAsia="zh-CN"/>
        </w:rPr>
        <w:t xml:space="preserve">вільно спілкуватися з колегами, широкою науковою спільнотою, суспільством в цілому з питань, що стосуються сфери знань у сфері освітньої </w:t>
      </w:r>
      <w:proofErr w:type="spellStart"/>
      <w:r w:rsidRPr="004650E1">
        <w:rPr>
          <w:rFonts w:ascii="Times New Roman" w:eastAsia="Times New Roman" w:hAnsi="Times New Roman" w:cs="Times New Roman"/>
          <w:sz w:val="28"/>
          <w:szCs w:val="28"/>
          <w:lang w:val="uk-UA" w:eastAsia="zh-CN"/>
        </w:rPr>
        <w:t>інноватики</w:t>
      </w:r>
      <w:proofErr w:type="spellEnd"/>
      <w:r w:rsidRPr="004650E1">
        <w:rPr>
          <w:rFonts w:ascii="Times New Roman" w:eastAsia="Times New Roman" w:hAnsi="Times New Roman" w:cs="Times New Roman"/>
          <w:sz w:val="28"/>
          <w:szCs w:val="28"/>
          <w:lang w:val="uk-UA" w:eastAsia="zh-CN"/>
        </w:rPr>
        <w:t xml:space="preserve">. </w:t>
      </w:r>
    </w:p>
    <w:p w:rsidR="007D3FD5" w:rsidRPr="004650E1" w:rsidRDefault="007D3FD5" w:rsidP="00701A67">
      <w:pPr>
        <w:tabs>
          <w:tab w:val="num" w:pos="360"/>
          <w:tab w:val="left" w:pos="1843"/>
        </w:tabs>
        <w:spacing w:after="0" w:line="240" w:lineRule="auto"/>
        <w:ind w:right="-285" w:firstLine="709"/>
        <w:jc w:val="both"/>
        <w:rPr>
          <w:rFonts w:ascii="Times New Roman" w:eastAsia="Times New Roman" w:hAnsi="Times New Roman" w:cs="Times New Roman"/>
          <w:sz w:val="28"/>
          <w:szCs w:val="28"/>
          <w:lang w:val="uk-UA" w:eastAsia="zh-CN"/>
        </w:rPr>
      </w:pPr>
      <w:r w:rsidRPr="004650E1">
        <w:rPr>
          <w:rFonts w:ascii="Times New Roman" w:eastAsia="Times New Roman" w:hAnsi="Times New Roman" w:cs="Times New Roman"/>
          <w:sz w:val="28"/>
          <w:szCs w:val="28"/>
          <w:lang w:val="uk-UA" w:eastAsia="zh-CN"/>
        </w:rPr>
        <w:t xml:space="preserve">КЗ2. </w:t>
      </w:r>
      <w:r w:rsidRPr="004650E1">
        <w:rPr>
          <w:rFonts w:ascii="Times New Roman" w:eastAsia="Calibri" w:hAnsi="Times New Roman" w:cs="Times New Roman"/>
          <w:sz w:val="28"/>
          <w:szCs w:val="28"/>
          <w:lang w:val="uk-UA"/>
        </w:rPr>
        <w:t>Здатність</w:t>
      </w:r>
      <w:r w:rsidRPr="004650E1">
        <w:rPr>
          <w:rFonts w:ascii="Times New Roman" w:eastAsia="Times New Roman" w:hAnsi="Times New Roman" w:cs="Times New Roman"/>
          <w:sz w:val="28"/>
          <w:szCs w:val="28"/>
          <w:lang w:val="uk-UA" w:eastAsia="zh-CN"/>
        </w:rPr>
        <w:t xml:space="preserve"> використовувати академічну українську та іноземну мови в інноваційній освітній діяльності. </w:t>
      </w:r>
    </w:p>
    <w:p w:rsidR="007D3FD5" w:rsidRPr="004650E1" w:rsidRDefault="007D3FD5" w:rsidP="00701A67">
      <w:pPr>
        <w:tabs>
          <w:tab w:val="left" w:pos="0"/>
        </w:tabs>
        <w:spacing w:after="0" w:line="240" w:lineRule="auto"/>
        <w:ind w:right="-285" w:firstLine="709"/>
        <w:jc w:val="both"/>
        <w:rPr>
          <w:rFonts w:ascii="Times New Roman" w:eastAsia="Times New Roman" w:hAnsi="Times New Roman" w:cs="Times New Roman"/>
          <w:sz w:val="28"/>
          <w:szCs w:val="28"/>
          <w:lang w:val="uk-UA" w:eastAsia="zh-CN"/>
        </w:rPr>
      </w:pPr>
      <w:r w:rsidRPr="004650E1">
        <w:rPr>
          <w:rFonts w:ascii="Times New Roman" w:eastAsia="Times New Roman" w:hAnsi="Times New Roman" w:cs="Times New Roman"/>
          <w:i/>
          <w:sz w:val="28"/>
          <w:szCs w:val="28"/>
          <w:lang w:val="uk-UA" w:eastAsia="zh-CN"/>
        </w:rPr>
        <w:t>Комунікативні фахові</w:t>
      </w:r>
      <w:r w:rsidRPr="004650E1">
        <w:rPr>
          <w:rFonts w:ascii="Times New Roman" w:eastAsia="Times New Roman" w:hAnsi="Times New Roman" w:cs="Times New Roman"/>
          <w:sz w:val="28"/>
          <w:szCs w:val="28"/>
          <w:lang w:val="uk-UA" w:eastAsia="zh-CN"/>
        </w:rPr>
        <w:t xml:space="preserve">: </w:t>
      </w:r>
    </w:p>
    <w:p w:rsidR="007D3FD5" w:rsidRPr="004650E1" w:rsidRDefault="007D3FD5" w:rsidP="00701A67">
      <w:pPr>
        <w:tabs>
          <w:tab w:val="left" w:pos="0"/>
        </w:tabs>
        <w:spacing w:after="0" w:line="240" w:lineRule="auto"/>
        <w:ind w:right="-285" w:firstLine="709"/>
        <w:jc w:val="both"/>
        <w:rPr>
          <w:rFonts w:ascii="Times New Roman" w:eastAsia="Times New Roman" w:hAnsi="Times New Roman" w:cs="Times New Roman"/>
          <w:sz w:val="28"/>
          <w:szCs w:val="28"/>
          <w:lang w:val="uk-UA" w:eastAsia="zh-CN"/>
        </w:rPr>
      </w:pPr>
      <w:r w:rsidRPr="004650E1">
        <w:rPr>
          <w:rFonts w:ascii="Times New Roman" w:eastAsia="Times New Roman" w:hAnsi="Times New Roman" w:cs="Times New Roman"/>
          <w:sz w:val="28"/>
          <w:szCs w:val="28"/>
          <w:lang w:val="uk-UA" w:eastAsia="zh-CN"/>
        </w:rPr>
        <w:t xml:space="preserve">КФ1.Здатність установлювати конструктивну взаємодію з учасниками </w:t>
      </w:r>
      <w:proofErr w:type="spellStart"/>
      <w:r w:rsidRPr="004650E1">
        <w:rPr>
          <w:rFonts w:ascii="Times New Roman" w:eastAsia="Times New Roman" w:hAnsi="Times New Roman" w:cs="Times New Roman"/>
          <w:sz w:val="28"/>
          <w:szCs w:val="28"/>
          <w:lang w:val="uk-UA" w:eastAsia="zh-CN"/>
        </w:rPr>
        <w:t>іннноваційних</w:t>
      </w:r>
      <w:proofErr w:type="spellEnd"/>
      <w:r w:rsidRPr="004650E1">
        <w:rPr>
          <w:rFonts w:ascii="Times New Roman" w:eastAsia="Times New Roman" w:hAnsi="Times New Roman" w:cs="Times New Roman"/>
          <w:sz w:val="28"/>
          <w:szCs w:val="28"/>
          <w:lang w:val="uk-UA" w:eastAsia="zh-CN"/>
        </w:rPr>
        <w:t xml:space="preserve"> освітніх проектів.</w:t>
      </w:r>
    </w:p>
    <w:p w:rsidR="007D3FD5" w:rsidRPr="004650E1" w:rsidRDefault="007D3FD5" w:rsidP="00701A67">
      <w:pPr>
        <w:tabs>
          <w:tab w:val="left" w:pos="0"/>
        </w:tabs>
        <w:spacing w:after="0" w:line="240" w:lineRule="auto"/>
        <w:ind w:right="-285" w:firstLine="709"/>
        <w:jc w:val="both"/>
        <w:rPr>
          <w:rFonts w:ascii="Times New Roman" w:eastAsia="Times New Roman" w:hAnsi="Times New Roman" w:cs="Times New Roman"/>
          <w:sz w:val="28"/>
          <w:szCs w:val="28"/>
          <w:lang w:val="uk-UA" w:eastAsia="zh-CN"/>
        </w:rPr>
      </w:pPr>
      <w:r w:rsidRPr="004650E1">
        <w:rPr>
          <w:rFonts w:ascii="Times New Roman" w:eastAsia="Times New Roman" w:hAnsi="Times New Roman" w:cs="Times New Roman"/>
          <w:sz w:val="28"/>
          <w:szCs w:val="28"/>
          <w:lang w:val="uk-UA" w:eastAsia="zh-CN"/>
        </w:rPr>
        <w:lastRenderedPageBreak/>
        <w:t>КФ2. Здатність толерантного ставлення до інноваційних ідей інших людей.</w:t>
      </w:r>
    </w:p>
    <w:p w:rsidR="007D3FD5" w:rsidRPr="004650E1" w:rsidRDefault="007D3FD5" w:rsidP="00701A67">
      <w:pPr>
        <w:tabs>
          <w:tab w:val="left" w:pos="0"/>
        </w:tabs>
        <w:spacing w:after="0" w:line="240" w:lineRule="auto"/>
        <w:ind w:right="-285" w:firstLine="709"/>
        <w:jc w:val="both"/>
        <w:rPr>
          <w:rFonts w:ascii="Times New Roman" w:eastAsia="Calibri" w:hAnsi="Times New Roman" w:cs="Times New Roman"/>
          <w:sz w:val="28"/>
          <w:szCs w:val="28"/>
          <w:lang w:val="uk-UA"/>
        </w:rPr>
      </w:pPr>
      <w:r w:rsidRPr="004650E1">
        <w:rPr>
          <w:rFonts w:ascii="Times New Roman" w:eastAsia="Calibri" w:hAnsi="Times New Roman" w:cs="Times New Roman"/>
          <w:i/>
          <w:sz w:val="28"/>
          <w:szCs w:val="28"/>
          <w:lang w:val="uk-UA"/>
        </w:rPr>
        <w:t>Відповідальність і автономія</w:t>
      </w:r>
      <w:r w:rsidRPr="004650E1">
        <w:rPr>
          <w:rFonts w:ascii="Times New Roman" w:eastAsia="Calibri" w:hAnsi="Times New Roman" w:cs="Times New Roman"/>
          <w:sz w:val="28"/>
          <w:szCs w:val="28"/>
          <w:lang w:val="uk-UA"/>
        </w:rPr>
        <w:t>:</w:t>
      </w:r>
    </w:p>
    <w:p w:rsidR="007D3FD5" w:rsidRPr="004650E1" w:rsidRDefault="007D3FD5" w:rsidP="00701A67">
      <w:pPr>
        <w:tabs>
          <w:tab w:val="left" w:pos="0"/>
        </w:tabs>
        <w:spacing w:after="0" w:line="240" w:lineRule="auto"/>
        <w:ind w:right="-285" w:firstLine="709"/>
        <w:jc w:val="both"/>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 xml:space="preserve">КВіА1. </w:t>
      </w:r>
      <w:r w:rsidRPr="004650E1">
        <w:rPr>
          <w:rFonts w:ascii="Times New Roman" w:eastAsia="Times New Roman" w:hAnsi="Times New Roman" w:cs="Times New Roman"/>
          <w:sz w:val="28"/>
          <w:szCs w:val="28"/>
          <w:lang w:val="uk-UA" w:eastAsia="zh-CN"/>
        </w:rPr>
        <w:t>Здатність</w:t>
      </w:r>
      <w:r w:rsidRPr="004650E1">
        <w:rPr>
          <w:rFonts w:ascii="Times New Roman" w:eastAsia="Calibri" w:hAnsi="Times New Roman" w:cs="Times New Roman"/>
          <w:sz w:val="28"/>
          <w:szCs w:val="28"/>
          <w:lang w:val="uk-UA"/>
        </w:rPr>
        <w:t xml:space="preserve"> демонструвати авторитетність, </w:t>
      </w:r>
      <w:proofErr w:type="spellStart"/>
      <w:r w:rsidRPr="004650E1">
        <w:rPr>
          <w:rFonts w:ascii="Times New Roman" w:eastAsia="Calibri" w:hAnsi="Times New Roman" w:cs="Times New Roman"/>
          <w:sz w:val="28"/>
          <w:szCs w:val="28"/>
          <w:lang w:val="uk-UA"/>
        </w:rPr>
        <w:t>інноваційність</w:t>
      </w:r>
      <w:proofErr w:type="spellEnd"/>
      <w:r w:rsidRPr="004650E1">
        <w:rPr>
          <w:rFonts w:ascii="Times New Roman" w:eastAsia="Calibri" w:hAnsi="Times New Roman" w:cs="Times New Roman"/>
          <w:sz w:val="28"/>
          <w:szCs w:val="28"/>
          <w:lang w:val="uk-UA"/>
        </w:rPr>
        <w:t xml:space="preserve"> у науково-педагогічній професійній діяльності </w:t>
      </w:r>
    </w:p>
    <w:p w:rsidR="007D3FD5" w:rsidRPr="004650E1" w:rsidRDefault="007D3FD5" w:rsidP="00701A67">
      <w:pPr>
        <w:tabs>
          <w:tab w:val="num" w:pos="360"/>
          <w:tab w:val="left" w:pos="1843"/>
        </w:tabs>
        <w:spacing w:after="0" w:line="240" w:lineRule="auto"/>
        <w:ind w:right="-285" w:firstLine="709"/>
        <w:jc w:val="both"/>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 xml:space="preserve">КВіА2.Здатність до академічної та професійної доброчесності в процесі здійснення інноваційної діяльності. </w:t>
      </w:r>
    </w:p>
    <w:p w:rsidR="007D3FD5" w:rsidRPr="004650E1" w:rsidRDefault="007D3FD5" w:rsidP="00701A67">
      <w:pPr>
        <w:tabs>
          <w:tab w:val="num" w:pos="360"/>
          <w:tab w:val="left" w:pos="1843"/>
        </w:tabs>
        <w:spacing w:after="0" w:line="240" w:lineRule="auto"/>
        <w:ind w:right="-285" w:firstLine="709"/>
        <w:jc w:val="both"/>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КВіА3.Послідовна відданість розвитку нових ідей або процесів у передових контекстах професійної та наукової діяльності.</w:t>
      </w:r>
    </w:p>
    <w:p w:rsidR="007D3FD5" w:rsidRPr="004650E1" w:rsidRDefault="007D3FD5" w:rsidP="00701A67">
      <w:pPr>
        <w:tabs>
          <w:tab w:val="num" w:pos="360"/>
          <w:tab w:val="left" w:pos="1843"/>
        </w:tabs>
        <w:spacing w:after="0" w:line="240" w:lineRule="auto"/>
        <w:ind w:right="-285" w:firstLine="709"/>
        <w:jc w:val="both"/>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КВіА4.Здатність до безперервного саморозвитку та самовдосконалення.</w:t>
      </w:r>
    </w:p>
    <w:p w:rsidR="00613ED8" w:rsidRPr="004650E1" w:rsidRDefault="00613ED8" w:rsidP="00701A67">
      <w:pPr>
        <w:spacing w:line="360" w:lineRule="auto"/>
        <w:ind w:right="-285"/>
        <w:contextualSpacing/>
        <w:jc w:val="both"/>
        <w:rPr>
          <w:rFonts w:ascii="Times New Roman" w:hAnsi="Times New Roman" w:cs="Times New Roman"/>
          <w:sz w:val="28"/>
          <w:szCs w:val="28"/>
          <w:lang w:val="uk-UA"/>
        </w:rPr>
      </w:pPr>
    </w:p>
    <w:p w:rsidR="008D5567" w:rsidRPr="004650E1" w:rsidRDefault="008D5567" w:rsidP="00701A67">
      <w:pPr>
        <w:spacing w:line="360" w:lineRule="auto"/>
        <w:ind w:right="-285"/>
        <w:contextualSpacing/>
        <w:jc w:val="center"/>
        <w:rPr>
          <w:rFonts w:ascii="Times New Roman" w:hAnsi="Times New Roman" w:cs="Times New Roman"/>
          <w:b/>
          <w:sz w:val="28"/>
          <w:szCs w:val="28"/>
          <w:lang w:val="uk-UA"/>
        </w:rPr>
      </w:pPr>
      <w:r w:rsidRPr="004650E1">
        <w:rPr>
          <w:rFonts w:ascii="Times New Roman" w:hAnsi="Times New Roman" w:cs="Times New Roman"/>
          <w:b/>
          <w:sz w:val="28"/>
          <w:szCs w:val="28"/>
          <w:lang w:val="uk-UA"/>
        </w:rPr>
        <w:t>2.</w:t>
      </w:r>
      <w:r w:rsidRPr="004650E1">
        <w:rPr>
          <w:rFonts w:ascii="Times New Roman" w:hAnsi="Times New Roman" w:cs="Times New Roman"/>
          <w:b/>
          <w:sz w:val="28"/>
          <w:szCs w:val="28"/>
          <w:lang w:val="uk-UA"/>
        </w:rPr>
        <w:tab/>
      </w:r>
      <w:r w:rsidR="00FD0533" w:rsidRPr="004650E1">
        <w:rPr>
          <w:rFonts w:ascii="Times New Roman" w:hAnsi="Times New Roman" w:cs="Times New Roman"/>
          <w:b/>
          <w:sz w:val="28"/>
          <w:szCs w:val="28"/>
          <w:lang w:val="uk-UA"/>
        </w:rPr>
        <w:t>Огляд змісту лекційного матеріалу (навчальний контент)</w:t>
      </w:r>
    </w:p>
    <w:p w:rsidR="008D5567" w:rsidRPr="004650E1" w:rsidRDefault="008D5567" w:rsidP="00701A67">
      <w:pPr>
        <w:spacing w:line="360" w:lineRule="auto"/>
        <w:ind w:right="-285" w:firstLine="709"/>
        <w:contextualSpacing/>
        <w:jc w:val="both"/>
        <w:rPr>
          <w:rFonts w:ascii="Times New Roman" w:hAnsi="Times New Roman" w:cs="Times New Roman"/>
          <w:b/>
          <w:sz w:val="28"/>
          <w:szCs w:val="28"/>
          <w:lang w:val="uk-UA"/>
        </w:rPr>
      </w:pPr>
      <w:r w:rsidRPr="004650E1">
        <w:rPr>
          <w:rFonts w:ascii="Times New Roman" w:hAnsi="Times New Roman" w:cs="Times New Roman"/>
          <w:b/>
          <w:sz w:val="28"/>
          <w:szCs w:val="28"/>
          <w:lang w:val="uk-UA"/>
        </w:rPr>
        <w:t xml:space="preserve">Лекція 1. Предмет та основні категорії освітньої </w:t>
      </w:r>
      <w:proofErr w:type="spellStart"/>
      <w:r w:rsidRPr="004650E1">
        <w:rPr>
          <w:rFonts w:ascii="Times New Roman" w:hAnsi="Times New Roman" w:cs="Times New Roman"/>
          <w:b/>
          <w:sz w:val="28"/>
          <w:szCs w:val="28"/>
          <w:lang w:val="uk-UA"/>
        </w:rPr>
        <w:t>інноватики</w:t>
      </w:r>
      <w:proofErr w:type="spellEnd"/>
    </w:p>
    <w:p w:rsidR="00F17A12" w:rsidRPr="004650E1" w:rsidRDefault="00E4276F" w:rsidP="00F43278">
      <w:pPr>
        <w:widowControl w:val="0"/>
        <w:tabs>
          <w:tab w:val="left" w:pos="993"/>
          <w:tab w:val="num" w:pos="1080"/>
          <w:tab w:val="left" w:pos="1134"/>
        </w:tabs>
        <w:autoSpaceDE w:val="0"/>
        <w:autoSpaceDN w:val="0"/>
        <w:spacing w:after="0" w:line="276" w:lineRule="auto"/>
        <w:ind w:firstLine="709"/>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 xml:space="preserve">Освітня </w:t>
      </w:r>
      <w:proofErr w:type="spellStart"/>
      <w:r w:rsidRPr="004650E1">
        <w:rPr>
          <w:rFonts w:ascii="Times New Roman" w:eastAsia="Times New Roman" w:hAnsi="Times New Roman" w:cs="Times New Roman"/>
          <w:sz w:val="28"/>
          <w:szCs w:val="28"/>
          <w:lang w:val="uk-UA" w:eastAsia="ru-RU"/>
        </w:rPr>
        <w:t>інноватика</w:t>
      </w:r>
      <w:proofErr w:type="spellEnd"/>
      <w:r w:rsidRPr="004650E1">
        <w:rPr>
          <w:rFonts w:ascii="Times New Roman" w:eastAsia="Times New Roman" w:hAnsi="Times New Roman" w:cs="Times New Roman"/>
          <w:i/>
          <w:sz w:val="28"/>
          <w:szCs w:val="28"/>
          <w:lang w:val="uk-UA" w:eastAsia="ru-RU"/>
        </w:rPr>
        <w:t xml:space="preserve"> як </w:t>
      </w:r>
      <w:r w:rsidR="00B43081" w:rsidRPr="004650E1">
        <w:rPr>
          <w:rFonts w:ascii="Times New Roman" w:eastAsia="Times New Roman" w:hAnsi="Times New Roman" w:cs="Times New Roman"/>
          <w:sz w:val="28"/>
          <w:szCs w:val="28"/>
          <w:lang w:val="uk-UA" w:eastAsia="ru-RU"/>
        </w:rPr>
        <w:t>галузь наукового знання.</w:t>
      </w:r>
      <w:r w:rsidR="00B43081" w:rsidRPr="004650E1">
        <w:rPr>
          <w:rFonts w:ascii="Times New Roman" w:eastAsia="Times New Roman" w:hAnsi="Times New Roman" w:cs="Times New Roman"/>
          <w:i/>
          <w:sz w:val="28"/>
          <w:szCs w:val="28"/>
          <w:lang w:val="uk-UA" w:eastAsia="ru-RU"/>
        </w:rPr>
        <w:t xml:space="preserve"> </w:t>
      </w:r>
      <w:r w:rsidR="001C73E3" w:rsidRPr="004650E1">
        <w:rPr>
          <w:rFonts w:ascii="Times New Roman" w:eastAsia="Times New Roman" w:hAnsi="Times New Roman" w:cs="Times New Roman"/>
          <w:sz w:val="28"/>
          <w:szCs w:val="28"/>
          <w:lang w:val="uk-UA" w:eastAsia="ru-RU"/>
        </w:rPr>
        <w:t xml:space="preserve">Структура освітньої </w:t>
      </w:r>
      <w:proofErr w:type="spellStart"/>
      <w:r w:rsidR="001C73E3" w:rsidRPr="004650E1">
        <w:rPr>
          <w:rFonts w:ascii="Times New Roman" w:eastAsia="Times New Roman" w:hAnsi="Times New Roman" w:cs="Times New Roman"/>
          <w:sz w:val="28"/>
          <w:szCs w:val="28"/>
          <w:lang w:val="uk-UA" w:eastAsia="ru-RU"/>
        </w:rPr>
        <w:t>інноватики</w:t>
      </w:r>
      <w:proofErr w:type="spellEnd"/>
      <w:r w:rsidR="001C73E3" w:rsidRPr="004650E1">
        <w:rPr>
          <w:rFonts w:ascii="Times New Roman" w:eastAsia="Times New Roman" w:hAnsi="Times New Roman" w:cs="Times New Roman"/>
          <w:sz w:val="28"/>
          <w:szCs w:val="28"/>
          <w:lang w:val="uk-UA" w:eastAsia="ru-RU"/>
        </w:rPr>
        <w:t xml:space="preserve"> (педагогічна </w:t>
      </w:r>
      <w:proofErr w:type="spellStart"/>
      <w:r w:rsidR="001C73E3" w:rsidRPr="004650E1">
        <w:rPr>
          <w:rFonts w:ascii="Times New Roman" w:eastAsia="Times New Roman" w:hAnsi="Times New Roman" w:cs="Times New Roman"/>
          <w:sz w:val="28"/>
          <w:szCs w:val="28"/>
          <w:lang w:val="uk-UA" w:eastAsia="ru-RU"/>
        </w:rPr>
        <w:t>неологія</w:t>
      </w:r>
      <w:proofErr w:type="spellEnd"/>
      <w:r w:rsidR="001C73E3" w:rsidRPr="004650E1">
        <w:rPr>
          <w:rFonts w:ascii="Times New Roman" w:eastAsia="Times New Roman" w:hAnsi="Times New Roman" w:cs="Times New Roman"/>
          <w:sz w:val="28"/>
          <w:szCs w:val="28"/>
          <w:lang w:val="uk-UA" w:eastAsia="ru-RU"/>
        </w:rPr>
        <w:t xml:space="preserve"> (теорія</w:t>
      </w:r>
      <w:r w:rsidR="00701A67" w:rsidRPr="004650E1">
        <w:rPr>
          <w:rFonts w:ascii="Times New Roman" w:eastAsia="Times New Roman" w:hAnsi="Times New Roman" w:cs="Times New Roman"/>
          <w:sz w:val="28"/>
          <w:szCs w:val="28"/>
          <w:lang w:val="uk-UA" w:eastAsia="ru-RU"/>
        </w:rPr>
        <w:t xml:space="preserve"> створення інновацій у системі освіти);</w:t>
      </w:r>
      <w:r w:rsidR="001C73E3" w:rsidRPr="004650E1">
        <w:rPr>
          <w:rFonts w:ascii="Times New Roman" w:eastAsia="Times New Roman" w:hAnsi="Times New Roman" w:cs="Times New Roman"/>
          <w:sz w:val="28"/>
          <w:szCs w:val="28"/>
          <w:lang w:val="uk-UA" w:eastAsia="ru-RU"/>
        </w:rPr>
        <w:t xml:space="preserve"> </w:t>
      </w:r>
      <w:r w:rsidR="00701A67" w:rsidRPr="004650E1">
        <w:rPr>
          <w:rFonts w:ascii="Times New Roman" w:eastAsia="Times New Roman" w:hAnsi="Times New Roman" w:cs="Times New Roman"/>
          <w:sz w:val="28"/>
          <w:szCs w:val="28"/>
          <w:lang w:val="uk-UA" w:eastAsia="ru-RU"/>
        </w:rPr>
        <w:t>методоло</w:t>
      </w:r>
      <w:r w:rsidR="001C73E3" w:rsidRPr="004650E1">
        <w:rPr>
          <w:rFonts w:ascii="Times New Roman" w:eastAsia="Times New Roman" w:hAnsi="Times New Roman" w:cs="Times New Roman"/>
          <w:sz w:val="28"/>
          <w:szCs w:val="28"/>
          <w:lang w:val="uk-UA" w:eastAsia="ru-RU"/>
        </w:rPr>
        <w:t>гія</w:t>
      </w:r>
      <w:r w:rsidR="00701A67" w:rsidRPr="004650E1">
        <w:rPr>
          <w:rFonts w:ascii="Times New Roman" w:eastAsia="Times New Roman" w:hAnsi="Times New Roman" w:cs="Times New Roman"/>
          <w:sz w:val="28"/>
          <w:szCs w:val="28"/>
          <w:lang w:val="uk-UA" w:eastAsia="ru-RU"/>
        </w:rPr>
        <w:t xml:space="preserve"> сприйняття, оцінювання та інтерпретації нового в соціології, дидактиці, психології, менеджменті;</w:t>
      </w:r>
      <w:r w:rsidR="001C73E3" w:rsidRPr="004650E1">
        <w:rPr>
          <w:rFonts w:ascii="Times New Roman" w:eastAsia="Times New Roman" w:hAnsi="Times New Roman" w:cs="Times New Roman"/>
          <w:sz w:val="28"/>
          <w:szCs w:val="28"/>
          <w:lang w:val="uk-UA" w:eastAsia="ru-RU"/>
        </w:rPr>
        <w:t xml:space="preserve"> праксеологія</w:t>
      </w:r>
      <w:r w:rsidR="00B43081" w:rsidRPr="004650E1">
        <w:rPr>
          <w:rFonts w:ascii="Times New Roman" w:eastAsia="Times New Roman" w:hAnsi="Times New Roman" w:cs="Times New Roman"/>
          <w:sz w:val="28"/>
          <w:szCs w:val="28"/>
          <w:lang w:val="uk-UA" w:eastAsia="ru-RU"/>
        </w:rPr>
        <w:t xml:space="preserve"> (</w:t>
      </w:r>
      <w:r w:rsidR="00701A67" w:rsidRPr="004650E1">
        <w:rPr>
          <w:rFonts w:ascii="Times New Roman" w:eastAsia="Times New Roman" w:hAnsi="Times New Roman" w:cs="Times New Roman"/>
          <w:sz w:val="28"/>
          <w:szCs w:val="28"/>
          <w:lang w:val="uk-UA" w:eastAsia="ru-RU"/>
        </w:rPr>
        <w:t>технологію та досвід практичного застосування освітніх інновацій</w:t>
      </w:r>
      <w:r w:rsidR="00B43081" w:rsidRPr="004650E1">
        <w:rPr>
          <w:rFonts w:ascii="Times New Roman" w:eastAsia="Times New Roman" w:hAnsi="Times New Roman" w:cs="Times New Roman"/>
          <w:sz w:val="28"/>
          <w:szCs w:val="28"/>
          <w:lang w:val="uk-UA" w:eastAsia="ru-RU"/>
        </w:rPr>
        <w:t>)</w:t>
      </w:r>
      <w:r w:rsidR="001C73E3" w:rsidRPr="004650E1">
        <w:rPr>
          <w:rFonts w:ascii="Times New Roman" w:eastAsia="Times New Roman" w:hAnsi="Times New Roman" w:cs="Times New Roman"/>
          <w:sz w:val="28"/>
          <w:szCs w:val="28"/>
          <w:lang w:val="uk-UA" w:eastAsia="ru-RU"/>
        </w:rPr>
        <w:t>)</w:t>
      </w:r>
      <w:r w:rsidR="00701A67" w:rsidRPr="004650E1">
        <w:rPr>
          <w:rFonts w:ascii="Times New Roman" w:eastAsia="Times New Roman" w:hAnsi="Times New Roman" w:cs="Times New Roman"/>
          <w:sz w:val="28"/>
          <w:szCs w:val="28"/>
          <w:lang w:val="uk-UA" w:eastAsia="ru-RU"/>
        </w:rPr>
        <w:t>.</w:t>
      </w:r>
      <w:r w:rsidR="001C73E3" w:rsidRPr="004650E1">
        <w:rPr>
          <w:rFonts w:ascii="Times New Roman" w:eastAsia="Times New Roman" w:hAnsi="Times New Roman" w:cs="Times New Roman"/>
          <w:sz w:val="28"/>
          <w:szCs w:val="28"/>
          <w:lang w:val="uk-UA" w:eastAsia="ru-RU"/>
        </w:rPr>
        <w:t xml:space="preserve"> </w:t>
      </w:r>
      <w:r w:rsidR="00BB4066" w:rsidRPr="004650E1">
        <w:rPr>
          <w:rFonts w:ascii="Times New Roman" w:eastAsia="Times New Roman" w:hAnsi="Times New Roman" w:cs="Times New Roman"/>
          <w:sz w:val="28"/>
          <w:szCs w:val="28"/>
          <w:lang w:val="uk-UA" w:eastAsia="ru-RU"/>
        </w:rPr>
        <w:t xml:space="preserve">Об’єкт, предмет та завдання освітньої </w:t>
      </w:r>
      <w:proofErr w:type="spellStart"/>
      <w:r w:rsidR="00BB4066" w:rsidRPr="004650E1">
        <w:rPr>
          <w:rFonts w:ascii="Times New Roman" w:eastAsia="Times New Roman" w:hAnsi="Times New Roman" w:cs="Times New Roman"/>
          <w:sz w:val="28"/>
          <w:szCs w:val="28"/>
          <w:lang w:val="uk-UA" w:eastAsia="ru-RU"/>
        </w:rPr>
        <w:t>інноватики</w:t>
      </w:r>
      <w:proofErr w:type="spellEnd"/>
      <w:r w:rsidR="00BB4066" w:rsidRPr="004650E1">
        <w:rPr>
          <w:rFonts w:ascii="Times New Roman" w:eastAsia="Times New Roman" w:hAnsi="Times New Roman" w:cs="Times New Roman"/>
          <w:sz w:val="28"/>
          <w:szCs w:val="28"/>
          <w:lang w:val="uk-UA" w:eastAsia="ru-RU"/>
        </w:rPr>
        <w:t xml:space="preserve"> як науки. Взаємозв`язок педагогічної </w:t>
      </w:r>
      <w:proofErr w:type="spellStart"/>
      <w:r w:rsidR="00BB4066" w:rsidRPr="004650E1">
        <w:rPr>
          <w:rFonts w:ascii="Times New Roman" w:eastAsia="Times New Roman" w:hAnsi="Times New Roman" w:cs="Times New Roman"/>
          <w:sz w:val="28"/>
          <w:szCs w:val="28"/>
          <w:lang w:val="uk-UA" w:eastAsia="ru-RU"/>
        </w:rPr>
        <w:t>інноватики</w:t>
      </w:r>
      <w:proofErr w:type="spellEnd"/>
      <w:r w:rsidR="00BB4066" w:rsidRPr="004650E1">
        <w:rPr>
          <w:rFonts w:ascii="Times New Roman" w:eastAsia="Times New Roman" w:hAnsi="Times New Roman" w:cs="Times New Roman"/>
          <w:sz w:val="28"/>
          <w:szCs w:val="28"/>
          <w:lang w:val="uk-UA" w:eastAsia="ru-RU"/>
        </w:rPr>
        <w:t xml:space="preserve"> з іншими науками.</w:t>
      </w:r>
      <w:r w:rsidR="00B92462" w:rsidRPr="004650E1">
        <w:rPr>
          <w:rFonts w:ascii="Times New Roman" w:eastAsia="Times New Roman" w:hAnsi="Times New Roman" w:cs="Times New Roman"/>
          <w:sz w:val="28"/>
          <w:szCs w:val="28"/>
          <w:lang w:val="uk-UA" w:eastAsia="ru-RU"/>
        </w:rPr>
        <w:t xml:space="preserve"> </w:t>
      </w:r>
      <w:r w:rsidR="001C73E3" w:rsidRPr="004650E1">
        <w:rPr>
          <w:rFonts w:ascii="Times New Roman" w:eastAsia="Times New Roman" w:hAnsi="Times New Roman" w:cs="Times New Roman"/>
          <w:sz w:val="28"/>
          <w:szCs w:val="28"/>
          <w:lang w:val="uk-UA" w:eastAsia="ru-RU"/>
        </w:rPr>
        <w:t xml:space="preserve">Предмет освітньої </w:t>
      </w:r>
      <w:proofErr w:type="spellStart"/>
      <w:r w:rsidR="001C73E3" w:rsidRPr="004650E1">
        <w:rPr>
          <w:rFonts w:ascii="Times New Roman" w:eastAsia="Times New Roman" w:hAnsi="Times New Roman" w:cs="Times New Roman"/>
          <w:sz w:val="28"/>
          <w:szCs w:val="28"/>
          <w:lang w:val="uk-UA" w:eastAsia="ru-RU"/>
        </w:rPr>
        <w:t>інноватики</w:t>
      </w:r>
      <w:proofErr w:type="spellEnd"/>
      <w:r w:rsidR="005E4918" w:rsidRPr="004650E1">
        <w:rPr>
          <w:rFonts w:ascii="Times New Roman" w:eastAsia="Times New Roman" w:hAnsi="Times New Roman" w:cs="Times New Roman"/>
          <w:sz w:val="28"/>
          <w:szCs w:val="28"/>
          <w:lang w:val="uk-UA" w:eastAsia="ru-RU"/>
        </w:rPr>
        <w:t xml:space="preserve">. </w:t>
      </w:r>
      <w:r w:rsidR="001C73E3" w:rsidRPr="004650E1">
        <w:rPr>
          <w:rFonts w:ascii="Times New Roman" w:eastAsia="Times New Roman" w:hAnsi="Times New Roman" w:cs="Times New Roman"/>
          <w:sz w:val="28"/>
          <w:szCs w:val="28"/>
          <w:lang w:val="uk-UA" w:eastAsia="ru-RU"/>
        </w:rPr>
        <w:t xml:space="preserve">Суть ключових категорій освітньої </w:t>
      </w:r>
      <w:proofErr w:type="spellStart"/>
      <w:r w:rsidR="001C73E3" w:rsidRPr="004650E1">
        <w:rPr>
          <w:rFonts w:ascii="Times New Roman" w:eastAsia="Times New Roman" w:hAnsi="Times New Roman" w:cs="Times New Roman"/>
          <w:sz w:val="28"/>
          <w:szCs w:val="28"/>
          <w:lang w:val="uk-UA" w:eastAsia="ru-RU"/>
        </w:rPr>
        <w:t>інноватики</w:t>
      </w:r>
      <w:proofErr w:type="spellEnd"/>
      <w:r w:rsidR="00701A67" w:rsidRPr="004650E1">
        <w:rPr>
          <w:rFonts w:ascii="Times New Roman" w:eastAsia="Times New Roman" w:hAnsi="Times New Roman" w:cs="Times New Roman"/>
          <w:sz w:val="28"/>
          <w:szCs w:val="28"/>
          <w:lang w:val="uk-UA" w:eastAsia="ru-RU"/>
        </w:rPr>
        <w:t xml:space="preserve"> </w:t>
      </w:r>
      <w:r w:rsidR="001C73E3" w:rsidRPr="004650E1">
        <w:rPr>
          <w:rFonts w:ascii="Times New Roman" w:eastAsia="Times New Roman" w:hAnsi="Times New Roman" w:cs="Times New Roman"/>
          <w:sz w:val="28"/>
          <w:szCs w:val="28"/>
          <w:lang w:val="uk-UA" w:eastAsia="ru-RU"/>
        </w:rPr>
        <w:t>(</w:t>
      </w:r>
      <w:r w:rsidR="00701A67" w:rsidRPr="004650E1">
        <w:rPr>
          <w:rFonts w:ascii="Times New Roman" w:eastAsia="Times New Roman" w:hAnsi="Times New Roman" w:cs="Times New Roman"/>
          <w:sz w:val="28"/>
          <w:szCs w:val="28"/>
          <w:lang w:val="uk-UA" w:eastAsia="ru-RU"/>
        </w:rPr>
        <w:t>інновація (нововведення);</w:t>
      </w:r>
      <w:r w:rsidR="001C73E3" w:rsidRPr="004650E1">
        <w:rPr>
          <w:rFonts w:ascii="Times New Roman" w:eastAsia="Times New Roman" w:hAnsi="Times New Roman" w:cs="Times New Roman"/>
          <w:sz w:val="28"/>
          <w:szCs w:val="28"/>
          <w:lang w:val="uk-UA" w:eastAsia="ru-RU"/>
        </w:rPr>
        <w:t xml:space="preserve"> </w:t>
      </w:r>
      <w:r w:rsidR="00701A67" w:rsidRPr="004650E1">
        <w:rPr>
          <w:rFonts w:ascii="Times New Roman" w:eastAsia="Times New Roman" w:hAnsi="Times New Roman" w:cs="Times New Roman"/>
          <w:sz w:val="28"/>
          <w:szCs w:val="28"/>
          <w:lang w:val="uk-UA" w:eastAsia="ru-RU"/>
        </w:rPr>
        <w:t>новація;</w:t>
      </w:r>
      <w:r w:rsidR="001C73E3" w:rsidRPr="004650E1">
        <w:rPr>
          <w:rFonts w:ascii="Times New Roman" w:eastAsia="Times New Roman" w:hAnsi="Times New Roman" w:cs="Times New Roman"/>
          <w:sz w:val="28"/>
          <w:szCs w:val="28"/>
          <w:lang w:val="uk-UA" w:eastAsia="ru-RU"/>
        </w:rPr>
        <w:t xml:space="preserve"> </w:t>
      </w:r>
      <w:r w:rsidR="00701A67" w:rsidRPr="004650E1">
        <w:rPr>
          <w:rFonts w:ascii="Times New Roman" w:eastAsia="Times New Roman" w:hAnsi="Times New Roman" w:cs="Times New Roman"/>
          <w:sz w:val="28"/>
          <w:szCs w:val="28"/>
          <w:lang w:val="uk-UA" w:eastAsia="ru-RU"/>
        </w:rPr>
        <w:t>інноваційний процес;</w:t>
      </w:r>
      <w:r w:rsidR="001C73E3" w:rsidRPr="004650E1">
        <w:rPr>
          <w:rFonts w:ascii="Times New Roman" w:eastAsia="Times New Roman" w:hAnsi="Times New Roman" w:cs="Times New Roman"/>
          <w:sz w:val="28"/>
          <w:szCs w:val="28"/>
          <w:lang w:val="uk-UA" w:eastAsia="ru-RU"/>
        </w:rPr>
        <w:t xml:space="preserve"> </w:t>
      </w:r>
      <w:r w:rsidR="00701A67" w:rsidRPr="004650E1">
        <w:rPr>
          <w:rFonts w:ascii="Times New Roman" w:eastAsia="Times New Roman" w:hAnsi="Times New Roman" w:cs="Times New Roman"/>
          <w:sz w:val="28"/>
          <w:szCs w:val="28"/>
          <w:lang w:val="uk-UA" w:eastAsia="ru-RU"/>
        </w:rPr>
        <w:t>інноваційна діяльність;</w:t>
      </w:r>
      <w:r w:rsidR="001C73E3" w:rsidRPr="004650E1">
        <w:rPr>
          <w:rFonts w:ascii="Times New Roman" w:eastAsia="Times New Roman" w:hAnsi="Times New Roman" w:cs="Times New Roman"/>
          <w:sz w:val="28"/>
          <w:szCs w:val="28"/>
          <w:lang w:val="uk-UA" w:eastAsia="ru-RU"/>
        </w:rPr>
        <w:t xml:space="preserve"> </w:t>
      </w:r>
      <w:r w:rsidR="00634B58" w:rsidRPr="004650E1">
        <w:rPr>
          <w:rFonts w:ascii="Times New Roman" w:eastAsia="Times New Roman" w:hAnsi="Times New Roman" w:cs="Times New Roman"/>
          <w:sz w:val="28"/>
          <w:szCs w:val="28"/>
          <w:lang w:val="uk-UA" w:eastAsia="ru-RU"/>
        </w:rPr>
        <w:t>інноваційний заклад освіти</w:t>
      </w:r>
      <w:r w:rsidR="00701A67" w:rsidRPr="004650E1">
        <w:rPr>
          <w:rFonts w:ascii="Times New Roman" w:eastAsia="Times New Roman" w:hAnsi="Times New Roman" w:cs="Times New Roman"/>
          <w:sz w:val="28"/>
          <w:szCs w:val="28"/>
          <w:lang w:val="uk-UA" w:eastAsia="ru-RU"/>
        </w:rPr>
        <w:t>;</w:t>
      </w:r>
      <w:r w:rsidR="001C73E3" w:rsidRPr="004650E1">
        <w:rPr>
          <w:rFonts w:ascii="Times New Roman" w:eastAsia="Times New Roman" w:hAnsi="Times New Roman" w:cs="Times New Roman"/>
          <w:sz w:val="28"/>
          <w:szCs w:val="28"/>
          <w:lang w:val="uk-UA" w:eastAsia="ru-RU"/>
        </w:rPr>
        <w:t xml:space="preserve"> </w:t>
      </w:r>
      <w:r w:rsidR="00701A67" w:rsidRPr="004650E1">
        <w:rPr>
          <w:rFonts w:ascii="Times New Roman" w:eastAsia="Times New Roman" w:hAnsi="Times New Roman" w:cs="Times New Roman"/>
          <w:sz w:val="28"/>
          <w:szCs w:val="28"/>
          <w:lang w:val="uk-UA" w:eastAsia="ru-RU"/>
        </w:rPr>
        <w:t>передовий (новаторський) досвід;</w:t>
      </w:r>
      <w:r w:rsidR="001C73E3" w:rsidRPr="004650E1">
        <w:rPr>
          <w:rFonts w:ascii="Times New Roman" w:eastAsia="Times New Roman" w:hAnsi="Times New Roman" w:cs="Times New Roman"/>
          <w:sz w:val="28"/>
          <w:szCs w:val="28"/>
          <w:lang w:val="uk-UA" w:eastAsia="ru-RU"/>
        </w:rPr>
        <w:t xml:space="preserve"> </w:t>
      </w:r>
      <w:r w:rsidR="00701A67" w:rsidRPr="004650E1">
        <w:rPr>
          <w:rFonts w:ascii="Times New Roman" w:eastAsia="Times New Roman" w:hAnsi="Times New Roman" w:cs="Times New Roman"/>
          <w:sz w:val="28"/>
          <w:szCs w:val="28"/>
          <w:lang w:val="uk-UA" w:eastAsia="ru-RU"/>
        </w:rPr>
        <w:t>педагогічна творчість;</w:t>
      </w:r>
      <w:r w:rsidR="001C73E3" w:rsidRPr="004650E1">
        <w:rPr>
          <w:rFonts w:ascii="Times New Roman" w:eastAsia="Times New Roman" w:hAnsi="Times New Roman" w:cs="Times New Roman"/>
          <w:sz w:val="28"/>
          <w:szCs w:val="28"/>
          <w:lang w:val="uk-UA" w:eastAsia="ru-RU"/>
        </w:rPr>
        <w:t xml:space="preserve"> </w:t>
      </w:r>
      <w:r w:rsidR="00701A67" w:rsidRPr="004650E1">
        <w:rPr>
          <w:rFonts w:ascii="Times New Roman" w:eastAsia="Times New Roman" w:hAnsi="Times New Roman" w:cs="Times New Roman"/>
          <w:sz w:val="28"/>
          <w:szCs w:val="28"/>
          <w:lang w:val="uk-UA" w:eastAsia="ru-RU"/>
        </w:rPr>
        <w:t xml:space="preserve">інноваційна </w:t>
      </w:r>
      <w:r w:rsidR="001C73E3" w:rsidRPr="004650E1">
        <w:rPr>
          <w:rFonts w:ascii="Times New Roman" w:eastAsia="Times New Roman" w:hAnsi="Times New Roman" w:cs="Times New Roman"/>
          <w:sz w:val="28"/>
          <w:szCs w:val="28"/>
          <w:lang w:val="uk-UA" w:eastAsia="ru-RU"/>
        </w:rPr>
        <w:t>освітня/</w:t>
      </w:r>
      <w:r w:rsidR="00701A67" w:rsidRPr="004650E1">
        <w:rPr>
          <w:rFonts w:ascii="Times New Roman" w:eastAsia="Times New Roman" w:hAnsi="Times New Roman" w:cs="Times New Roman"/>
          <w:sz w:val="28"/>
          <w:szCs w:val="28"/>
          <w:lang w:val="uk-UA" w:eastAsia="ru-RU"/>
        </w:rPr>
        <w:t>педагогічна технологія;</w:t>
      </w:r>
      <w:r w:rsidR="001C73E3" w:rsidRPr="004650E1">
        <w:rPr>
          <w:rFonts w:ascii="Times New Roman" w:eastAsia="Times New Roman" w:hAnsi="Times New Roman" w:cs="Times New Roman"/>
          <w:sz w:val="28"/>
          <w:szCs w:val="28"/>
          <w:lang w:val="uk-UA" w:eastAsia="ru-RU"/>
        </w:rPr>
        <w:t xml:space="preserve"> </w:t>
      </w:r>
      <w:r w:rsidR="00B43081" w:rsidRPr="004650E1">
        <w:rPr>
          <w:rFonts w:ascii="Times New Roman" w:eastAsia="Times New Roman" w:hAnsi="Times New Roman" w:cs="Times New Roman"/>
          <w:sz w:val="28"/>
          <w:szCs w:val="28"/>
          <w:lang w:val="uk-UA" w:eastAsia="ru-RU"/>
        </w:rPr>
        <w:t>педагог</w:t>
      </w:r>
      <w:r w:rsidR="00701A67" w:rsidRPr="004650E1">
        <w:rPr>
          <w:rFonts w:ascii="Times New Roman" w:eastAsia="Times New Roman" w:hAnsi="Times New Roman" w:cs="Times New Roman"/>
          <w:sz w:val="28"/>
          <w:szCs w:val="28"/>
          <w:lang w:val="uk-UA" w:eastAsia="ru-RU"/>
        </w:rPr>
        <w:t xml:space="preserve"> інноваційної орієнтації; інноваційний експеримент</w:t>
      </w:r>
      <w:r w:rsidR="001C73E3" w:rsidRPr="004650E1">
        <w:rPr>
          <w:rFonts w:ascii="Times New Roman" w:eastAsia="Times New Roman" w:hAnsi="Times New Roman" w:cs="Times New Roman"/>
          <w:sz w:val="28"/>
          <w:szCs w:val="28"/>
          <w:lang w:val="uk-UA" w:eastAsia="ru-RU"/>
        </w:rPr>
        <w:t>)</w:t>
      </w:r>
      <w:r w:rsidR="00701A67" w:rsidRPr="004650E1">
        <w:rPr>
          <w:rFonts w:ascii="Times New Roman" w:eastAsia="Times New Roman" w:hAnsi="Times New Roman" w:cs="Times New Roman"/>
          <w:sz w:val="28"/>
          <w:szCs w:val="28"/>
          <w:lang w:val="uk-UA" w:eastAsia="ru-RU"/>
        </w:rPr>
        <w:t>.</w:t>
      </w:r>
      <w:r w:rsidR="001C73E3" w:rsidRPr="004650E1">
        <w:rPr>
          <w:rFonts w:ascii="Times New Roman" w:eastAsia="Times New Roman" w:hAnsi="Times New Roman" w:cs="Times New Roman"/>
          <w:sz w:val="28"/>
          <w:szCs w:val="28"/>
          <w:lang w:val="uk-UA" w:eastAsia="ru-RU"/>
        </w:rPr>
        <w:t xml:space="preserve"> </w:t>
      </w:r>
      <w:r w:rsidR="00701A67" w:rsidRPr="004650E1">
        <w:rPr>
          <w:rFonts w:ascii="Times New Roman" w:eastAsia="Times New Roman" w:hAnsi="Times New Roman" w:cs="Times New Roman"/>
          <w:sz w:val="28"/>
          <w:szCs w:val="28"/>
          <w:lang w:val="uk-UA" w:eastAsia="ru-RU"/>
        </w:rPr>
        <w:t xml:space="preserve">Класифікація </w:t>
      </w:r>
      <w:r w:rsidR="001C73E3" w:rsidRPr="004650E1">
        <w:rPr>
          <w:rFonts w:ascii="Times New Roman" w:eastAsia="Times New Roman" w:hAnsi="Times New Roman" w:cs="Times New Roman"/>
          <w:sz w:val="28"/>
          <w:szCs w:val="28"/>
          <w:lang w:val="uk-UA" w:eastAsia="ru-RU"/>
        </w:rPr>
        <w:t>освітніх</w:t>
      </w:r>
      <w:r w:rsidR="00701A67" w:rsidRPr="004650E1">
        <w:rPr>
          <w:rFonts w:ascii="Times New Roman" w:eastAsia="Times New Roman" w:hAnsi="Times New Roman" w:cs="Times New Roman"/>
          <w:sz w:val="28"/>
          <w:szCs w:val="28"/>
          <w:lang w:val="uk-UA" w:eastAsia="ru-RU"/>
        </w:rPr>
        <w:t xml:space="preserve"> інновацій</w:t>
      </w:r>
      <w:r w:rsidR="00F17A12" w:rsidRPr="004650E1">
        <w:rPr>
          <w:rFonts w:ascii="Times New Roman" w:eastAsia="Times New Roman" w:hAnsi="Times New Roman" w:cs="Times New Roman"/>
          <w:sz w:val="28"/>
          <w:szCs w:val="28"/>
          <w:lang w:val="uk-UA" w:eastAsia="ru-RU"/>
        </w:rPr>
        <w:t>.</w:t>
      </w:r>
      <w:r w:rsidR="00F17A12" w:rsidRPr="004650E1">
        <w:rPr>
          <w:rFonts w:ascii="Times New Roman" w:eastAsia="Times New Roman" w:hAnsi="Times New Roman" w:cs="Times New Roman"/>
          <w:b/>
          <w:i/>
          <w:sz w:val="28"/>
          <w:szCs w:val="28"/>
          <w:lang w:val="uk-UA" w:eastAsia="ru-RU"/>
        </w:rPr>
        <w:t xml:space="preserve"> </w:t>
      </w:r>
      <w:r w:rsidR="001C73E3" w:rsidRPr="004650E1">
        <w:rPr>
          <w:rFonts w:ascii="Times New Roman" w:eastAsia="Times New Roman" w:hAnsi="Times New Roman" w:cs="Times New Roman"/>
          <w:sz w:val="28"/>
          <w:szCs w:val="28"/>
          <w:lang w:val="uk-UA" w:eastAsia="ru-RU"/>
        </w:rPr>
        <w:t xml:space="preserve">Суть інноваційного процесу в освіті. </w:t>
      </w:r>
      <w:r w:rsidR="00F17A12" w:rsidRPr="004650E1">
        <w:rPr>
          <w:rFonts w:ascii="Times New Roman" w:hAnsi="Times New Roman" w:cs="Times New Roman"/>
          <w:sz w:val="28"/>
          <w:szCs w:val="28"/>
          <w:lang w:val="uk-UA"/>
        </w:rPr>
        <w:t xml:space="preserve">Закономірності </w:t>
      </w:r>
      <w:r w:rsidR="001C73E3" w:rsidRPr="004650E1">
        <w:rPr>
          <w:rFonts w:ascii="Times New Roman" w:hAnsi="Times New Roman" w:cs="Times New Roman"/>
          <w:sz w:val="28"/>
          <w:szCs w:val="28"/>
          <w:lang w:val="uk-UA"/>
        </w:rPr>
        <w:t>і</w:t>
      </w:r>
      <w:r w:rsidR="00F17A12" w:rsidRPr="004650E1">
        <w:rPr>
          <w:rFonts w:ascii="Times New Roman" w:hAnsi="Times New Roman" w:cs="Times New Roman"/>
          <w:sz w:val="28"/>
          <w:szCs w:val="28"/>
          <w:lang w:val="uk-UA"/>
        </w:rPr>
        <w:t xml:space="preserve"> структура</w:t>
      </w:r>
      <w:r w:rsidR="00170389">
        <w:rPr>
          <w:rFonts w:ascii="Times New Roman" w:hAnsi="Times New Roman" w:cs="Times New Roman"/>
          <w:sz w:val="28"/>
          <w:szCs w:val="28"/>
          <w:lang w:val="uk-UA"/>
        </w:rPr>
        <w:t xml:space="preserve"> </w:t>
      </w:r>
      <w:r w:rsidR="001C73E3" w:rsidRPr="004650E1">
        <w:rPr>
          <w:rFonts w:ascii="Times New Roman" w:hAnsi="Times New Roman" w:cs="Times New Roman"/>
          <w:sz w:val="28"/>
          <w:szCs w:val="28"/>
          <w:lang w:val="uk-UA"/>
        </w:rPr>
        <w:t xml:space="preserve">освітнього </w:t>
      </w:r>
      <w:r w:rsidR="00F17A12" w:rsidRPr="004650E1">
        <w:rPr>
          <w:rFonts w:ascii="Times New Roman" w:hAnsi="Times New Roman" w:cs="Times New Roman"/>
          <w:sz w:val="28"/>
          <w:szCs w:val="28"/>
          <w:lang w:val="uk-UA"/>
        </w:rPr>
        <w:t>інноваційного процесу.</w:t>
      </w:r>
    </w:p>
    <w:p w:rsidR="005E4918" w:rsidRPr="004650E1" w:rsidRDefault="005E4918" w:rsidP="00F43278">
      <w:pPr>
        <w:widowControl w:val="0"/>
        <w:numPr>
          <w:ilvl w:val="12"/>
          <w:numId w:val="0"/>
        </w:numPr>
        <w:tabs>
          <w:tab w:val="left" w:pos="720"/>
          <w:tab w:val="left" w:pos="900"/>
          <w:tab w:val="num" w:pos="1080"/>
          <w:tab w:val="left" w:pos="1620"/>
        </w:tabs>
        <w:autoSpaceDE w:val="0"/>
        <w:autoSpaceDN w:val="0"/>
        <w:spacing w:after="0" w:line="276" w:lineRule="auto"/>
        <w:ind w:firstLine="900"/>
        <w:jc w:val="both"/>
        <w:rPr>
          <w:rFonts w:ascii="Times New Roman" w:hAnsi="Times New Roman" w:cs="Times New Roman"/>
          <w:b/>
          <w:sz w:val="28"/>
          <w:szCs w:val="28"/>
          <w:lang w:val="uk-UA"/>
        </w:rPr>
      </w:pPr>
    </w:p>
    <w:p w:rsidR="00E4276F" w:rsidRPr="004650E1" w:rsidRDefault="00E4276F" w:rsidP="00F43278">
      <w:pPr>
        <w:widowControl w:val="0"/>
        <w:numPr>
          <w:ilvl w:val="12"/>
          <w:numId w:val="0"/>
        </w:numPr>
        <w:tabs>
          <w:tab w:val="left" w:pos="720"/>
          <w:tab w:val="left" w:pos="900"/>
          <w:tab w:val="num" w:pos="1080"/>
          <w:tab w:val="left" w:pos="1620"/>
        </w:tabs>
        <w:autoSpaceDE w:val="0"/>
        <w:autoSpaceDN w:val="0"/>
        <w:spacing w:after="0" w:line="276" w:lineRule="auto"/>
        <w:ind w:firstLine="900"/>
        <w:jc w:val="both"/>
        <w:rPr>
          <w:rFonts w:ascii="Times New Roman" w:eastAsia="Times New Roman" w:hAnsi="Times New Roman" w:cs="Times New Roman"/>
          <w:b/>
          <w:sz w:val="28"/>
          <w:szCs w:val="28"/>
          <w:lang w:val="uk-UA" w:eastAsia="ru-RU"/>
        </w:rPr>
      </w:pPr>
      <w:r w:rsidRPr="004650E1">
        <w:rPr>
          <w:rFonts w:ascii="Times New Roman" w:hAnsi="Times New Roman" w:cs="Times New Roman"/>
          <w:b/>
          <w:sz w:val="28"/>
          <w:szCs w:val="28"/>
          <w:lang w:val="uk-UA"/>
        </w:rPr>
        <w:t xml:space="preserve">Лекція 2. </w:t>
      </w:r>
      <w:r w:rsidRPr="004650E1">
        <w:rPr>
          <w:rFonts w:ascii="Times New Roman" w:eastAsia="Times New Roman" w:hAnsi="Times New Roman" w:cs="Times New Roman"/>
          <w:b/>
          <w:sz w:val="28"/>
          <w:szCs w:val="28"/>
          <w:lang w:val="uk-UA" w:eastAsia="ru-RU"/>
        </w:rPr>
        <w:t xml:space="preserve">Становлення й розвиток інноваційних педагогічних ідей у зарубіжній </w:t>
      </w:r>
      <w:r w:rsidR="00BE0383">
        <w:rPr>
          <w:rFonts w:ascii="Times New Roman" w:eastAsia="Times New Roman" w:hAnsi="Times New Roman" w:cs="Times New Roman"/>
          <w:b/>
          <w:sz w:val="28"/>
          <w:szCs w:val="28"/>
          <w:lang w:val="uk-UA" w:eastAsia="ru-RU"/>
        </w:rPr>
        <w:t xml:space="preserve">та вітчизняній </w:t>
      </w:r>
      <w:r w:rsidRPr="004650E1">
        <w:rPr>
          <w:rFonts w:ascii="Times New Roman" w:eastAsia="Times New Roman" w:hAnsi="Times New Roman" w:cs="Times New Roman"/>
          <w:b/>
          <w:sz w:val="28"/>
          <w:szCs w:val="28"/>
          <w:lang w:val="uk-UA" w:eastAsia="ru-RU"/>
        </w:rPr>
        <w:t xml:space="preserve">освітній практиці </w:t>
      </w:r>
    </w:p>
    <w:p w:rsidR="00F43278" w:rsidRPr="004650E1" w:rsidRDefault="00F43278" w:rsidP="003369DF">
      <w:pPr>
        <w:widowControl w:val="0"/>
        <w:numPr>
          <w:ilvl w:val="12"/>
          <w:numId w:val="0"/>
        </w:numPr>
        <w:tabs>
          <w:tab w:val="left" w:pos="720"/>
          <w:tab w:val="left" w:pos="900"/>
          <w:tab w:val="num" w:pos="1080"/>
          <w:tab w:val="left" w:pos="1620"/>
        </w:tabs>
        <w:autoSpaceDE w:val="0"/>
        <w:autoSpaceDN w:val="0"/>
        <w:spacing w:after="0" w:line="276" w:lineRule="auto"/>
        <w:ind w:firstLine="900"/>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Передумови розгортання реформаторського руху в Західній Європі та США у ХХ ст.</w:t>
      </w:r>
      <w:r w:rsidR="00170389">
        <w:rPr>
          <w:rFonts w:ascii="Times New Roman" w:eastAsia="Times New Roman" w:hAnsi="Times New Roman" w:cs="Times New Roman"/>
          <w:sz w:val="28"/>
          <w:szCs w:val="28"/>
          <w:lang w:val="uk-UA" w:eastAsia="ru-RU"/>
        </w:rPr>
        <w:t xml:space="preserve"> </w:t>
      </w:r>
      <w:r w:rsidRPr="004650E1">
        <w:rPr>
          <w:rFonts w:ascii="Times New Roman" w:eastAsia="Times New Roman" w:hAnsi="Times New Roman" w:cs="Times New Roman"/>
          <w:sz w:val="28"/>
          <w:szCs w:val="28"/>
          <w:lang w:val="uk-UA" w:eastAsia="ru-RU"/>
        </w:rPr>
        <w:t xml:space="preserve">Основні течії в освіті («педагогіка вільного виховання», «трудова школа», «художнього виховання» або «виховання через мистецтво», «педагогіка прагматизму»). </w:t>
      </w:r>
      <w:r w:rsidRPr="004650E1">
        <w:rPr>
          <w:rFonts w:ascii="Times New Roman" w:hAnsi="Times New Roman" w:cs="Times New Roman"/>
          <w:sz w:val="28"/>
          <w:szCs w:val="28"/>
          <w:lang w:val="uk-UA"/>
        </w:rPr>
        <w:t>Основні течії реформаторського руху в педагогіці Західної Європи кінця ХІХ – початку ХХ століття (за інноваційним потенціалом): «художнє виховання»</w:t>
      </w:r>
      <w:r w:rsidRPr="004650E1">
        <w:rPr>
          <w:rFonts w:ascii="Times New Roman" w:eastAsia="Times New Roman" w:hAnsi="Times New Roman" w:cs="Times New Roman"/>
          <w:sz w:val="28"/>
          <w:szCs w:val="28"/>
          <w:lang w:val="uk-UA" w:eastAsia="ru-RU"/>
        </w:rPr>
        <w:t xml:space="preserve"> </w:t>
      </w:r>
      <w:r w:rsidRPr="004650E1">
        <w:rPr>
          <w:rFonts w:ascii="Times New Roman" w:hAnsi="Times New Roman" w:cs="Times New Roman"/>
          <w:sz w:val="28"/>
          <w:szCs w:val="28"/>
          <w:lang w:val="uk-UA"/>
        </w:rPr>
        <w:t>(А. </w:t>
      </w:r>
      <w:proofErr w:type="spellStart"/>
      <w:r w:rsidRPr="004650E1">
        <w:rPr>
          <w:rFonts w:ascii="Times New Roman" w:hAnsi="Times New Roman" w:cs="Times New Roman"/>
          <w:sz w:val="28"/>
          <w:szCs w:val="28"/>
          <w:lang w:val="uk-UA"/>
        </w:rPr>
        <w:t>Ліхтварк</w:t>
      </w:r>
      <w:proofErr w:type="spellEnd"/>
      <w:r w:rsidRPr="004650E1">
        <w:rPr>
          <w:rFonts w:ascii="Times New Roman" w:hAnsi="Times New Roman" w:cs="Times New Roman"/>
          <w:sz w:val="28"/>
          <w:szCs w:val="28"/>
          <w:lang w:val="uk-UA"/>
        </w:rPr>
        <w:t xml:space="preserve">, </w:t>
      </w:r>
      <w:proofErr w:type="spellStart"/>
      <w:r w:rsidRPr="004650E1">
        <w:rPr>
          <w:rFonts w:ascii="Times New Roman" w:hAnsi="Times New Roman" w:cs="Times New Roman"/>
          <w:sz w:val="28"/>
          <w:szCs w:val="28"/>
          <w:lang w:val="uk-UA"/>
        </w:rPr>
        <w:t>Е. Зальв</w:t>
      </w:r>
      <w:proofErr w:type="spellEnd"/>
      <w:r w:rsidRPr="004650E1">
        <w:rPr>
          <w:rFonts w:ascii="Times New Roman" w:hAnsi="Times New Roman" w:cs="Times New Roman"/>
          <w:sz w:val="28"/>
          <w:szCs w:val="28"/>
          <w:lang w:val="uk-UA"/>
        </w:rPr>
        <w:t xml:space="preserve">рюк, </w:t>
      </w:r>
      <w:proofErr w:type="spellStart"/>
      <w:r w:rsidRPr="004650E1">
        <w:rPr>
          <w:rFonts w:ascii="Times New Roman" w:hAnsi="Times New Roman" w:cs="Times New Roman"/>
          <w:sz w:val="28"/>
          <w:szCs w:val="28"/>
          <w:lang w:val="uk-UA"/>
        </w:rPr>
        <w:t>Г. Гартл</w:t>
      </w:r>
      <w:proofErr w:type="spellEnd"/>
      <w:r w:rsidRPr="004650E1">
        <w:rPr>
          <w:rFonts w:ascii="Times New Roman" w:hAnsi="Times New Roman" w:cs="Times New Roman"/>
          <w:sz w:val="28"/>
          <w:szCs w:val="28"/>
          <w:lang w:val="uk-UA"/>
        </w:rPr>
        <w:t xml:space="preserve">ауб, </w:t>
      </w:r>
      <w:proofErr w:type="spellStart"/>
      <w:r w:rsidRPr="004650E1">
        <w:rPr>
          <w:rFonts w:ascii="Times New Roman" w:hAnsi="Times New Roman" w:cs="Times New Roman"/>
          <w:sz w:val="28"/>
          <w:szCs w:val="28"/>
          <w:lang w:val="uk-UA"/>
        </w:rPr>
        <w:t>К. Ге</w:t>
      </w:r>
      <w:proofErr w:type="spellEnd"/>
      <w:r w:rsidRPr="004650E1">
        <w:rPr>
          <w:rFonts w:ascii="Times New Roman" w:hAnsi="Times New Roman" w:cs="Times New Roman"/>
          <w:sz w:val="28"/>
          <w:szCs w:val="28"/>
          <w:lang w:val="uk-UA"/>
        </w:rPr>
        <w:t xml:space="preserve">тце, Р. Роде, </w:t>
      </w:r>
      <w:proofErr w:type="spellStart"/>
      <w:r w:rsidRPr="004650E1">
        <w:rPr>
          <w:rFonts w:ascii="Times New Roman" w:hAnsi="Times New Roman" w:cs="Times New Roman"/>
          <w:sz w:val="28"/>
          <w:szCs w:val="28"/>
          <w:lang w:val="uk-UA"/>
        </w:rPr>
        <w:t>Г. Зем</w:t>
      </w:r>
      <w:proofErr w:type="spellEnd"/>
      <w:r w:rsidRPr="004650E1">
        <w:rPr>
          <w:rFonts w:ascii="Times New Roman" w:hAnsi="Times New Roman" w:cs="Times New Roman"/>
          <w:sz w:val="28"/>
          <w:szCs w:val="28"/>
          <w:lang w:val="uk-UA"/>
        </w:rPr>
        <w:t>пер, Ф. Йоде, А. </w:t>
      </w:r>
      <w:proofErr w:type="spellStart"/>
      <w:r w:rsidRPr="004650E1">
        <w:rPr>
          <w:rFonts w:ascii="Times New Roman" w:hAnsi="Times New Roman" w:cs="Times New Roman"/>
          <w:sz w:val="28"/>
          <w:szCs w:val="28"/>
          <w:lang w:val="uk-UA"/>
        </w:rPr>
        <w:t>Йенсен</w:t>
      </w:r>
      <w:proofErr w:type="spellEnd"/>
      <w:r w:rsidRPr="004650E1">
        <w:rPr>
          <w:rFonts w:ascii="Times New Roman" w:hAnsi="Times New Roman" w:cs="Times New Roman"/>
          <w:sz w:val="28"/>
          <w:szCs w:val="28"/>
          <w:lang w:val="uk-UA"/>
        </w:rPr>
        <w:t xml:space="preserve">, </w:t>
      </w:r>
      <w:proofErr w:type="spellStart"/>
      <w:r w:rsidRPr="004650E1">
        <w:rPr>
          <w:rFonts w:ascii="Times New Roman" w:hAnsi="Times New Roman" w:cs="Times New Roman"/>
          <w:sz w:val="28"/>
          <w:szCs w:val="28"/>
          <w:lang w:val="uk-UA"/>
        </w:rPr>
        <w:t>В. Ламс</w:t>
      </w:r>
      <w:proofErr w:type="spellEnd"/>
      <w:r w:rsidRPr="004650E1">
        <w:rPr>
          <w:rFonts w:ascii="Times New Roman" w:hAnsi="Times New Roman" w:cs="Times New Roman"/>
          <w:sz w:val="28"/>
          <w:szCs w:val="28"/>
          <w:lang w:val="uk-UA"/>
        </w:rPr>
        <w:t>цус);</w:t>
      </w:r>
      <w:r w:rsidRPr="004650E1">
        <w:rPr>
          <w:rFonts w:ascii="Times New Roman" w:eastAsia="Times New Roman" w:hAnsi="Times New Roman" w:cs="Times New Roman"/>
          <w:sz w:val="28"/>
          <w:szCs w:val="28"/>
          <w:lang w:val="uk-UA" w:eastAsia="ru-RU"/>
        </w:rPr>
        <w:t xml:space="preserve"> </w:t>
      </w:r>
      <w:r w:rsidRPr="004650E1">
        <w:rPr>
          <w:rFonts w:ascii="Times New Roman" w:hAnsi="Times New Roman" w:cs="Times New Roman"/>
          <w:sz w:val="28"/>
          <w:szCs w:val="28"/>
          <w:lang w:val="uk-UA"/>
        </w:rPr>
        <w:t>«педагогіка особистості»</w:t>
      </w:r>
      <w:r w:rsidRPr="004650E1">
        <w:rPr>
          <w:rFonts w:ascii="Times New Roman" w:eastAsia="Times New Roman" w:hAnsi="Times New Roman" w:cs="Times New Roman"/>
          <w:sz w:val="28"/>
          <w:szCs w:val="28"/>
          <w:lang w:val="uk-UA" w:eastAsia="ru-RU"/>
        </w:rPr>
        <w:t xml:space="preserve"> </w:t>
      </w:r>
      <w:r w:rsidRPr="004650E1">
        <w:rPr>
          <w:rFonts w:ascii="Times New Roman" w:hAnsi="Times New Roman" w:cs="Times New Roman"/>
          <w:sz w:val="28"/>
          <w:szCs w:val="28"/>
          <w:lang w:val="uk-UA"/>
        </w:rPr>
        <w:t>(</w:t>
      </w:r>
      <w:proofErr w:type="spellStart"/>
      <w:r w:rsidRPr="004650E1">
        <w:rPr>
          <w:rFonts w:ascii="Times New Roman" w:hAnsi="Times New Roman" w:cs="Times New Roman"/>
          <w:sz w:val="28"/>
          <w:szCs w:val="28"/>
          <w:lang w:val="uk-UA"/>
        </w:rPr>
        <w:t>Е. Лі</w:t>
      </w:r>
      <w:proofErr w:type="spellEnd"/>
      <w:r w:rsidRPr="004650E1">
        <w:rPr>
          <w:rFonts w:ascii="Times New Roman" w:hAnsi="Times New Roman" w:cs="Times New Roman"/>
          <w:sz w:val="28"/>
          <w:szCs w:val="28"/>
          <w:lang w:val="uk-UA"/>
        </w:rPr>
        <w:t>нде, Е. Вебер, Г. </w:t>
      </w:r>
      <w:proofErr w:type="spellStart"/>
      <w:r w:rsidRPr="004650E1">
        <w:rPr>
          <w:rFonts w:ascii="Times New Roman" w:hAnsi="Times New Roman" w:cs="Times New Roman"/>
          <w:sz w:val="28"/>
          <w:szCs w:val="28"/>
          <w:lang w:val="uk-UA"/>
        </w:rPr>
        <w:t>Гаудіг</w:t>
      </w:r>
      <w:proofErr w:type="spellEnd"/>
      <w:r w:rsidRPr="004650E1">
        <w:rPr>
          <w:rFonts w:ascii="Times New Roman" w:hAnsi="Times New Roman" w:cs="Times New Roman"/>
          <w:sz w:val="28"/>
          <w:szCs w:val="28"/>
          <w:lang w:val="uk-UA"/>
        </w:rPr>
        <w:t xml:space="preserve">, </w:t>
      </w:r>
      <w:proofErr w:type="spellStart"/>
      <w:r w:rsidRPr="004650E1">
        <w:rPr>
          <w:rFonts w:ascii="Times New Roman" w:hAnsi="Times New Roman" w:cs="Times New Roman"/>
          <w:sz w:val="28"/>
          <w:szCs w:val="28"/>
          <w:lang w:val="uk-UA"/>
        </w:rPr>
        <w:t>Г. Шаррель</w:t>
      </w:r>
      <w:proofErr w:type="spellEnd"/>
      <w:r w:rsidRPr="004650E1">
        <w:rPr>
          <w:rFonts w:ascii="Times New Roman" w:hAnsi="Times New Roman" w:cs="Times New Roman"/>
          <w:sz w:val="28"/>
          <w:szCs w:val="28"/>
          <w:lang w:val="uk-UA"/>
        </w:rPr>
        <w:t xml:space="preserve">ман, </w:t>
      </w:r>
      <w:proofErr w:type="spellStart"/>
      <w:r w:rsidRPr="004650E1">
        <w:rPr>
          <w:rFonts w:ascii="Times New Roman" w:hAnsi="Times New Roman" w:cs="Times New Roman"/>
          <w:sz w:val="28"/>
          <w:szCs w:val="28"/>
          <w:lang w:val="uk-UA"/>
        </w:rPr>
        <w:t>Ф. Гансб</w:t>
      </w:r>
      <w:proofErr w:type="spellEnd"/>
      <w:r w:rsidRPr="004650E1">
        <w:rPr>
          <w:rFonts w:ascii="Times New Roman" w:hAnsi="Times New Roman" w:cs="Times New Roman"/>
          <w:sz w:val="28"/>
          <w:szCs w:val="28"/>
          <w:lang w:val="uk-UA"/>
        </w:rPr>
        <w:t xml:space="preserve">ерг); </w:t>
      </w:r>
      <w:proofErr w:type="spellStart"/>
      <w:r w:rsidRPr="004650E1">
        <w:rPr>
          <w:rFonts w:ascii="Times New Roman" w:hAnsi="Times New Roman" w:cs="Times New Roman"/>
          <w:sz w:val="28"/>
          <w:szCs w:val="28"/>
          <w:lang w:val="uk-UA"/>
        </w:rPr>
        <w:t>медико-антропологічна</w:t>
      </w:r>
      <w:proofErr w:type="spellEnd"/>
      <w:r w:rsidRPr="004650E1">
        <w:rPr>
          <w:rFonts w:ascii="Times New Roman" w:hAnsi="Times New Roman" w:cs="Times New Roman"/>
          <w:sz w:val="28"/>
          <w:szCs w:val="28"/>
          <w:lang w:val="uk-UA"/>
        </w:rPr>
        <w:t xml:space="preserve"> (</w:t>
      </w:r>
      <w:proofErr w:type="spellStart"/>
      <w:r w:rsidRPr="004650E1">
        <w:rPr>
          <w:rFonts w:ascii="Times New Roman" w:hAnsi="Times New Roman" w:cs="Times New Roman"/>
          <w:sz w:val="28"/>
          <w:szCs w:val="28"/>
          <w:lang w:val="uk-UA"/>
        </w:rPr>
        <w:t>М. Монтесс</w:t>
      </w:r>
      <w:proofErr w:type="spellEnd"/>
      <w:r w:rsidRPr="004650E1">
        <w:rPr>
          <w:rFonts w:ascii="Times New Roman" w:hAnsi="Times New Roman" w:cs="Times New Roman"/>
          <w:sz w:val="28"/>
          <w:szCs w:val="28"/>
          <w:lang w:val="uk-UA"/>
        </w:rPr>
        <w:t xml:space="preserve">орі, </w:t>
      </w:r>
      <w:proofErr w:type="spellStart"/>
      <w:r w:rsidRPr="004650E1">
        <w:rPr>
          <w:rFonts w:ascii="Times New Roman" w:hAnsi="Times New Roman" w:cs="Times New Roman"/>
          <w:sz w:val="28"/>
          <w:szCs w:val="28"/>
          <w:lang w:val="uk-UA"/>
        </w:rPr>
        <w:t>О. Декр</w:t>
      </w:r>
      <w:proofErr w:type="spellEnd"/>
      <w:r w:rsidRPr="004650E1">
        <w:rPr>
          <w:rFonts w:ascii="Times New Roman" w:hAnsi="Times New Roman" w:cs="Times New Roman"/>
          <w:sz w:val="28"/>
          <w:szCs w:val="28"/>
          <w:lang w:val="uk-UA"/>
        </w:rPr>
        <w:t>олі, О. Шульце); соціально-антропологічна (</w:t>
      </w:r>
      <w:proofErr w:type="spellStart"/>
      <w:r w:rsidRPr="004650E1">
        <w:rPr>
          <w:rFonts w:ascii="Times New Roman" w:hAnsi="Times New Roman" w:cs="Times New Roman"/>
          <w:sz w:val="28"/>
          <w:szCs w:val="28"/>
          <w:lang w:val="uk-UA"/>
        </w:rPr>
        <w:t>С. Фр</w:t>
      </w:r>
      <w:proofErr w:type="spellEnd"/>
      <w:r w:rsidRPr="004650E1">
        <w:rPr>
          <w:rFonts w:ascii="Times New Roman" w:hAnsi="Times New Roman" w:cs="Times New Roman"/>
          <w:sz w:val="28"/>
          <w:szCs w:val="28"/>
          <w:lang w:val="uk-UA"/>
        </w:rPr>
        <w:t xml:space="preserve">ене, </w:t>
      </w:r>
      <w:proofErr w:type="spellStart"/>
      <w:r w:rsidRPr="004650E1">
        <w:rPr>
          <w:rFonts w:ascii="Times New Roman" w:hAnsi="Times New Roman" w:cs="Times New Roman"/>
          <w:sz w:val="28"/>
          <w:szCs w:val="28"/>
          <w:lang w:val="uk-UA"/>
        </w:rPr>
        <w:t>Ф. Кар</w:t>
      </w:r>
      <w:proofErr w:type="spellEnd"/>
      <w:r w:rsidRPr="004650E1">
        <w:rPr>
          <w:rFonts w:ascii="Times New Roman" w:hAnsi="Times New Roman" w:cs="Times New Roman"/>
          <w:sz w:val="28"/>
          <w:szCs w:val="28"/>
          <w:lang w:val="uk-UA"/>
        </w:rPr>
        <w:t xml:space="preserve">сен, </w:t>
      </w:r>
      <w:proofErr w:type="spellStart"/>
      <w:r w:rsidRPr="004650E1">
        <w:rPr>
          <w:rFonts w:ascii="Times New Roman" w:hAnsi="Times New Roman" w:cs="Times New Roman"/>
          <w:sz w:val="28"/>
          <w:szCs w:val="28"/>
          <w:lang w:val="uk-UA"/>
        </w:rPr>
        <w:t>П. Остр</w:t>
      </w:r>
      <w:proofErr w:type="spellEnd"/>
      <w:r w:rsidRPr="004650E1">
        <w:rPr>
          <w:rFonts w:ascii="Times New Roman" w:hAnsi="Times New Roman" w:cs="Times New Roman"/>
          <w:sz w:val="28"/>
          <w:szCs w:val="28"/>
          <w:lang w:val="uk-UA"/>
        </w:rPr>
        <w:t>ейх, А. Крузе, П. Петерсен, П. </w:t>
      </w:r>
      <w:proofErr w:type="spellStart"/>
      <w:r w:rsidRPr="004650E1">
        <w:rPr>
          <w:rFonts w:ascii="Times New Roman" w:hAnsi="Times New Roman" w:cs="Times New Roman"/>
          <w:sz w:val="28"/>
          <w:szCs w:val="28"/>
          <w:lang w:val="uk-UA"/>
        </w:rPr>
        <w:t>Денглер</w:t>
      </w:r>
      <w:proofErr w:type="spellEnd"/>
      <w:r w:rsidRPr="004650E1">
        <w:rPr>
          <w:rFonts w:ascii="Times New Roman" w:hAnsi="Times New Roman" w:cs="Times New Roman"/>
          <w:sz w:val="28"/>
          <w:szCs w:val="28"/>
          <w:lang w:val="uk-UA"/>
        </w:rPr>
        <w:t xml:space="preserve">, </w:t>
      </w:r>
      <w:proofErr w:type="spellStart"/>
      <w:r w:rsidRPr="004650E1">
        <w:rPr>
          <w:rFonts w:ascii="Times New Roman" w:hAnsi="Times New Roman" w:cs="Times New Roman"/>
          <w:sz w:val="28"/>
          <w:szCs w:val="28"/>
          <w:lang w:val="uk-UA"/>
        </w:rPr>
        <w:t>Р. Куз</w:t>
      </w:r>
      <w:proofErr w:type="spellEnd"/>
      <w:r w:rsidRPr="004650E1">
        <w:rPr>
          <w:rFonts w:ascii="Times New Roman" w:hAnsi="Times New Roman" w:cs="Times New Roman"/>
          <w:sz w:val="28"/>
          <w:szCs w:val="28"/>
          <w:lang w:val="uk-UA"/>
        </w:rPr>
        <w:t xml:space="preserve">іне); </w:t>
      </w:r>
      <w:proofErr w:type="spellStart"/>
      <w:r w:rsidRPr="004650E1">
        <w:rPr>
          <w:rFonts w:ascii="Times New Roman" w:hAnsi="Times New Roman" w:cs="Times New Roman"/>
          <w:sz w:val="28"/>
          <w:szCs w:val="28"/>
          <w:lang w:val="uk-UA"/>
        </w:rPr>
        <w:t>психолого-антропологічна</w:t>
      </w:r>
      <w:proofErr w:type="spellEnd"/>
      <w:r w:rsidRPr="004650E1">
        <w:rPr>
          <w:rFonts w:ascii="Times New Roman" w:hAnsi="Times New Roman" w:cs="Times New Roman"/>
          <w:sz w:val="28"/>
          <w:szCs w:val="28"/>
          <w:lang w:val="uk-UA"/>
        </w:rPr>
        <w:t xml:space="preserve"> (</w:t>
      </w:r>
      <w:proofErr w:type="spellStart"/>
      <w:r w:rsidRPr="004650E1">
        <w:rPr>
          <w:rFonts w:ascii="Times New Roman" w:hAnsi="Times New Roman" w:cs="Times New Roman"/>
          <w:sz w:val="28"/>
          <w:szCs w:val="28"/>
          <w:lang w:val="uk-UA"/>
        </w:rPr>
        <w:t>А. Не</w:t>
      </w:r>
      <w:proofErr w:type="spellEnd"/>
      <w:r w:rsidRPr="004650E1">
        <w:rPr>
          <w:rFonts w:ascii="Times New Roman" w:hAnsi="Times New Roman" w:cs="Times New Roman"/>
          <w:sz w:val="28"/>
          <w:szCs w:val="28"/>
          <w:lang w:val="uk-UA"/>
        </w:rPr>
        <w:t xml:space="preserve">йлл, В. Лай, </w:t>
      </w:r>
      <w:r w:rsidRPr="004650E1">
        <w:rPr>
          <w:rFonts w:ascii="Times New Roman" w:hAnsi="Times New Roman" w:cs="Times New Roman"/>
          <w:sz w:val="28"/>
          <w:szCs w:val="28"/>
          <w:lang w:val="uk-UA"/>
        </w:rPr>
        <w:lastRenderedPageBreak/>
        <w:t>Е. </w:t>
      </w:r>
      <w:proofErr w:type="spellStart"/>
      <w:r w:rsidRPr="004650E1">
        <w:rPr>
          <w:rFonts w:ascii="Times New Roman" w:hAnsi="Times New Roman" w:cs="Times New Roman"/>
          <w:sz w:val="28"/>
          <w:szCs w:val="28"/>
          <w:lang w:val="uk-UA"/>
        </w:rPr>
        <w:t>Мейман</w:t>
      </w:r>
      <w:proofErr w:type="spellEnd"/>
      <w:r w:rsidRPr="004650E1">
        <w:rPr>
          <w:rFonts w:ascii="Times New Roman" w:hAnsi="Times New Roman" w:cs="Times New Roman"/>
          <w:sz w:val="28"/>
          <w:szCs w:val="28"/>
          <w:lang w:val="uk-UA"/>
        </w:rPr>
        <w:t xml:space="preserve">, </w:t>
      </w:r>
      <w:proofErr w:type="spellStart"/>
      <w:r w:rsidRPr="004650E1">
        <w:rPr>
          <w:rFonts w:ascii="Times New Roman" w:hAnsi="Times New Roman" w:cs="Times New Roman"/>
          <w:sz w:val="28"/>
          <w:szCs w:val="28"/>
          <w:lang w:val="uk-UA"/>
        </w:rPr>
        <w:t>Ф. Гансб</w:t>
      </w:r>
      <w:proofErr w:type="spellEnd"/>
      <w:r w:rsidRPr="004650E1">
        <w:rPr>
          <w:rFonts w:ascii="Times New Roman" w:hAnsi="Times New Roman" w:cs="Times New Roman"/>
          <w:sz w:val="28"/>
          <w:szCs w:val="28"/>
          <w:lang w:val="uk-UA"/>
        </w:rPr>
        <w:t>ерг, Е. Кей, Л. </w:t>
      </w:r>
      <w:proofErr w:type="spellStart"/>
      <w:r w:rsidRPr="004650E1">
        <w:rPr>
          <w:rFonts w:ascii="Times New Roman" w:hAnsi="Times New Roman" w:cs="Times New Roman"/>
          <w:sz w:val="28"/>
          <w:szCs w:val="28"/>
          <w:lang w:val="uk-UA"/>
        </w:rPr>
        <w:t>Гурлітт</w:t>
      </w:r>
      <w:proofErr w:type="spellEnd"/>
      <w:r w:rsidRPr="004650E1">
        <w:rPr>
          <w:rFonts w:ascii="Times New Roman" w:hAnsi="Times New Roman" w:cs="Times New Roman"/>
          <w:sz w:val="28"/>
          <w:szCs w:val="28"/>
          <w:lang w:val="uk-UA"/>
        </w:rPr>
        <w:t xml:space="preserve">, </w:t>
      </w:r>
      <w:proofErr w:type="spellStart"/>
      <w:r w:rsidRPr="004650E1">
        <w:rPr>
          <w:rFonts w:ascii="Times New Roman" w:hAnsi="Times New Roman" w:cs="Times New Roman"/>
          <w:sz w:val="28"/>
          <w:szCs w:val="28"/>
          <w:lang w:val="uk-UA"/>
        </w:rPr>
        <w:t>Г. Мюнстенб</w:t>
      </w:r>
      <w:proofErr w:type="spellEnd"/>
      <w:r w:rsidRPr="004650E1">
        <w:rPr>
          <w:rFonts w:ascii="Times New Roman" w:hAnsi="Times New Roman" w:cs="Times New Roman"/>
          <w:sz w:val="28"/>
          <w:szCs w:val="28"/>
          <w:lang w:val="uk-UA"/>
        </w:rPr>
        <w:t>ерг, Б. Отто, Й. </w:t>
      </w:r>
      <w:proofErr w:type="spellStart"/>
      <w:r w:rsidRPr="004650E1">
        <w:rPr>
          <w:rFonts w:ascii="Times New Roman" w:hAnsi="Times New Roman" w:cs="Times New Roman"/>
          <w:sz w:val="28"/>
          <w:szCs w:val="28"/>
          <w:lang w:val="uk-UA"/>
        </w:rPr>
        <w:t>Кречман</w:t>
      </w:r>
      <w:proofErr w:type="spellEnd"/>
      <w:r w:rsidRPr="004650E1">
        <w:rPr>
          <w:rFonts w:ascii="Times New Roman" w:hAnsi="Times New Roman" w:cs="Times New Roman"/>
          <w:sz w:val="28"/>
          <w:szCs w:val="28"/>
          <w:lang w:val="uk-UA"/>
        </w:rPr>
        <w:t xml:space="preserve">); </w:t>
      </w:r>
      <w:proofErr w:type="spellStart"/>
      <w:r w:rsidRPr="004650E1">
        <w:rPr>
          <w:rFonts w:ascii="Times New Roman" w:hAnsi="Times New Roman" w:cs="Times New Roman"/>
          <w:sz w:val="28"/>
          <w:szCs w:val="28"/>
          <w:lang w:val="uk-UA"/>
        </w:rPr>
        <w:t>релігійно-антропософська</w:t>
      </w:r>
      <w:proofErr w:type="spellEnd"/>
      <w:r w:rsidRPr="004650E1">
        <w:rPr>
          <w:rFonts w:ascii="Times New Roman" w:hAnsi="Times New Roman" w:cs="Times New Roman"/>
          <w:sz w:val="28"/>
          <w:szCs w:val="28"/>
          <w:lang w:val="uk-UA"/>
        </w:rPr>
        <w:t xml:space="preserve"> (</w:t>
      </w:r>
      <w:proofErr w:type="spellStart"/>
      <w:r w:rsidRPr="004650E1">
        <w:rPr>
          <w:rFonts w:ascii="Times New Roman" w:hAnsi="Times New Roman" w:cs="Times New Roman"/>
          <w:sz w:val="28"/>
          <w:szCs w:val="28"/>
          <w:lang w:val="uk-UA"/>
        </w:rPr>
        <w:t>Р. Штай</w:t>
      </w:r>
      <w:proofErr w:type="spellEnd"/>
      <w:r w:rsidRPr="004650E1">
        <w:rPr>
          <w:rFonts w:ascii="Times New Roman" w:hAnsi="Times New Roman" w:cs="Times New Roman"/>
          <w:sz w:val="28"/>
          <w:szCs w:val="28"/>
          <w:lang w:val="uk-UA"/>
        </w:rPr>
        <w:t>нер, Г. Ган); «Трудова школа» (</w:t>
      </w:r>
      <w:proofErr w:type="spellStart"/>
      <w:r w:rsidRPr="004650E1">
        <w:rPr>
          <w:rFonts w:ascii="Times New Roman" w:hAnsi="Times New Roman" w:cs="Times New Roman"/>
          <w:sz w:val="28"/>
          <w:szCs w:val="28"/>
          <w:lang w:val="uk-UA"/>
        </w:rPr>
        <w:t>Г. Керштенштей</w:t>
      </w:r>
      <w:proofErr w:type="spellEnd"/>
      <w:r w:rsidRPr="004650E1">
        <w:rPr>
          <w:rFonts w:ascii="Times New Roman" w:hAnsi="Times New Roman" w:cs="Times New Roman"/>
          <w:sz w:val="28"/>
          <w:szCs w:val="28"/>
          <w:lang w:val="uk-UA"/>
        </w:rPr>
        <w:t xml:space="preserve">нер, </w:t>
      </w:r>
      <w:proofErr w:type="spellStart"/>
      <w:r w:rsidRPr="004650E1">
        <w:rPr>
          <w:rFonts w:ascii="Times New Roman" w:hAnsi="Times New Roman" w:cs="Times New Roman"/>
          <w:sz w:val="28"/>
          <w:szCs w:val="28"/>
          <w:lang w:val="uk-UA"/>
        </w:rPr>
        <w:t>О. Шрайб</w:t>
      </w:r>
      <w:proofErr w:type="spellEnd"/>
      <w:r w:rsidRPr="004650E1">
        <w:rPr>
          <w:rFonts w:ascii="Times New Roman" w:hAnsi="Times New Roman" w:cs="Times New Roman"/>
          <w:sz w:val="28"/>
          <w:szCs w:val="28"/>
          <w:lang w:val="uk-UA"/>
        </w:rPr>
        <w:t xml:space="preserve">нер, </w:t>
      </w:r>
      <w:proofErr w:type="spellStart"/>
      <w:r w:rsidRPr="004650E1">
        <w:rPr>
          <w:rFonts w:ascii="Times New Roman" w:hAnsi="Times New Roman" w:cs="Times New Roman"/>
          <w:sz w:val="28"/>
          <w:szCs w:val="28"/>
          <w:lang w:val="uk-UA"/>
        </w:rPr>
        <w:t>А. Фер’єр</w:t>
      </w:r>
      <w:proofErr w:type="spellEnd"/>
      <w:r w:rsidRPr="004650E1">
        <w:rPr>
          <w:rFonts w:ascii="Times New Roman" w:hAnsi="Times New Roman" w:cs="Times New Roman"/>
          <w:sz w:val="28"/>
          <w:szCs w:val="28"/>
          <w:lang w:val="uk-UA"/>
        </w:rPr>
        <w:t>); релігійно-громадська (</w:t>
      </w:r>
      <w:proofErr w:type="spellStart"/>
      <w:r w:rsidRPr="004650E1">
        <w:rPr>
          <w:rFonts w:ascii="Times New Roman" w:hAnsi="Times New Roman" w:cs="Times New Roman"/>
          <w:sz w:val="28"/>
          <w:szCs w:val="28"/>
          <w:lang w:val="uk-UA"/>
        </w:rPr>
        <w:t>Ф. Ферс</w:t>
      </w:r>
      <w:proofErr w:type="spellEnd"/>
      <w:r w:rsidRPr="004650E1">
        <w:rPr>
          <w:rFonts w:ascii="Times New Roman" w:hAnsi="Times New Roman" w:cs="Times New Roman"/>
          <w:sz w:val="28"/>
          <w:szCs w:val="28"/>
          <w:lang w:val="uk-UA"/>
        </w:rPr>
        <w:t xml:space="preserve">тер, </w:t>
      </w:r>
      <w:proofErr w:type="spellStart"/>
      <w:r w:rsidRPr="004650E1">
        <w:rPr>
          <w:rFonts w:ascii="Times New Roman" w:hAnsi="Times New Roman" w:cs="Times New Roman"/>
          <w:sz w:val="28"/>
          <w:szCs w:val="28"/>
          <w:lang w:val="uk-UA"/>
        </w:rPr>
        <w:t>Г. Кершенштей</w:t>
      </w:r>
      <w:proofErr w:type="spellEnd"/>
      <w:r w:rsidRPr="004650E1">
        <w:rPr>
          <w:rFonts w:ascii="Times New Roman" w:hAnsi="Times New Roman" w:cs="Times New Roman"/>
          <w:sz w:val="28"/>
          <w:szCs w:val="28"/>
          <w:lang w:val="uk-UA"/>
        </w:rPr>
        <w:t xml:space="preserve">нер, </w:t>
      </w:r>
      <w:proofErr w:type="spellStart"/>
      <w:r w:rsidRPr="004650E1">
        <w:rPr>
          <w:rFonts w:ascii="Times New Roman" w:hAnsi="Times New Roman" w:cs="Times New Roman"/>
          <w:sz w:val="28"/>
          <w:szCs w:val="28"/>
          <w:lang w:val="uk-UA"/>
        </w:rPr>
        <w:t>Е. Шпран</w:t>
      </w:r>
      <w:proofErr w:type="spellEnd"/>
      <w:r w:rsidRPr="004650E1">
        <w:rPr>
          <w:rFonts w:ascii="Times New Roman" w:hAnsi="Times New Roman" w:cs="Times New Roman"/>
          <w:sz w:val="28"/>
          <w:szCs w:val="28"/>
          <w:lang w:val="uk-UA"/>
        </w:rPr>
        <w:t>гер, Г.</w:t>
      </w:r>
      <w:proofErr w:type="spellStart"/>
      <w:r w:rsidRPr="004650E1">
        <w:rPr>
          <w:rFonts w:ascii="Times New Roman" w:hAnsi="Times New Roman" w:cs="Times New Roman"/>
          <w:sz w:val="28"/>
          <w:szCs w:val="28"/>
          <w:lang w:val="uk-UA"/>
        </w:rPr>
        <w:t>Вейнель</w:t>
      </w:r>
      <w:proofErr w:type="spellEnd"/>
      <w:r w:rsidRPr="004650E1">
        <w:rPr>
          <w:rFonts w:ascii="Times New Roman" w:hAnsi="Times New Roman" w:cs="Times New Roman"/>
          <w:sz w:val="28"/>
          <w:szCs w:val="28"/>
          <w:lang w:val="uk-UA"/>
        </w:rPr>
        <w:t>, Г.</w:t>
      </w:r>
      <w:proofErr w:type="spellStart"/>
      <w:r w:rsidRPr="004650E1">
        <w:rPr>
          <w:rFonts w:ascii="Times New Roman" w:hAnsi="Times New Roman" w:cs="Times New Roman"/>
          <w:sz w:val="28"/>
          <w:szCs w:val="28"/>
          <w:lang w:val="uk-UA"/>
        </w:rPr>
        <w:t>Мейер</w:t>
      </w:r>
      <w:proofErr w:type="spellEnd"/>
      <w:r w:rsidRPr="004650E1">
        <w:rPr>
          <w:rFonts w:ascii="Times New Roman" w:hAnsi="Times New Roman" w:cs="Times New Roman"/>
          <w:sz w:val="28"/>
          <w:szCs w:val="28"/>
          <w:lang w:val="uk-UA"/>
        </w:rPr>
        <w:t>, Ф.</w:t>
      </w:r>
      <w:proofErr w:type="spellStart"/>
      <w:r w:rsidRPr="004650E1">
        <w:rPr>
          <w:rFonts w:ascii="Times New Roman" w:hAnsi="Times New Roman" w:cs="Times New Roman"/>
          <w:sz w:val="28"/>
          <w:szCs w:val="28"/>
          <w:lang w:val="uk-UA"/>
        </w:rPr>
        <w:t>Шнейдер</w:t>
      </w:r>
      <w:proofErr w:type="spellEnd"/>
      <w:r w:rsidRPr="004650E1">
        <w:rPr>
          <w:rFonts w:ascii="Times New Roman" w:hAnsi="Times New Roman" w:cs="Times New Roman"/>
          <w:sz w:val="28"/>
          <w:szCs w:val="28"/>
          <w:lang w:val="uk-UA"/>
        </w:rPr>
        <w:t>); соціально-педагогічний (П. </w:t>
      </w:r>
      <w:proofErr w:type="spellStart"/>
      <w:r w:rsidRPr="004650E1">
        <w:rPr>
          <w:rFonts w:ascii="Times New Roman" w:hAnsi="Times New Roman" w:cs="Times New Roman"/>
          <w:sz w:val="28"/>
          <w:szCs w:val="28"/>
          <w:lang w:val="uk-UA"/>
        </w:rPr>
        <w:t>Наторп</w:t>
      </w:r>
      <w:proofErr w:type="spellEnd"/>
      <w:r w:rsidRPr="004650E1">
        <w:rPr>
          <w:rFonts w:ascii="Times New Roman" w:hAnsi="Times New Roman" w:cs="Times New Roman"/>
          <w:sz w:val="28"/>
          <w:szCs w:val="28"/>
          <w:lang w:val="uk-UA"/>
        </w:rPr>
        <w:t xml:space="preserve">, </w:t>
      </w:r>
      <w:proofErr w:type="spellStart"/>
      <w:r w:rsidRPr="004650E1">
        <w:rPr>
          <w:rFonts w:ascii="Times New Roman" w:hAnsi="Times New Roman" w:cs="Times New Roman"/>
          <w:sz w:val="28"/>
          <w:szCs w:val="28"/>
          <w:lang w:val="uk-UA"/>
        </w:rPr>
        <w:t>Г. Бой</w:t>
      </w:r>
      <w:proofErr w:type="spellEnd"/>
      <w:r w:rsidRPr="004650E1">
        <w:rPr>
          <w:rFonts w:ascii="Times New Roman" w:hAnsi="Times New Roman" w:cs="Times New Roman"/>
          <w:sz w:val="28"/>
          <w:szCs w:val="28"/>
          <w:lang w:val="uk-UA"/>
        </w:rPr>
        <w:t xml:space="preserve">мер, </w:t>
      </w:r>
      <w:proofErr w:type="spellStart"/>
      <w:r w:rsidRPr="004650E1">
        <w:rPr>
          <w:rFonts w:ascii="Times New Roman" w:hAnsi="Times New Roman" w:cs="Times New Roman"/>
          <w:sz w:val="28"/>
          <w:szCs w:val="28"/>
          <w:lang w:val="uk-UA"/>
        </w:rPr>
        <w:t>Е. Вені</w:t>
      </w:r>
      <w:proofErr w:type="spellEnd"/>
      <w:r w:rsidRPr="004650E1">
        <w:rPr>
          <w:rFonts w:ascii="Times New Roman" w:hAnsi="Times New Roman" w:cs="Times New Roman"/>
          <w:sz w:val="28"/>
          <w:szCs w:val="28"/>
          <w:lang w:val="uk-UA"/>
        </w:rPr>
        <w:t xml:space="preserve">гер, </w:t>
      </w:r>
      <w:proofErr w:type="spellStart"/>
      <w:r w:rsidRPr="004650E1">
        <w:rPr>
          <w:rFonts w:ascii="Times New Roman" w:hAnsi="Times New Roman" w:cs="Times New Roman"/>
          <w:sz w:val="28"/>
          <w:szCs w:val="28"/>
          <w:lang w:val="uk-UA"/>
        </w:rPr>
        <w:t>К. Віль</w:t>
      </w:r>
      <w:proofErr w:type="spellEnd"/>
      <w:r w:rsidRPr="004650E1">
        <w:rPr>
          <w:rFonts w:ascii="Times New Roman" w:hAnsi="Times New Roman" w:cs="Times New Roman"/>
          <w:sz w:val="28"/>
          <w:szCs w:val="28"/>
          <w:lang w:val="uk-UA"/>
        </w:rPr>
        <w:t>кер); теорія «сільських виховних будинків» (С. </w:t>
      </w:r>
      <w:proofErr w:type="spellStart"/>
      <w:r w:rsidRPr="004650E1">
        <w:rPr>
          <w:rFonts w:ascii="Times New Roman" w:hAnsi="Times New Roman" w:cs="Times New Roman"/>
          <w:sz w:val="28"/>
          <w:szCs w:val="28"/>
          <w:lang w:val="uk-UA"/>
        </w:rPr>
        <w:t>Редді</w:t>
      </w:r>
      <w:proofErr w:type="spellEnd"/>
      <w:r w:rsidRPr="004650E1">
        <w:rPr>
          <w:rFonts w:ascii="Times New Roman" w:hAnsi="Times New Roman" w:cs="Times New Roman"/>
          <w:sz w:val="28"/>
          <w:szCs w:val="28"/>
          <w:lang w:val="uk-UA"/>
        </w:rPr>
        <w:t xml:space="preserve">, </w:t>
      </w:r>
      <w:proofErr w:type="spellStart"/>
      <w:r w:rsidRPr="004650E1">
        <w:rPr>
          <w:rFonts w:ascii="Times New Roman" w:hAnsi="Times New Roman" w:cs="Times New Roman"/>
          <w:sz w:val="28"/>
          <w:szCs w:val="28"/>
          <w:lang w:val="uk-UA"/>
        </w:rPr>
        <w:t>Дж. Б</w:t>
      </w:r>
      <w:proofErr w:type="spellEnd"/>
      <w:r w:rsidRPr="004650E1">
        <w:rPr>
          <w:rFonts w:ascii="Times New Roman" w:hAnsi="Times New Roman" w:cs="Times New Roman"/>
          <w:sz w:val="28"/>
          <w:szCs w:val="28"/>
          <w:lang w:val="uk-UA"/>
        </w:rPr>
        <w:t xml:space="preserve">едлі, </w:t>
      </w:r>
      <w:proofErr w:type="spellStart"/>
      <w:r w:rsidRPr="004650E1">
        <w:rPr>
          <w:rFonts w:ascii="Times New Roman" w:hAnsi="Times New Roman" w:cs="Times New Roman"/>
          <w:sz w:val="28"/>
          <w:szCs w:val="28"/>
          <w:lang w:val="uk-UA"/>
        </w:rPr>
        <w:t>А. Дер</w:t>
      </w:r>
      <w:proofErr w:type="spellEnd"/>
      <w:r w:rsidRPr="004650E1">
        <w:rPr>
          <w:rFonts w:ascii="Times New Roman" w:hAnsi="Times New Roman" w:cs="Times New Roman"/>
          <w:sz w:val="28"/>
          <w:szCs w:val="28"/>
          <w:lang w:val="uk-UA"/>
        </w:rPr>
        <w:t xml:space="preserve">він, </w:t>
      </w:r>
      <w:proofErr w:type="spellStart"/>
      <w:r w:rsidRPr="004650E1">
        <w:rPr>
          <w:rFonts w:ascii="Times New Roman" w:hAnsi="Times New Roman" w:cs="Times New Roman"/>
          <w:sz w:val="28"/>
          <w:szCs w:val="28"/>
          <w:lang w:val="uk-UA"/>
        </w:rPr>
        <w:t>Е. Демо</w:t>
      </w:r>
      <w:proofErr w:type="spellEnd"/>
      <w:r w:rsidRPr="004650E1">
        <w:rPr>
          <w:rFonts w:ascii="Times New Roman" w:hAnsi="Times New Roman" w:cs="Times New Roman"/>
          <w:sz w:val="28"/>
          <w:szCs w:val="28"/>
          <w:lang w:val="uk-UA"/>
        </w:rPr>
        <w:t xml:space="preserve">лен, Г. Літц, </w:t>
      </w:r>
      <w:proofErr w:type="spellStart"/>
      <w:r w:rsidRPr="004650E1">
        <w:rPr>
          <w:rFonts w:ascii="Times New Roman" w:hAnsi="Times New Roman" w:cs="Times New Roman"/>
          <w:sz w:val="28"/>
          <w:szCs w:val="28"/>
          <w:lang w:val="uk-UA"/>
        </w:rPr>
        <w:t>П. Гех</w:t>
      </w:r>
      <w:proofErr w:type="spellEnd"/>
      <w:r w:rsidRPr="004650E1">
        <w:rPr>
          <w:rFonts w:ascii="Times New Roman" w:hAnsi="Times New Roman" w:cs="Times New Roman"/>
          <w:sz w:val="28"/>
          <w:szCs w:val="28"/>
          <w:lang w:val="uk-UA"/>
        </w:rPr>
        <w:t xml:space="preserve">єєб, </w:t>
      </w:r>
      <w:proofErr w:type="spellStart"/>
      <w:r w:rsidRPr="004650E1">
        <w:rPr>
          <w:rFonts w:ascii="Times New Roman" w:hAnsi="Times New Roman" w:cs="Times New Roman"/>
          <w:sz w:val="28"/>
          <w:szCs w:val="28"/>
          <w:lang w:val="uk-UA"/>
        </w:rPr>
        <w:t>Г. Віне</w:t>
      </w:r>
      <w:proofErr w:type="spellEnd"/>
      <w:r w:rsidRPr="004650E1">
        <w:rPr>
          <w:rFonts w:ascii="Times New Roman" w:hAnsi="Times New Roman" w:cs="Times New Roman"/>
          <w:sz w:val="28"/>
          <w:szCs w:val="28"/>
          <w:lang w:val="uk-UA"/>
        </w:rPr>
        <w:t xml:space="preserve">кен, К. Ган, </w:t>
      </w:r>
      <w:proofErr w:type="spellStart"/>
      <w:r w:rsidRPr="004650E1">
        <w:rPr>
          <w:rFonts w:ascii="Times New Roman" w:hAnsi="Times New Roman" w:cs="Times New Roman"/>
          <w:sz w:val="28"/>
          <w:szCs w:val="28"/>
          <w:lang w:val="uk-UA"/>
        </w:rPr>
        <w:t>М. Лузе</w:t>
      </w:r>
      <w:proofErr w:type="spellEnd"/>
      <w:r w:rsidRPr="004650E1">
        <w:rPr>
          <w:rFonts w:ascii="Times New Roman" w:hAnsi="Times New Roman" w:cs="Times New Roman"/>
          <w:sz w:val="28"/>
          <w:szCs w:val="28"/>
          <w:lang w:val="uk-UA"/>
        </w:rPr>
        <w:t>рке).</w:t>
      </w:r>
      <w:r w:rsidR="003369DF" w:rsidRPr="004650E1">
        <w:rPr>
          <w:rFonts w:ascii="Times New Roman" w:hAnsi="Times New Roman" w:cs="Times New Roman"/>
          <w:bCs/>
          <w:sz w:val="28"/>
          <w:szCs w:val="28"/>
          <w:lang w:val="uk-UA"/>
        </w:rPr>
        <w:t xml:space="preserve"> Авторські школи зарубіжжя (</w:t>
      </w:r>
      <w:proofErr w:type="spellStart"/>
      <w:r w:rsidR="003369DF" w:rsidRPr="004650E1">
        <w:rPr>
          <w:rFonts w:ascii="Times New Roman" w:hAnsi="Times New Roman" w:cs="Times New Roman"/>
          <w:sz w:val="28"/>
          <w:szCs w:val="28"/>
          <w:lang w:val="uk-UA" w:eastAsia="uk-UA"/>
        </w:rPr>
        <w:t>Вальфдорська</w:t>
      </w:r>
      <w:proofErr w:type="spellEnd"/>
      <w:r w:rsidR="003369DF" w:rsidRPr="004650E1">
        <w:rPr>
          <w:rFonts w:ascii="Times New Roman" w:hAnsi="Times New Roman" w:cs="Times New Roman"/>
          <w:sz w:val="28"/>
          <w:szCs w:val="28"/>
          <w:lang w:val="uk-UA" w:eastAsia="uk-UA"/>
        </w:rPr>
        <w:t xml:space="preserve"> школа, «Будинок вільної дитини» М. </w:t>
      </w:r>
      <w:proofErr w:type="spellStart"/>
      <w:r w:rsidR="003369DF" w:rsidRPr="004650E1">
        <w:rPr>
          <w:rFonts w:ascii="Times New Roman" w:hAnsi="Times New Roman" w:cs="Times New Roman"/>
          <w:sz w:val="28"/>
          <w:szCs w:val="28"/>
          <w:lang w:val="uk-UA" w:eastAsia="uk-UA"/>
        </w:rPr>
        <w:t>Монтессорі</w:t>
      </w:r>
      <w:proofErr w:type="spellEnd"/>
      <w:r w:rsidR="003369DF" w:rsidRPr="004650E1">
        <w:rPr>
          <w:rFonts w:ascii="Times New Roman" w:hAnsi="Times New Roman" w:cs="Times New Roman"/>
          <w:sz w:val="28"/>
          <w:szCs w:val="28"/>
          <w:lang w:val="uk-UA" w:eastAsia="uk-UA"/>
        </w:rPr>
        <w:t>,</w:t>
      </w:r>
      <w:r w:rsidR="003369DF" w:rsidRPr="004650E1">
        <w:rPr>
          <w:rFonts w:ascii="Times New Roman" w:hAnsi="Times New Roman" w:cs="Times New Roman"/>
          <w:bCs/>
          <w:sz w:val="28"/>
          <w:szCs w:val="28"/>
          <w:lang w:val="uk-UA"/>
        </w:rPr>
        <w:t xml:space="preserve"> </w:t>
      </w:r>
      <w:r w:rsidR="003369DF" w:rsidRPr="004650E1">
        <w:rPr>
          <w:rFonts w:ascii="Times New Roman" w:hAnsi="Times New Roman" w:cs="Times New Roman"/>
          <w:sz w:val="28"/>
          <w:szCs w:val="28"/>
          <w:lang w:val="uk-UA" w:eastAsia="uk-UA"/>
        </w:rPr>
        <w:t>«Школа без примушення» С. </w:t>
      </w:r>
      <w:proofErr w:type="spellStart"/>
      <w:r w:rsidR="003369DF" w:rsidRPr="004650E1">
        <w:rPr>
          <w:rFonts w:ascii="Times New Roman" w:hAnsi="Times New Roman" w:cs="Times New Roman"/>
          <w:sz w:val="28"/>
          <w:szCs w:val="28"/>
          <w:lang w:val="uk-UA" w:eastAsia="uk-UA"/>
        </w:rPr>
        <w:t>Френе</w:t>
      </w:r>
      <w:proofErr w:type="spellEnd"/>
      <w:r w:rsidR="003369DF" w:rsidRPr="004650E1">
        <w:rPr>
          <w:rFonts w:ascii="Times New Roman" w:hAnsi="Times New Roman" w:cs="Times New Roman"/>
          <w:sz w:val="28"/>
          <w:szCs w:val="28"/>
          <w:lang w:val="uk-UA" w:eastAsia="uk-UA"/>
        </w:rPr>
        <w:t xml:space="preserve">, «Школа для життя, через життя» </w:t>
      </w:r>
      <w:proofErr w:type="spellStart"/>
      <w:r w:rsidR="003369DF" w:rsidRPr="004650E1">
        <w:rPr>
          <w:rFonts w:ascii="Times New Roman" w:hAnsi="Times New Roman" w:cs="Times New Roman"/>
          <w:sz w:val="28"/>
          <w:szCs w:val="28"/>
          <w:lang w:val="uk-UA" w:eastAsia="uk-UA"/>
        </w:rPr>
        <w:t>Ж.-О.Декролі</w:t>
      </w:r>
      <w:proofErr w:type="spellEnd"/>
      <w:r w:rsidR="003369DF" w:rsidRPr="004650E1">
        <w:rPr>
          <w:rFonts w:ascii="Times New Roman" w:hAnsi="Times New Roman" w:cs="Times New Roman"/>
          <w:sz w:val="28"/>
          <w:szCs w:val="28"/>
          <w:lang w:eastAsia="uk-UA"/>
        </w:rPr>
        <w:t> </w:t>
      </w:r>
      <w:r w:rsidR="003369DF" w:rsidRPr="004650E1">
        <w:rPr>
          <w:rFonts w:ascii="Times New Roman" w:hAnsi="Times New Roman" w:cs="Times New Roman"/>
          <w:bCs/>
          <w:sz w:val="28"/>
          <w:szCs w:val="28"/>
          <w:lang w:val="uk-UA"/>
        </w:rPr>
        <w:t>та інші).</w:t>
      </w:r>
    </w:p>
    <w:p w:rsidR="00BE0383" w:rsidRPr="004650E1" w:rsidRDefault="00BE0383" w:rsidP="00BE0383">
      <w:pPr>
        <w:pStyle w:val="2"/>
        <w:tabs>
          <w:tab w:val="num" w:pos="0"/>
        </w:tabs>
        <w:spacing w:line="276" w:lineRule="auto"/>
        <w:ind w:firstLine="720"/>
      </w:pPr>
      <w:r w:rsidRPr="004650E1">
        <w:t>Напрями розвитку інноваційних ідей у вітчизняній педагогіці:</w:t>
      </w:r>
      <w:r>
        <w:t xml:space="preserve"> </w:t>
      </w:r>
      <w:r w:rsidRPr="004650E1">
        <w:t>педагогічна антропологія (</w:t>
      </w:r>
      <w:proofErr w:type="spellStart"/>
      <w:r w:rsidRPr="004650E1">
        <w:t>М. Дем</w:t>
      </w:r>
      <w:proofErr w:type="spellEnd"/>
      <w:r w:rsidRPr="004650E1">
        <w:t xml:space="preserve">ков, </w:t>
      </w:r>
      <w:proofErr w:type="spellStart"/>
      <w:r w:rsidRPr="004650E1">
        <w:t>О. Лазурсь</w:t>
      </w:r>
      <w:proofErr w:type="spellEnd"/>
      <w:r w:rsidRPr="004650E1">
        <w:t xml:space="preserve">кий, В. Вагнер, </w:t>
      </w:r>
      <w:proofErr w:type="spellStart"/>
      <w:r w:rsidRPr="004650E1">
        <w:t>П. Капте</w:t>
      </w:r>
      <w:proofErr w:type="spellEnd"/>
      <w:r w:rsidRPr="004650E1">
        <w:t xml:space="preserve">рев, </w:t>
      </w:r>
      <w:proofErr w:type="spellStart"/>
      <w:r w:rsidRPr="004650E1">
        <w:t>В. Бехте</w:t>
      </w:r>
      <w:proofErr w:type="spellEnd"/>
      <w:r w:rsidRPr="004650E1">
        <w:t>рев та інші вчені); механістичне та біологічне розуміння людини (</w:t>
      </w:r>
      <w:proofErr w:type="spellStart"/>
      <w:r w:rsidRPr="004650E1">
        <w:t>В. Вахте</w:t>
      </w:r>
      <w:proofErr w:type="spellEnd"/>
      <w:r w:rsidRPr="004650E1">
        <w:t xml:space="preserve">ров, О. Нечаєв, </w:t>
      </w:r>
      <w:proofErr w:type="spellStart"/>
      <w:r w:rsidRPr="004650E1">
        <w:t>Г. Россол</w:t>
      </w:r>
      <w:proofErr w:type="spellEnd"/>
      <w:r w:rsidRPr="004650E1">
        <w:t xml:space="preserve">імо, </w:t>
      </w:r>
      <w:proofErr w:type="spellStart"/>
      <w:r w:rsidRPr="004650E1">
        <w:t>М. Рум’ян</w:t>
      </w:r>
      <w:proofErr w:type="spellEnd"/>
      <w:r w:rsidRPr="004650E1">
        <w:t xml:space="preserve">цев); </w:t>
      </w:r>
      <w:proofErr w:type="spellStart"/>
      <w:r w:rsidRPr="004650E1">
        <w:t>руссоістсько-толстовське</w:t>
      </w:r>
      <w:proofErr w:type="spellEnd"/>
      <w:r w:rsidRPr="004650E1">
        <w:t xml:space="preserve"> розуміння людини як носія внутрішніх, </w:t>
      </w:r>
      <w:proofErr w:type="spellStart"/>
      <w:r w:rsidRPr="004650E1">
        <w:t>спонтанииих</w:t>
      </w:r>
      <w:proofErr w:type="spellEnd"/>
      <w:r w:rsidRPr="004650E1">
        <w:t xml:space="preserve"> суттєвих сил (С. Шацький, </w:t>
      </w:r>
      <w:proofErr w:type="spellStart"/>
      <w:r w:rsidRPr="004650E1">
        <w:t>О. Фортуна</w:t>
      </w:r>
      <w:proofErr w:type="spellEnd"/>
      <w:r w:rsidRPr="004650E1">
        <w:t xml:space="preserve">тов, </w:t>
      </w:r>
      <w:proofErr w:type="spellStart"/>
      <w:r w:rsidRPr="004650E1">
        <w:t>А. Зеле</w:t>
      </w:r>
      <w:proofErr w:type="spellEnd"/>
      <w:r w:rsidRPr="004650E1">
        <w:t xml:space="preserve">нко, </w:t>
      </w:r>
      <w:proofErr w:type="spellStart"/>
      <w:r w:rsidRPr="004650E1">
        <w:t>С. Дури</w:t>
      </w:r>
      <w:proofErr w:type="spellEnd"/>
      <w:r w:rsidRPr="004650E1">
        <w:t>лін); соціологічний підхід (</w:t>
      </w:r>
      <w:proofErr w:type="spellStart"/>
      <w:r w:rsidRPr="004650E1">
        <w:t>П. Миж</w:t>
      </w:r>
      <w:proofErr w:type="spellEnd"/>
      <w:r w:rsidRPr="004650E1">
        <w:t>уєв, М. Соколов, П. Кропоткін); ідеалістична педагогіка (</w:t>
      </w:r>
      <w:proofErr w:type="spellStart"/>
      <w:r w:rsidRPr="004650E1">
        <w:t>К. Вентц</w:t>
      </w:r>
      <w:proofErr w:type="spellEnd"/>
      <w:r w:rsidRPr="004650E1">
        <w:t xml:space="preserve">ель, </w:t>
      </w:r>
      <w:proofErr w:type="spellStart"/>
      <w:r w:rsidRPr="004650E1">
        <w:t>І. Андреєвсь</w:t>
      </w:r>
      <w:proofErr w:type="spellEnd"/>
      <w:r w:rsidRPr="004650E1">
        <w:t xml:space="preserve">кий, </w:t>
      </w:r>
      <w:proofErr w:type="spellStart"/>
      <w:r w:rsidRPr="004650E1">
        <w:t>М. Рубіншт</w:t>
      </w:r>
      <w:proofErr w:type="spellEnd"/>
      <w:r w:rsidRPr="004650E1">
        <w:t xml:space="preserve">ейн, </w:t>
      </w:r>
      <w:proofErr w:type="spellStart"/>
      <w:r w:rsidRPr="004650E1">
        <w:t>П. Блонсь</w:t>
      </w:r>
      <w:proofErr w:type="spellEnd"/>
      <w:r w:rsidRPr="004650E1">
        <w:t xml:space="preserve">кий); теологічна педагогіка (Л. Толстой, </w:t>
      </w:r>
      <w:proofErr w:type="spellStart"/>
      <w:r w:rsidRPr="004650E1">
        <w:t>І. Горбунов-Поса</w:t>
      </w:r>
      <w:proofErr w:type="spellEnd"/>
      <w:r w:rsidRPr="004650E1">
        <w:t xml:space="preserve">дов, </w:t>
      </w:r>
      <w:proofErr w:type="spellStart"/>
      <w:r w:rsidRPr="004650E1">
        <w:t>В. Зеньківсь</w:t>
      </w:r>
      <w:proofErr w:type="spellEnd"/>
      <w:r w:rsidRPr="004650E1">
        <w:t xml:space="preserve">кий); марксистська педагогіка (Г. Плеханов, </w:t>
      </w:r>
      <w:proofErr w:type="spellStart"/>
      <w:r w:rsidRPr="004650E1">
        <w:t>Н. Крупс</w:t>
      </w:r>
      <w:proofErr w:type="spellEnd"/>
      <w:r w:rsidRPr="004650E1">
        <w:t xml:space="preserve">ька). Етапи розвитку інноваційних процесів у освіті України: 1) витоки української педагогічної </w:t>
      </w:r>
      <w:proofErr w:type="spellStart"/>
      <w:r w:rsidRPr="004650E1">
        <w:t>інноватики</w:t>
      </w:r>
      <w:proofErr w:type="spellEnd"/>
      <w:r w:rsidRPr="004650E1">
        <w:t xml:space="preserve"> (друга половина ХІХ ст.); 2) провідні інноваційні ідеї в Україні початку ХХ століття; 3) радикальні підходи до розробки питань організації педагогічних інновацій у навчально-виховних закладах</w:t>
      </w:r>
      <w:r>
        <w:t xml:space="preserve"> </w:t>
      </w:r>
      <w:r w:rsidRPr="004650E1">
        <w:t>України</w:t>
      </w:r>
      <w:r>
        <w:t xml:space="preserve"> </w:t>
      </w:r>
      <w:r w:rsidRPr="004650E1">
        <w:t>(20-30-і рр. ХХ ст.); 4) генерація творчих ідей в педагогічній теорії та практиці (середина 50-х – кінець 80-х рр. ХХ ст.); 5) інноваційні процеси періоду національного відродження</w:t>
      </w:r>
      <w:r>
        <w:t xml:space="preserve"> </w:t>
      </w:r>
      <w:r w:rsidRPr="004650E1">
        <w:t>(90-ті рр. ХХ ст. ‒ початок ХХІ ст.). Провідні тенденції досвіду впровадження інновацій у освітню практику України.</w:t>
      </w:r>
    </w:p>
    <w:p w:rsidR="005E4918" w:rsidRPr="004650E1" w:rsidRDefault="005E4918" w:rsidP="00E12A13">
      <w:pPr>
        <w:widowControl w:val="0"/>
        <w:numPr>
          <w:ilvl w:val="12"/>
          <w:numId w:val="0"/>
        </w:numPr>
        <w:tabs>
          <w:tab w:val="left" w:pos="720"/>
          <w:tab w:val="left" w:pos="900"/>
          <w:tab w:val="num" w:pos="1080"/>
          <w:tab w:val="left" w:pos="1620"/>
        </w:tabs>
        <w:autoSpaceDE w:val="0"/>
        <w:autoSpaceDN w:val="0"/>
        <w:spacing w:after="0" w:line="276" w:lineRule="auto"/>
        <w:ind w:firstLine="900"/>
        <w:jc w:val="both"/>
        <w:rPr>
          <w:rFonts w:ascii="Times New Roman" w:hAnsi="Times New Roman" w:cs="Times New Roman"/>
          <w:b/>
          <w:sz w:val="28"/>
          <w:szCs w:val="28"/>
          <w:lang w:val="uk-UA"/>
        </w:rPr>
      </w:pPr>
    </w:p>
    <w:p w:rsidR="00E4276F" w:rsidRPr="004650E1" w:rsidRDefault="00E4276F" w:rsidP="00CD503F">
      <w:pPr>
        <w:widowControl w:val="0"/>
        <w:numPr>
          <w:ilvl w:val="12"/>
          <w:numId w:val="0"/>
        </w:numPr>
        <w:tabs>
          <w:tab w:val="left" w:pos="720"/>
          <w:tab w:val="left" w:pos="900"/>
          <w:tab w:val="num" w:pos="1080"/>
          <w:tab w:val="left" w:pos="1620"/>
        </w:tabs>
        <w:autoSpaceDE w:val="0"/>
        <w:autoSpaceDN w:val="0"/>
        <w:spacing w:after="0" w:line="276" w:lineRule="auto"/>
        <w:ind w:firstLine="900"/>
        <w:jc w:val="both"/>
        <w:rPr>
          <w:rFonts w:ascii="Times New Roman" w:eastAsia="Times New Roman" w:hAnsi="Times New Roman" w:cs="Times New Roman"/>
          <w:b/>
          <w:sz w:val="28"/>
          <w:szCs w:val="28"/>
          <w:lang w:val="uk-UA" w:eastAsia="ru-RU"/>
        </w:rPr>
      </w:pPr>
      <w:r w:rsidRPr="004650E1">
        <w:rPr>
          <w:rFonts w:ascii="Times New Roman" w:hAnsi="Times New Roman" w:cs="Times New Roman"/>
          <w:b/>
          <w:sz w:val="28"/>
          <w:szCs w:val="28"/>
          <w:lang w:val="uk-UA"/>
        </w:rPr>
        <w:t xml:space="preserve">Лекція </w:t>
      </w:r>
      <w:r w:rsidR="00EA547B">
        <w:rPr>
          <w:rFonts w:ascii="Times New Roman" w:hAnsi="Times New Roman" w:cs="Times New Roman"/>
          <w:b/>
          <w:sz w:val="28"/>
          <w:szCs w:val="28"/>
          <w:lang w:val="uk-UA"/>
        </w:rPr>
        <w:t>3</w:t>
      </w:r>
      <w:r w:rsidRPr="004650E1">
        <w:rPr>
          <w:rFonts w:ascii="Times New Roman" w:hAnsi="Times New Roman" w:cs="Times New Roman"/>
          <w:b/>
          <w:sz w:val="28"/>
          <w:szCs w:val="28"/>
          <w:lang w:val="uk-UA"/>
        </w:rPr>
        <w:t xml:space="preserve">. </w:t>
      </w:r>
      <w:r w:rsidRPr="004650E1">
        <w:rPr>
          <w:rFonts w:ascii="Times New Roman" w:eastAsia="Times New Roman" w:hAnsi="Times New Roman" w:cs="Times New Roman"/>
          <w:b/>
          <w:sz w:val="28"/>
          <w:szCs w:val="28"/>
          <w:lang w:val="uk-UA" w:eastAsia="ru-RU"/>
        </w:rPr>
        <w:t xml:space="preserve">Інноваційний заклад </w:t>
      </w:r>
      <w:r w:rsidR="00E12A13" w:rsidRPr="004650E1">
        <w:rPr>
          <w:rFonts w:ascii="Times New Roman" w:eastAsia="Times New Roman" w:hAnsi="Times New Roman" w:cs="Times New Roman"/>
          <w:b/>
          <w:sz w:val="28"/>
          <w:szCs w:val="28"/>
          <w:lang w:val="uk-UA" w:eastAsia="ru-RU"/>
        </w:rPr>
        <w:t xml:space="preserve">освіти </w:t>
      </w:r>
      <w:r w:rsidRPr="004650E1">
        <w:rPr>
          <w:rFonts w:ascii="Times New Roman" w:eastAsia="Times New Roman" w:hAnsi="Times New Roman" w:cs="Times New Roman"/>
          <w:b/>
          <w:sz w:val="28"/>
          <w:szCs w:val="28"/>
          <w:lang w:val="uk-UA" w:eastAsia="ru-RU"/>
        </w:rPr>
        <w:t>як соціально-педагогічний феномен</w:t>
      </w:r>
    </w:p>
    <w:p w:rsidR="009468DF" w:rsidRPr="004650E1" w:rsidRDefault="00206DAC" w:rsidP="00CD503F">
      <w:pPr>
        <w:widowControl w:val="0"/>
        <w:tabs>
          <w:tab w:val="left" w:pos="720"/>
          <w:tab w:val="left" w:pos="900"/>
          <w:tab w:val="num" w:pos="1080"/>
          <w:tab w:val="left" w:pos="1620"/>
        </w:tabs>
        <w:autoSpaceDE w:val="0"/>
        <w:autoSpaceDN w:val="0"/>
        <w:spacing w:after="0" w:line="276" w:lineRule="auto"/>
        <w:ind w:firstLine="709"/>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Визначення суті інноваційного закладу освіти. Принципи інноваційного закладу освіти (</w:t>
      </w:r>
      <w:r w:rsidRPr="004650E1">
        <w:rPr>
          <w:rFonts w:ascii="Times New Roman" w:eastAsia="Times New Roman" w:hAnsi="Times New Roman" w:cs="Times New Roman"/>
          <w:bCs/>
          <w:sz w:val="28"/>
          <w:szCs w:val="28"/>
          <w:lang w:val="uk-UA" w:eastAsia="ru-RU"/>
        </w:rPr>
        <w:t>гуманізації, розвивального навчання, особистісно орієнтованого підходу, співпраці освітнього процесу, оптимізації, цілеспрямованості нововведень</w:t>
      </w:r>
      <w:r w:rsidRPr="004650E1">
        <w:rPr>
          <w:rFonts w:ascii="Times New Roman" w:eastAsia="Times New Roman" w:hAnsi="Times New Roman" w:cs="Times New Roman"/>
          <w:sz w:val="28"/>
          <w:szCs w:val="28"/>
          <w:lang w:val="uk-UA" w:eastAsia="ru-RU"/>
        </w:rPr>
        <w:t xml:space="preserve">). </w:t>
      </w:r>
      <w:r w:rsidRPr="004650E1">
        <w:rPr>
          <w:rFonts w:ascii="Times New Roman" w:hAnsi="Times New Roman" w:cs="Times New Roman"/>
          <w:sz w:val="28"/>
          <w:szCs w:val="28"/>
          <w:lang w:val="uk-UA"/>
        </w:rPr>
        <w:t xml:space="preserve">Інноваційний режим </w:t>
      </w:r>
      <w:r w:rsidRPr="004650E1">
        <w:rPr>
          <w:rFonts w:ascii="Times New Roman" w:eastAsia="Times New Roman" w:hAnsi="Times New Roman" w:cs="Times New Roman"/>
          <w:sz w:val="28"/>
          <w:szCs w:val="28"/>
          <w:lang w:val="uk-UA" w:eastAsia="ru-RU"/>
        </w:rPr>
        <w:t>інноваційного закладу освіти. Класифікація інноваційних закладів освіти</w:t>
      </w:r>
      <w:r w:rsidR="003B7CCF">
        <w:rPr>
          <w:rFonts w:ascii="Times New Roman" w:eastAsia="Times New Roman" w:hAnsi="Times New Roman" w:cs="Times New Roman"/>
          <w:sz w:val="28"/>
          <w:szCs w:val="28"/>
          <w:lang w:val="uk-UA" w:eastAsia="ru-RU"/>
        </w:rPr>
        <w:t xml:space="preserve">. </w:t>
      </w:r>
      <w:r w:rsidRPr="004650E1">
        <w:rPr>
          <w:rFonts w:ascii="Times New Roman" w:hAnsi="Times New Roman" w:cs="Times New Roman"/>
          <w:sz w:val="28"/>
          <w:szCs w:val="28"/>
          <w:lang w:val="uk-UA"/>
        </w:rPr>
        <w:t>Інноваційно-стабільні школи класичного типу. Альтернативні школи.</w:t>
      </w:r>
      <w:r w:rsidR="00170389">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А</w:t>
      </w:r>
      <w:r w:rsidR="009468DF" w:rsidRPr="004650E1">
        <w:rPr>
          <w:rFonts w:ascii="Times New Roman" w:hAnsi="Times New Roman" w:cs="Times New Roman"/>
          <w:sz w:val="28"/>
          <w:szCs w:val="28"/>
          <w:lang w:val="uk-UA"/>
        </w:rPr>
        <w:t>вторська школа як системна інновація.</w:t>
      </w:r>
      <w:r w:rsidRPr="004650E1">
        <w:rPr>
          <w:rFonts w:ascii="Times New Roman" w:hAnsi="Times New Roman" w:cs="Times New Roman"/>
          <w:sz w:val="28"/>
          <w:szCs w:val="28"/>
          <w:lang w:val="uk-UA"/>
        </w:rPr>
        <w:t xml:space="preserve"> </w:t>
      </w:r>
      <w:r w:rsidR="009468DF" w:rsidRPr="004650E1">
        <w:rPr>
          <w:rFonts w:ascii="Times New Roman" w:eastAsia="Times New Roman" w:hAnsi="Times New Roman" w:cs="Times New Roman"/>
          <w:sz w:val="28"/>
          <w:szCs w:val="28"/>
          <w:lang w:val="uk-UA" w:eastAsia="ru-RU"/>
        </w:rPr>
        <w:t>Характерні ознаки авторської школи (</w:t>
      </w:r>
      <w:proofErr w:type="spellStart"/>
      <w:r w:rsidR="009468DF" w:rsidRPr="004650E1">
        <w:rPr>
          <w:rFonts w:ascii="Times New Roman" w:eastAsia="Times New Roman" w:hAnsi="Times New Roman" w:cs="Times New Roman"/>
          <w:sz w:val="28"/>
          <w:szCs w:val="28"/>
          <w:lang w:val="uk-UA" w:eastAsia="ru-RU"/>
        </w:rPr>
        <w:t>інноваційність</w:t>
      </w:r>
      <w:proofErr w:type="spellEnd"/>
      <w:r w:rsidR="009468DF" w:rsidRPr="004650E1">
        <w:rPr>
          <w:rFonts w:ascii="Times New Roman" w:eastAsia="Times New Roman" w:hAnsi="Times New Roman" w:cs="Times New Roman"/>
          <w:sz w:val="28"/>
          <w:szCs w:val="28"/>
          <w:lang w:val="uk-UA" w:eastAsia="ru-RU"/>
        </w:rPr>
        <w:t>; альтернативність; концептуальність освітнього процесу; системність і комплексність освітнього процесу; соціально-</w:t>
      </w:r>
      <w:r w:rsidR="009468DF" w:rsidRPr="004650E1">
        <w:rPr>
          <w:rFonts w:ascii="Times New Roman" w:eastAsia="Times New Roman" w:hAnsi="Times New Roman" w:cs="Times New Roman"/>
          <w:sz w:val="28"/>
          <w:szCs w:val="28"/>
          <w:lang w:val="uk-UA" w:eastAsia="ru-RU"/>
        </w:rPr>
        <w:lastRenderedPageBreak/>
        <w:t>педагогічна доцільність; наявність результатів, що визначають реальність та ефективність закладу освіти).</w:t>
      </w:r>
    </w:p>
    <w:p w:rsidR="00DC6610" w:rsidRPr="004650E1" w:rsidRDefault="00DC6610" w:rsidP="00BB4066">
      <w:pPr>
        <w:widowControl w:val="0"/>
        <w:numPr>
          <w:ilvl w:val="12"/>
          <w:numId w:val="0"/>
        </w:numPr>
        <w:tabs>
          <w:tab w:val="left" w:pos="720"/>
          <w:tab w:val="left" w:pos="900"/>
          <w:tab w:val="num" w:pos="1080"/>
          <w:tab w:val="left" w:pos="1620"/>
        </w:tabs>
        <w:autoSpaceDE w:val="0"/>
        <w:autoSpaceDN w:val="0"/>
        <w:spacing w:after="0" w:line="276" w:lineRule="auto"/>
        <w:ind w:firstLine="900"/>
        <w:jc w:val="both"/>
        <w:rPr>
          <w:rFonts w:ascii="Times New Roman" w:hAnsi="Times New Roman" w:cs="Times New Roman"/>
          <w:b/>
          <w:sz w:val="28"/>
          <w:szCs w:val="28"/>
          <w:lang w:val="uk-UA"/>
        </w:rPr>
      </w:pPr>
    </w:p>
    <w:p w:rsidR="004847FE" w:rsidRPr="004650E1" w:rsidRDefault="00EA547B" w:rsidP="004847FE">
      <w:pPr>
        <w:widowControl w:val="0"/>
        <w:numPr>
          <w:ilvl w:val="12"/>
          <w:numId w:val="0"/>
        </w:numPr>
        <w:tabs>
          <w:tab w:val="left" w:pos="720"/>
          <w:tab w:val="left" w:pos="900"/>
          <w:tab w:val="num" w:pos="1080"/>
          <w:tab w:val="left" w:pos="1620"/>
        </w:tabs>
        <w:autoSpaceDE w:val="0"/>
        <w:autoSpaceDN w:val="0"/>
        <w:spacing w:after="0" w:line="360" w:lineRule="auto"/>
        <w:ind w:firstLine="709"/>
        <w:jc w:val="both"/>
        <w:rPr>
          <w:rFonts w:ascii="Times New Roman" w:eastAsia="Times New Roman" w:hAnsi="Times New Roman" w:cs="Times New Roman"/>
          <w:b/>
          <w:sz w:val="28"/>
          <w:szCs w:val="28"/>
          <w:lang w:val="uk-UA" w:eastAsia="ru-RU"/>
        </w:rPr>
      </w:pPr>
      <w:r w:rsidRPr="004847FE">
        <w:rPr>
          <w:rFonts w:ascii="Times New Roman" w:hAnsi="Times New Roman" w:cs="Times New Roman"/>
          <w:b/>
          <w:sz w:val="28"/>
          <w:szCs w:val="28"/>
          <w:lang w:val="uk-UA"/>
        </w:rPr>
        <w:t>Лекція 4.</w:t>
      </w:r>
      <w:r w:rsidR="004847FE" w:rsidRPr="004650E1">
        <w:rPr>
          <w:rFonts w:ascii="Times New Roman" w:hAnsi="Times New Roman" w:cs="Times New Roman"/>
          <w:b/>
          <w:sz w:val="28"/>
          <w:szCs w:val="28"/>
          <w:lang w:val="uk-UA"/>
        </w:rPr>
        <w:t xml:space="preserve"> </w:t>
      </w:r>
      <w:r w:rsidR="004847FE" w:rsidRPr="004650E1">
        <w:rPr>
          <w:rFonts w:ascii="Times New Roman" w:eastAsia="Times New Roman" w:hAnsi="Times New Roman" w:cs="Times New Roman"/>
          <w:b/>
          <w:sz w:val="28"/>
          <w:szCs w:val="28"/>
          <w:lang w:val="uk-UA" w:eastAsia="ru-RU"/>
        </w:rPr>
        <w:t>Прогнозування інноваційних процесів у освіті</w:t>
      </w:r>
    </w:p>
    <w:p w:rsidR="004847FE" w:rsidRPr="004650E1" w:rsidRDefault="004847FE" w:rsidP="004847FE">
      <w:pPr>
        <w:widowControl w:val="0"/>
        <w:numPr>
          <w:ilvl w:val="12"/>
          <w:numId w:val="0"/>
        </w:numPr>
        <w:tabs>
          <w:tab w:val="left" w:pos="720"/>
          <w:tab w:val="left" w:pos="900"/>
          <w:tab w:val="num" w:pos="1080"/>
          <w:tab w:val="left" w:pos="1620"/>
        </w:tabs>
        <w:autoSpaceDE w:val="0"/>
        <w:autoSpaceDN w:val="0"/>
        <w:spacing w:after="0" w:line="276" w:lineRule="auto"/>
        <w:ind w:firstLine="709"/>
        <w:jc w:val="both"/>
        <w:rPr>
          <w:rFonts w:ascii="Times New Roman" w:hAnsi="Times New Roman" w:cs="Times New Roman"/>
          <w:sz w:val="28"/>
          <w:szCs w:val="28"/>
          <w:lang w:val="uk-UA"/>
        </w:rPr>
      </w:pPr>
      <w:r w:rsidRPr="004650E1">
        <w:rPr>
          <w:rFonts w:ascii="Times New Roman" w:eastAsia="Times New Roman" w:hAnsi="Times New Roman" w:cs="Times New Roman"/>
          <w:sz w:val="28"/>
          <w:szCs w:val="28"/>
          <w:lang w:val="uk-UA" w:eastAsia="ru-RU"/>
        </w:rPr>
        <w:t>Суть прогнозування в освіті.</w:t>
      </w:r>
      <w:r w:rsidRPr="004650E1">
        <w:rPr>
          <w:rFonts w:ascii="Times New Roman" w:hAnsi="Times New Roman" w:cs="Times New Roman"/>
          <w:sz w:val="28"/>
          <w:szCs w:val="28"/>
          <w:lang w:val="uk-UA"/>
        </w:rPr>
        <w:t xml:space="preserve"> Специфічні </w:t>
      </w:r>
      <w:proofErr w:type="spellStart"/>
      <w:r w:rsidRPr="004650E1">
        <w:rPr>
          <w:rFonts w:ascii="Times New Roman" w:hAnsi="Times New Roman" w:cs="Times New Roman"/>
          <w:sz w:val="28"/>
          <w:szCs w:val="28"/>
          <w:lang w:val="uk-UA"/>
        </w:rPr>
        <w:t>особливісті</w:t>
      </w:r>
      <w:proofErr w:type="spellEnd"/>
      <w:r w:rsidRPr="004650E1">
        <w:rPr>
          <w:rFonts w:ascii="Times New Roman" w:hAnsi="Times New Roman" w:cs="Times New Roman"/>
          <w:sz w:val="28"/>
          <w:szCs w:val="28"/>
          <w:lang w:val="uk-UA"/>
        </w:rPr>
        <w:t xml:space="preserve"> педагогічного прогнозування в </w:t>
      </w:r>
      <w:proofErr w:type="spellStart"/>
      <w:r w:rsidRPr="004650E1">
        <w:rPr>
          <w:rFonts w:ascii="Times New Roman" w:hAnsi="Times New Roman" w:cs="Times New Roman"/>
          <w:sz w:val="28"/>
          <w:szCs w:val="28"/>
          <w:lang w:val="uk-UA"/>
        </w:rPr>
        <w:t>інноватиці</w:t>
      </w:r>
      <w:proofErr w:type="spellEnd"/>
      <w:r w:rsidRPr="004650E1">
        <w:rPr>
          <w:rFonts w:ascii="Times New Roman" w:hAnsi="Times New Roman" w:cs="Times New Roman"/>
          <w:sz w:val="28"/>
          <w:szCs w:val="28"/>
          <w:lang w:val="uk-UA"/>
        </w:rPr>
        <w:t xml:space="preserve">. </w:t>
      </w:r>
      <w:proofErr w:type="spellStart"/>
      <w:r w:rsidRPr="004650E1">
        <w:rPr>
          <w:rFonts w:ascii="Times New Roman" w:hAnsi="Times New Roman" w:cs="Times New Roman"/>
          <w:sz w:val="28"/>
          <w:szCs w:val="28"/>
          <w:lang w:val="uk-UA"/>
        </w:rPr>
        <w:t>Антиціпація</w:t>
      </w:r>
      <w:proofErr w:type="spellEnd"/>
      <w:r w:rsidRPr="004650E1">
        <w:rPr>
          <w:rFonts w:ascii="Times New Roman" w:hAnsi="Times New Roman" w:cs="Times New Roman"/>
          <w:sz w:val="28"/>
          <w:szCs w:val="28"/>
          <w:lang w:val="uk-UA"/>
        </w:rPr>
        <w:t xml:space="preserve"> як здатність діяти і приймати ті чи інші інноваційні рішення з певним дочасно-просторовим випередженням по відношенню очікуваних результатів. Прогноз як результат прогнозування. Типи прогнозів (пошуковий, нормативний;</w:t>
      </w:r>
      <w:r>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цільовий,</w:t>
      </w:r>
      <w:r>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 xml:space="preserve">плановий, програмний; оперативний, короткотерміновий, довготерміновий і </w:t>
      </w:r>
      <w:proofErr w:type="spellStart"/>
      <w:r w:rsidRPr="004650E1">
        <w:rPr>
          <w:rFonts w:ascii="Times New Roman" w:hAnsi="Times New Roman" w:cs="Times New Roman"/>
          <w:sz w:val="28"/>
          <w:szCs w:val="28"/>
          <w:lang w:val="uk-UA"/>
        </w:rPr>
        <w:t>наддовготерміновий</w:t>
      </w:r>
      <w:proofErr w:type="spellEnd"/>
      <w:r w:rsidRPr="004650E1">
        <w:rPr>
          <w:rFonts w:ascii="Times New Roman" w:hAnsi="Times New Roman" w:cs="Times New Roman"/>
          <w:sz w:val="28"/>
          <w:szCs w:val="28"/>
          <w:lang w:val="uk-UA"/>
        </w:rPr>
        <w:t>). Принципи педагогічного прогнозування (об’єктивності; детермінізму; конкретизації мети; історизму).</w:t>
      </w:r>
      <w:r>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Специфічні принципи педагогічного прогнозування (понятійно-термінологічної одностайності і точності;</w:t>
      </w:r>
      <w:r>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безперервності;</w:t>
      </w:r>
      <w:r>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комплексності; принцип варіативності). Методи прогнозування (аналітичний; експертний).</w:t>
      </w:r>
      <w:r w:rsidRPr="004650E1">
        <w:rPr>
          <w:rFonts w:ascii="Times New Roman" w:eastAsia="Times New Roman" w:hAnsi="Times New Roman" w:cs="Times New Roman"/>
          <w:sz w:val="28"/>
          <w:szCs w:val="28"/>
          <w:lang w:val="uk-UA" w:eastAsia="ru-RU"/>
        </w:rPr>
        <w:t xml:space="preserve"> Алгоритм прогнозного обґрунтування інновації.</w:t>
      </w:r>
      <w:r w:rsidRPr="004650E1">
        <w:rPr>
          <w:rFonts w:ascii="Times New Roman" w:hAnsi="Times New Roman" w:cs="Times New Roman"/>
          <w:sz w:val="28"/>
          <w:szCs w:val="28"/>
          <w:lang w:val="uk-UA"/>
        </w:rPr>
        <w:t xml:space="preserve"> Прогностичні операції, які дозволяють передбачити результати і наслідки педагогічного нововведення (</w:t>
      </w:r>
      <w:r w:rsidRPr="004650E1">
        <w:rPr>
          <w:rFonts w:ascii="Times New Roman" w:eastAsia="Times New Roman" w:hAnsi="Times New Roman" w:cs="Times New Roman"/>
          <w:sz w:val="28"/>
          <w:szCs w:val="28"/>
          <w:lang w:val="uk-UA" w:eastAsia="ru-RU"/>
        </w:rPr>
        <w:t xml:space="preserve">діагностичні; моделювальні; </w:t>
      </w:r>
      <w:proofErr w:type="spellStart"/>
      <w:r w:rsidRPr="004650E1">
        <w:rPr>
          <w:rFonts w:ascii="Times New Roman" w:eastAsia="Times New Roman" w:hAnsi="Times New Roman" w:cs="Times New Roman"/>
          <w:sz w:val="28"/>
          <w:szCs w:val="28"/>
          <w:lang w:val="uk-UA" w:eastAsia="ru-RU"/>
        </w:rPr>
        <w:t>верифікацїйний</w:t>
      </w:r>
      <w:proofErr w:type="spellEnd"/>
      <w:r w:rsidRPr="004650E1">
        <w:rPr>
          <w:rFonts w:ascii="Times New Roman" w:hAnsi="Times New Roman" w:cs="Times New Roman"/>
          <w:sz w:val="28"/>
          <w:szCs w:val="28"/>
          <w:lang w:val="uk-UA"/>
        </w:rPr>
        <w:t>). Рівні прогнозування освітніх інноваційних процесів: рівень загальних тенденцій глобальних інновацій (макрорівень); регіональний рівень (</w:t>
      </w:r>
      <w:proofErr w:type="spellStart"/>
      <w:r w:rsidRPr="004650E1">
        <w:rPr>
          <w:rFonts w:ascii="Times New Roman" w:hAnsi="Times New Roman" w:cs="Times New Roman"/>
          <w:sz w:val="28"/>
          <w:szCs w:val="28"/>
          <w:lang w:val="uk-UA"/>
        </w:rPr>
        <w:t>метарівень</w:t>
      </w:r>
      <w:proofErr w:type="spellEnd"/>
      <w:r w:rsidRPr="004650E1">
        <w:rPr>
          <w:rFonts w:ascii="Times New Roman" w:hAnsi="Times New Roman" w:cs="Times New Roman"/>
          <w:sz w:val="28"/>
          <w:szCs w:val="28"/>
          <w:lang w:val="uk-UA"/>
        </w:rPr>
        <w:t>); рівень окремого закладу освіти</w:t>
      </w:r>
      <w:r>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w:t>
      </w:r>
      <w:proofErr w:type="spellStart"/>
      <w:r w:rsidRPr="004650E1">
        <w:rPr>
          <w:rFonts w:ascii="Times New Roman" w:hAnsi="Times New Roman" w:cs="Times New Roman"/>
          <w:sz w:val="28"/>
          <w:szCs w:val="28"/>
          <w:lang w:val="uk-UA"/>
        </w:rPr>
        <w:t>мікрорівень</w:t>
      </w:r>
      <w:proofErr w:type="spellEnd"/>
      <w:r w:rsidRPr="004650E1">
        <w:rPr>
          <w:rFonts w:ascii="Times New Roman" w:hAnsi="Times New Roman" w:cs="Times New Roman"/>
          <w:sz w:val="28"/>
          <w:szCs w:val="28"/>
          <w:lang w:val="uk-UA"/>
        </w:rPr>
        <w:t>). Тенденції розвитку інноваційних</w:t>
      </w:r>
      <w:r>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 xml:space="preserve">процесів у освіті України у </w:t>
      </w:r>
      <w:r w:rsidRPr="004650E1">
        <w:rPr>
          <w:rFonts w:ascii="Times New Roman" w:hAnsi="Times New Roman" w:cs="Times New Roman"/>
          <w:sz w:val="28"/>
          <w:szCs w:val="28"/>
          <w:lang w:val="en-US"/>
        </w:rPr>
        <w:t>XXI</w:t>
      </w:r>
      <w:r w:rsidRPr="004650E1">
        <w:rPr>
          <w:rFonts w:ascii="Times New Roman" w:hAnsi="Times New Roman" w:cs="Times New Roman"/>
          <w:sz w:val="28"/>
          <w:szCs w:val="28"/>
          <w:lang w:val="uk-UA"/>
        </w:rPr>
        <w:t xml:space="preserve"> ст.</w:t>
      </w:r>
    </w:p>
    <w:p w:rsidR="00EA547B" w:rsidRDefault="00EA547B" w:rsidP="00EB19BD">
      <w:pPr>
        <w:widowControl w:val="0"/>
        <w:numPr>
          <w:ilvl w:val="12"/>
          <w:numId w:val="0"/>
        </w:numPr>
        <w:tabs>
          <w:tab w:val="left" w:pos="720"/>
          <w:tab w:val="left" w:pos="900"/>
          <w:tab w:val="num" w:pos="1080"/>
          <w:tab w:val="left" w:pos="1620"/>
        </w:tabs>
        <w:autoSpaceDE w:val="0"/>
        <w:autoSpaceDN w:val="0"/>
        <w:spacing w:after="0" w:line="276" w:lineRule="auto"/>
        <w:ind w:firstLine="900"/>
        <w:jc w:val="both"/>
        <w:rPr>
          <w:rFonts w:ascii="Times New Roman" w:hAnsi="Times New Roman" w:cs="Times New Roman"/>
          <w:sz w:val="28"/>
          <w:szCs w:val="28"/>
          <w:lang w:val="uk-UA"/>
        </w:rPr>
      </w:pPr>
    </w:p>
    <w:p w:rsidR="00EA547B" w:rsidRPr="004650E1" w:rsidRDefault="00EA547B" w:rsidP="00EA547B">
      <w:pPr>
        <w:widowControl w:val="0"/>
        <w:numPr>
          <w:ilvl w:val="12"/>
          <w:numId w:val="0"/>
        </w:numPr>
        <w:tabs>
          <w:tab w:val="left" w:pos="720"/>
          <w:tab w:val="left" w:pos="900"/>
          <w:tab w:val="num" w:pos="1080"/>
          <w:tab w:val="left" w:pos="1620"/>
        </w:tabs>
        <w:autoSpaceDE w:val="0"/>
        <w:autoSpaceDN w:val="0"/>
        <w:spacing w:after="0" w:line="276" w:lineRule="auto"/>
        <w:ind w:firstLine="900"/>
        <w:jc w:val="both"/>
        <w:rPr>
          <w:rFonts w:ascii="Times New Roman" w:eastAsia="Times New Roman" w:hAnsi="Times New Roman" w:cs="Times New Roman"/>
          <w:b/>
          <w:sz w:val="28"/>
          <w:szCs w:val="28"/>
          <w:lang w:val="uk-UA" w:eastAsia="ru-RU"/>
        </w:rPr>
      </w:pPr>
      <w:r w:rsidRPr="004650E1">
        <w:rPr>
          <w:rFonts w:ascii="Times New Roman" w:hAnsi="Times New Roman" w:cs="Times New Roman"/>
          <w:b/>
          <w:sz w:val="28"/>
          <w:szCs w:val="28"/>
          <w:lang w:val="uk-UA"/>
        </w:rPr>
        <w:t xml:space="preserve">Лекція 5. </w:t>
      </w:r>
      <w:r>
        <w:rPr>
          <w:rFonts w:ascii="Times New Roman" w:hAnsi="Times New Roman" w:cs="Times New Roman"/>
          <w:b/>
          <w:sz w:val="28"/>
          <w:szCs w:val="28"/>
          <w:lang w:val="uk-UA"/>
        </w:rPr>
        <w:t>Особливості і</w:t>
      </w:r>
      <w:r w:rsidRPr="004650E1">
        <w:rPr>
          <w:rFonts w:ascii="Times New Roman" w:eastAsia="Times New Roman" w:hAnsi="Times New Roman" w:cs="Times New Roman"/>
          <w:b/>
          <w:sz w:val="28"/>
          <w:szCs w:val="28"/>
          <w:lang w:val="uk-UA" w:eastAsia="ru-RU"/>
        </w:rPr>
        <w:t xml:space="preserve">нноваційної діяльності педагога. </w:t>
      </w:r>
    </w:p>
    <w:p w:rsidR="00EA547B" w:rsidRPr="004650E1" w:rsidRDefault="00EA547B" w:rsidP="00EA547B">
      <w:pPr>
        <w:widowControl w:val="0"/>
        <w:numPr>
          <w:ilvl w:val="12"/>
          <w:numId w:val="0"/>
        </w:numPr>
        <w:tabs>
          <w:tab w:val="left" w:pos="720"/>
          <w:tab w:val="left" w:pos="900"/>
          <w:tab w:val="num" w:pos="1080"/>
          <w:tab w:val="left" w:pos="1620"/>
        </w:tabs>
        <w:autoSpaceDE w:val="0"/>
        <w:autoSpaceDN w:val="0"/>
        <w:spacing w:after="0" w:line="276" w:lineRule="auto"/>
        <w:ind w:firstLine="900"/>
        <w:jc w:val="both"/>
        <w:rPr>
          <w:rFonts w:ascii="Times New Roman" w:hAnsi="Times New Roman" w:cs="Times New Roman"/>
          <w:sz w:val="28"/>
          <w:szCs w:val="28"/>
          <w:lang w:val="uk-UA"/>
        </w:rPr>
      </w:pPr>
    </w:p>
    <w:p w:rsidR="00EA547B" w:rsidRDefault="00EA547B" w:rsidP="00EA547B">
      <w:pPr>
        <w:widowControl w:val="0"/>
        <w:numPr>
          <w:ilvl w:val="12"/>
          <w:numId w:val="0"/>
        </w:numPr>
        <w:tabs>
          <w:tab w:val="left" w:pos="720"/>
          <w:tab w:val="left" w:pos="900"/>
          <w:tab w:val="num" w:pos="1080"/>
          <w:tab w:val="left" w:pos="1620"/>
        </w:tabs>
        <w:autoSpaceDE w:val="0"/>
        <w:autoSpaceDN w:val="0"/>
        <w:spacing w:after="0" w:line="276" w:lineRule="auto"/>
        <w:ind w:firstLine="709"/>
        <w:jc w:val="both"/>
        <w:rPr>
          <w:rFonts w:ascii="Times New Roman" w:hAnsi="Times New Roman" w:cs="Times New Roman"/>
          <w:sz w:val="28"/>
          <w:szCs w:val="28"/>
          <w:lang w:val="uk-UA"/>
        </w:rPr>
      </w:pPr>
      <w:r w:rsidRPr="004650E1">
        <w:rPr>
          <w:rFonts w:ascii="Times New Roman" w:hAnsi="Times New Roman" w:cs="Times New Roman"/>
          <w:sz w:val="28"/>
          <w:szCs w:val="28"/>
          <w:lang w:val="uk-UA"/>
        </w:rPr>
        <w:t>Характеристика суб’єктів інновацій. Педагог, студент, школяр як суб’єкти інновацій. Суть інноваційної педагогічної діяльності. Мета та завдання інноваційної діяльності педагога. Структура інноваційної педагогічної діяльності. Мотивація інноваційної діяльності педагога як найважливіша умова її реалізації. Креативність як суттєва характеристика інноваційної діяльності.</w:t>
      </w:r>
      <w:r>
        <w:rPr>
          <w:rFonts w:ascii="Times New Roman" w:hAnsi="Times New Roman" w:cs="Times New Roman"/>
          <w:sz w:val="28"/>
          <w:szCs w:val="28"/>
          <w:lang w:val="uk-UA"/>
        </w:rPr>
        <w:t xml:space="preserve"> </w:t>
      </w:r>
      <w:r w:rsidRPr="004650E1">
        <w:rPr>
          <w:rFonts w:ascii="Times New Roman" w:eastAsia="Times New Roman" w:hAnsi="Times New Roman" w:cs="Times New Roman"/>
          <w:sz w:val="28"/>
          <w:szCs w:val="28"/>
          <w:lang w:val="uk-UA" w:eastAsia="ru-RU"/>
        </w:rPr>
        <w:t xml:space="preserve">Етапи інноваційної педагогічної діяльності: педагогічний пошук і зародження педагогічної інновації; створення педагогічної новації; реалізація і рефлексія педагогічного нововведення (прогнозування, експериментування, упровадження результатів у освітню практику; оцінювання й </w:t>
      </w:r>
      <w:proofErr w:type="spellStart"/>
      <w:r w:rsidRPr="004650E1">
        <w:rPr>
          <w:rFonts w:ascii="Times New Roman" w:eastAsia="Times New Roman" w:hAnsi="Times New Roman" w:cs="Times New Roman"/>
          <w:sz w:val="28"/>
          <w:szCs w:val="28"/>
          <w:lang w:val="uk-UA" w:eastAsia="ru-RU"/>
        </w:rPr>
        <w:t>самооцінювання</w:t>
      </w:r>
      <w:proofErr w:type="spellEnd"/>
      <w:r w:rsidRPr="004650E1">
        <w:rPr>
          <w:rFonts w:ascii="Times New Roman" w:eastAsia="Times New Roman" w:hAnsi="Times New Roman" w:cs="Times New Roman"/>
          <w:sz w:val="28"/>
          <w:szCs w:val="28"/>
          <w:lang w:val="uk-UA" w:eastAsia="ru-RU"/>
        </w:rPr>
        <w:t xml:space="preserve"> результатів, коригування подальшої діяльності).</w:t>
      </w:r>
      <w:r w:rsidRPr="004650E1">
        <w:rPr>
          <w:rFonts w:ascii="Times New Roman" w:hAnsi="Times New Roman" w:cs="Times New Roman"/>
          <w:sz w:val="28"/>
          <w:szCs w:val="28"/>
          <w:lang w:val="uk-UA"/>
        </w:rPr>
        <w:t xml:space="preserve"> </w:t>
      </w:r>
    </w:p>
    <w:p w:rsidR="00EA547B" w:rsidRDefault="00EA547B" w:rsidP="00EA547B">
      <w:pPr>
        <w:widowControl w:val="0"/>
        <w:numPr>
          <w:ilvl w:val="12"/>
          <w:numId w:val="0"/>
        </w:numPr>
        <w:tabs>
          <w:tab w:val="left" w:pos="720"/>
          <w:tab w:val="left" w:pos="900"/>
          <w:tab w:val="num" w:pos="1080"/>
          <w:tab w:val="left" w:pos="1620"/>
        </w:tabs>
        <w:autoSpaceDE w:val="0"/>
        <w:autoSpaceDN w:val="0"/>
        <w:spacing w:after="0" w:line="276" w:lineRule="auto"/>
        <w:ind w:firstLine="709"/>
        <w:jc w:val="both"/>
        <w:rPr>
          <w:rFonts w:ascii="Times New Roman" w:hAnsi="Times New Roman" w:cs="Times New Roman"/>
          <w:sz w:val="28"/>
          <w:szCs w:val="28"/>
          <w:lang w:val="uk-UA"/>
        </w:rPr>
      </w:pPr>
    </w:p>
    <w:p w:rsidR="00EA547B" w:rsidRDefault="00EA547B" w:rsidP="00EA547B">
      <w:pPr>
        <w:widowControl w:val="0"/>
        <w:numPr>
          <w:ilvl w:val="12"/>
          <w:numId w:val="0"/>
        </w:numPr>
        <w:tabs>
          <w:tab w:val="left" w:pos="720"/>
          <w:tab w:val="left" w:pos="900"/>
          <w:tab w:val="num" w:pos="1080"/>
          <w:tab w:val="left" w:pos="1620"/>
        </w:tabs>
        <w:autoSpaceDE w:val="0"/>
        <w:autoSpaceDN w:val="0"/>
        <w:spacing w:after="0" w:line="276" w:lineRule="auto"/>
        <w:ind w:firstLine="709"/>
        <w:jc w:val="both"/>
        <w:rPr>
          <w:rFonts w:ascii="Times New Roman" w:hAnsi="Times New Roman" w:cs="Times New Roman"/>
          <w:sz w:val="28"/>
          <w:szCs w:val="28"/>
          <w:lang w:val="uk-UA"/>
        </w:rPr>
      </w:pPr>
      <w:r w:rsidRPr="004650E1">
        <w:rPr>
          <w:rFonts w:ascii="Times New Roman" w:hAnsi="Times New Roman" w:cs="Times New Roman"/>
          <w:b/>
          <w:sz w:val="28"/>
          <w:szCs w:val="28"/>
          <w:lang w:val="uk-UA"/>
        </w:rPr>
        <w:t xml:space="preserve">Лекція </w:t>
      </w:r>
      <w:r>
        <w:rPr>
          <w:rFonts w:ascii="Times New Roman" w:hAnsi="Times New Roman" w:cs="Times New Roman"/>
          <w:b/>
          <w:sz w:val="28"/>
          <w:szCs w:val="28"/>
          <w:lang w:val="uk-UA"/>
        </w:rPr>
        <w:t>6</w:t>
      </w:r>
      <w:r w:rsidRPr="004650E1">
        <w:rPr>
          <w:rFonts w:ascii="Times New Roman" w:hAnsi="Times New Roman" w:cs="Times New Roman"/>
          <w:b/>
          <w:sz w:val="28"/>
          <w:szCs w:val="28"/>
          <w:lang w:val="uk-UA"/>
        </w:rPr>
        <w:t xml:space="preserve">. </w:t>
      </w:r>
      <w:r w:rsidRPr="004650E1">
        <w:rPr>
          <w:rFonts w:ascii="Times New Roman" w:eastAsia="Times New Roman" w:hAnsi="Times New Roman" w:cs="Times New Roman"/>
          <w:b/>
          <w:sz w:val="28"/>
          <w:szCs w:val="28"/>
          <w:lang w:val="uk-UA" w:eastAsia="ru-RU"/>
        </w:rPr>
        <w:t>Готовність викладача вищої школи до інноваційної педагогічної діяльності</w:t>
      </w:r>
    </w:p>
    <w:p w:rsidR="00EA547B" w:rsidRPr="004650E1" w:rsidRDefault="00EA547B" w:rsidP="00EA547B">
      <w:pPr>
        <w:widowControl w:val="0"/>
        <w:numPr>
          <w:ilvl w:val="12"/>
          <w:numId w:val="0"/>
        </w:numPr>
        <w:tabs>
          <w:tab w:val="left" w:pos="720"/>
          <w:tab w:val="left" w:pos="900"/>
          <w:tab w:val="num" w:pos="1080"/>
          <w:tab w:val="left" w:pos="1620"/>
        </w:tabs>
        <w:autoSpaceDE w:val="0"/>
        <w:autoSpaceDN w:val="0"/>
        <w:spacing w:after="0" w:line="276" w:lineRule="auto"/>
        <w:ind w:firstLine="709"/>
        <w:jc w:val="both"/>
        <w:rPr>
          <w:rFonts w:ascii="Times New Roman" w:hAnsi="Times New Roman" w:cs="Times New Roman"/>
          <w:sz w:val="28"/>
          <w:szCs w:val="28"/>
          <w:lang w:val="uk-UA"/>
        </w:rPr>
      </w:pPr>
      <w:r w:rsidRPr="00C01512">
        <w:rPr>
          <w:rFonts w:ascii="Times New Roman" w:eastAsia="Times New Roman" w:hAnsi="Times New Roman" w:cs="Times New Roman"/>
          <w:sz w:val="28"/>
          <w:szCs w:val="28"/>
          <w:lang w:val="uk-UA" w:eastAsia="ru-RU"/>
        </w:rPr>
        <w:t xml:space="preserve">Готовність до інноваційної діяльності як важлива професійна якість </w:t>
      </w:r>
      <w:r w:rsidRPr="00C01512">
        <w:rPr>
          <w:rFonts w:ascii="Times New Roman" w:eastAsia="Times New Roman" w:hAnsi="Times New Roman" w:cs="Times New Roman"/>
          <w:sz w:val="28"/>
          <w:szCs w:val="28"/>
          <w:lang w:val="uk-UA" w:eastAsia="ru-RU"/>
        </w:rPr>
        <w:lastRenderedPageBreak/>
        <w:t>педагога. Критерії, показники та рівні готовності педагога до інноваційної діяльності. Методи діагностики готовності педагога до інноваційної діяльності. Загальне уявлення про інноваційні бар’єри</w:t>
      </w:r>
      <w:r w:rsidRPr="004650E1">
        <w:rPr>
          <w:rFonts w:ascii="Times New Roman" w:eastAsia="Times New Roman" w:hAnsi="Times New Roman" w:cs="Times New Roman"/>
          <w:sz w:val="28"/>
          <w:szCs w:val="28"/>
          <w:lang w:val="uk-UA" w:eastAsia="ru-RU"/>
        </w:rPr>
        <w:t>, фрустрацію</w:t>
      </w:r>
      <w:r w:rsidRPr="00C01512">
        <w:rPr>
          <w:rFonts w:ascii="Times New Roman" w:eastAsia="Times New Roman" w:hAnsi="Times New Roman" w:cs="Times New Roman"/>
          <w:sz w:val="28"/>
          <w:szCs w:val="28"/>
          <w:lang w:val="uk-UA" w:eastAsia="ru-RU"/>
        </w:rPr>
        <w:t xml:space="preserve"> та шляхи їх подолання.</w:t>
      </w:r>
      <w:r w:rsidRPr="004650E1">
        <w:rPr>
          <w:rFonts w:ascii="Times New Roman" w:hAnsi="Times New Roman" w:cs="Times New Roman"/>
          <w:sz w:val="28"/>
          <w:szCs w:val="28"/>
          <w:lang w:val="uk-UA"/>
        </w:rPr>
        <w:t xml:space="preserve"> Особистісно-професійний саморозвиток педагога як важлива умова педагогічних інновацій. Інноваційна поведінка та </w:t>
      </w:r>
      <w:proofErr w:type="spellStart"/>
      <w:r w:rsidRPr="004650E1">
        <w:rPr>
          <w:rFonts w:ascii="Times New Roman" w:hAnsi="Times New Roman" w:cs="Times New Roman"/>
          <w:sz w:val="28"/>
          <w:szCs w:val="28"/>
          <w:lang w:val="uk-UA"/>
        </w:rPr>
        <w:t>індивідувальний</w:t>
      </w:r>
      <w:proofErr w:type="spellEnd"/>
      <w:r w:rsidRPr="004650E1">
        <w:rPr>
          <w:rFonts w:ascii="Times New Roman" w:hAnsi="Times New Roman" w:cs="Times New Roman"/>
          <w:sz w:val="28"/>
          <w:szCs w:val="28"/>
          <w:lang w:val="uk-UA"/>
        </w:rPr>
        <w:t xml:space="preserve"> стиль інноваційної педагогічної діяльності. Типи педагогів </w:t>
      </w:r>
      <w:proofErr w:type="spellStart"/>
      <w:r w:rsidRPr="004650E1">
        <w:rPr>
          <w:rFonts w:ascii="Times New Roman" w:hAnsi="Times New Roman" w:cs="Times New Roman"/>
          <w:sz w:val="28"/>
          <w:szCs w:val="28"/>
          <w:lang w:val="uk-UA"/>
        </w:rPr>
        <w:t>інноваторів</w:t>
      </w:r>
      <w:proofErr w:type="spellEnd"/>
      <w:r w:rsidRPr="004650E1">
        <w:rPr>
          <w:rFonts w:ascii="Times New Roman" w:hAnsi="Times New Roman" w:cs="Times New Roman"/>
          <w:sz w:val="28"/>
          <w:szCs w:val="28"/>
          <w:lang w:val="uk-UA"/>
        </w:rPr>
        <w:t xml:space="preserve">. Проблеми включення педагога в інноваційний процес. </w:t>
      </w:r>
    </w:p>
    <w:p w:rsidR="00EA547B" w:rsidRDefault="00EA547B" w:rsidP="00EB19BD">
      <w:pPr>
        <w:widowControl w:val="0"/>
        <w:numPr>
          <w:ilvl w:val="12"/>
          <w:numId w:val="0"/>
        </w:numPr>
        <w:tabs>
          <w:tab w:val="left" w:pos="720"/>
          <w:tab w:val="left" w:pos="900"/>
          <w:tab w:val="num" w:pos="1080"/>
          <w:tab w:val="left" w:pos="1620"/>
        </w:tabs>
        <w:autoSpaceDE w:val="0"/>
        <w:autoSpaceDN w:val="0"/>
        <w:spacing w:after="0" w:line="276" w:lineRule="auto"/>
        <w:ind w:firstLine="900"/>
        <w:jc w:val="both"/>
        <w:rPr>
          <w:rFonts w:ascii="Times New Roman" w:hAnsi="Times New Roman" w:cs="Times New Roman"/>
          <w:sz w:val="28"/>
          <w:szCs w:val="28"/>
          <w:lang w:val="uk-UA"/>
        </w:rPr>
      </w:pPr>
    </w:p>
    <w:p w:rsidR="00E4276F" w:rsidRPr="004650E1" w:rsidRDefault="00E4276F" w:rsidP="00E4276F">
      <w:pPr>
        <w:widowControl w:val="0"/>
        <w:numPr>
          <w:ilvl w:val="12"/>
          <w:numId w:val="0"/>
        </w:numPr>
        <w:tabs>
          <w:tab w:val="left" w:pos="720"/>
          <w:tab w:val="left" w:pos="900"/>
          <w:tab w:val="num" w:pos="1080"/>
          <w:tab w:val="left" w:pos="1620"/>
        </w:tabs>
        <w:autoSpaceDE w:val="0"/>
        <w:autoSpaceDN w:val="0"/>
        <w:spacing w:after="0" w:line="360" w:lineRule="auto"/>
        <w:ind w:firstLine="900"/>
        <w:jc w:val="both"/>
        <w:rPr>
          <w:rFonts w:ascii="Times New Roman" w:eastAsia="Times New Roman" w:hAnsi="Times New Roman" w:cs="Times New Roman"/>
          <w:b/>
          <w:sz w:val="28"/>
          <w:szCs w:val="28"/>
          <w:lang w:val="uk-UA" w:eastAsia="ru-RU"/>
        </w:rPr>
      </w:pPr>
      <w:r w:rsidRPr="004650E1">
        <w:rPr>
          <w:rFonts w:ascii="Times New Roman" w:hAnsi="Times New Roman" w:cs="Times New Roman"/>
          <w:b/>
          <w:sz w:val="28"/>
          <w:szCs w:val="28"/>
          <w:lang w:val="uk-UA"/>
        </w:rPr>
        <w:t xml:space="preserve">Лекція </w:t>
      </w:r>
      <w:r w:rsidR="00EA547B">
        <w:rPr>
          <w:rFonts w:ascii="Times New Roman" w:hAnsi="Times New Roman" w:cs="Times New Roman"/>
          <w:b/>
          <w:sz w:val="28"/>
          <w:szCs w:val="28"/>
          <w:lang w:val="uk-UA"/>
        </w:rPr>
        <w:t>7</w:t>
      </w:r>
      <w:r w:rsidRPr="004650E1">
        <w:rPr>
          <w:rFonts w:ascii="Times New Roman" w:hAnsi="Times New Roman" w:cs="Times New Roman"/>
          <w:b/>
          <w:sz w:val="28"/>
          <w:szCs w:val="28"/>
          <w:lang w:val="uk-UA"/>
        </w:rPr>
        <w:t xml:space="preserve">. </w:t>
      </w:r>
      <w:r w:rsidRPr="004650E1">
        <w:rPr>
          <w:rFonts w:ascii="Times New Roman" w:eastAsia="Times New Roman" w:hAnsi="Times New Roman" w:cs="Times New Roman"/>
          <w:b/>
          <w:sz w:val="28"/>
          <w:szCs w:val="28"/>
          <w:lang w:val="uk-UA" w:eastAsia="ru-RU"/>
        </w:rPr>
        <w:t>Інноваційні освітні технології у вищій школі</w:t>
      </w:r>
    </w:p>
    <w:p w:rsidR="00855BF3" w:rsidRPr="004650E1" w:rsidRDefault="00086148" w:rsidP="00F87AD0">
      <w:pPr>
        <w:widowControl w:val="0"/>
        <w:numPr>
          <w:ilvl w:val="12"/>
          <w:numId w:val="0"/>
        </w:numPr>
        <w:tabs>
          <w:tab w:val="left" w:pos="720"/>
          <w:tab w:val="left" w:pos="900"/>
          <w:tab w:val="num" w:pos="1080"/>
          <w:tab w:val="left" w:pos="1620"/>
        </w:tabs>
        <w:autoSpaceDE w:val="0"/>
        <w:autoSpaceDN w:val="0"/>
        <w:spacing w:after="0" w:line="276" w:lineRule="auto"/>
        <w:ind w:firstLine="709"/>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Суть інноваційної освітньої технології, її принципи і структура. Інноваційна освітня технологія та інноваційної педагогічна технологія, їх співвідношення. Структура педагогічної технології.</w:t>
      </w:r>
      <w:r w:rsidR="009305EA" w:rsidRPr="004650E1">
        <w:rPr>
          <w:rFonts w:ascii="Times New Roman" w:eastAsia="Times New Roman" w:hAnsi="Times New Roman" w:cs="Times New Roman"/>
          <w:sz w:val="28"/>
          <w:szCs w:val="28"/>
          <w:lang w:val="uk-UA" w:eastAsia="ru-RU"/>
        </w:rPr>
        <w:t xml:space="preserve"> Наукові концепції сучасних технологій навчання: асоціативно-рефлекторне навчання (Д. </w:t>
      </w:r>
      <w:proofErr w:type="spellStart"/>
      <w:r w:rsidR="009305EA" w:rsidRPr="004650E1">
        <w:rPr>
          <w:rFonts w:ascii="Times New Roman" w:eastAsia="Times New Roman" w:hAnsi="Times New Roman" w:cs="Times New Roman"/>
          <w:sz w:val="28"/>
          <w:szCs w:val="28"/>
          <w:lang w:val="uk-UA" w:eastAsia="ru-RU"/>
        </w:rPr>
        <w:t>Богоявленський</w:t>
      </w:r>
      <w:proofErr w:type="spellEnd"/>
      <w:r w:rsidR="009305EA" w:rsidRPr="004650E1">
        <w:rPr>
          <w:rFonts w:ascii="Times New Roman" w:eastAsia="Times New Roman" w:hAnsi="Times New Roman" w:cs="Times New Roman"/>
          <w:sz w:val="28"/>
          <w:szCs w:val="28"/>
          <w:lang w:val="uk-UA" w:eastAsia="ru-RU"/>
        </w:rPr>
        <w:t xml:space="preserve">, </w:t>
      </w:r>
      <w:proofErr w:type="spellStart"/>
      <w:r w:rsidR="009305EA" w:rsidRPr="004650E1">
        <w:rPr>
          <w:rFonts w:ascii="Times New Roman" w:eastAsia="Times New Roman" w:hAnsi="Times New Roman" w:cs="Times New Roman"/>
          <w:sz w:val="28"/>
          <w:szCs w:val="28"/>
          <w:lang w:val="uk-UA" w:eastAsia="ru-RU"/>
        </w:rPr>
        <w:t>Н. Менчинс</w:t>
      </w:r>
      <w:proofErr w:type="spellEnd"/>
      <w:r w:rsidR="009305EA" w:rsidRPr="004650E1">
        <w:rPr>
          <w:rFonts w:ascii="Times New Roman" w:eastAsia="Times New Roman" w:hAnsi="Times New Roman" w:cs="Times New Roman"/>
          <w:sz w:val="28"/>
          <w:szCs w:val="28"/>
          <w:lang w:val="uk-UA" w:eastAsia="ru-RU"/>
        </w:rPr>
        <w:t xml:space="preserve">ька, </w:t>
      </w:r>
      <w:proofErr w:type="spellStart"/>
      <w:r w:rsidR="009305EA" w:rsidRPr="004650E1">
        <w:rPr>
          <w:rFonts w:ascii="Times New Roman" w:eastAsia="Times New Roman" w:hAnsi="Times New Roman" w:cs="Times New Roman"/>
          <w:sz w:val="28"/>
          <w:szCs w:val="28"/>
          <w:lang w:val="uk-UA" w:eastAsia="ru-RU"/>
        </w:rPr>
        <w:t>О. Кабанова-Мел</w:t>
      </w:r>
      <w:proofErr w:type="spellEnd"/>
      <w:r w:rsidR="009305EA" w:rsidRPr="004650E1">
        <w:rPr>
          <w:rFonts w:ascii="Times New Roman" w:eastAsia="Times New Roman" w:hAnsi="Times New Roman" w:cs="Times New Roman"/>
          <w:sz w:val="28"/>
          <w:szCs w:val="28"/>
          <w:lang w:val="uk-UA" w:eastAsia="ru-RU"/>
        </w:rPr>
        <w:t>лер та ін.);</w:t>
      </w:r>
      <w:r w:rsidR="006B2FCE" w:rsidRPr="004650E1">
        <w:rPr>
          <w:rFonts w:ascii="Times New Roman" w:eastAsia="Times New Roman" w:hAnsi="Times New Roman" w:cs="Times New Roman"/>
          <w:sz w:val="28"/>
          <w:szCs w:val="28"/>
          <w:lang w:val="uk-UA" w:eastAsia="ru-RU"/>
        </w:rPr>
        <w:t xml:space="preserve"> </w:t>
      </w:r>
      <w:r w:rsidR="009305EA" w:rsidRPr="004650E1">
        <w:rPr>
          <w:rFonts w:ascii="Times New Roman" w:eastAsia="Times New Roman" w:hAnsi="Times New Roman" w:cs="Times New Roman"/>
          <w:sz w:val="28"/>
          <w:szCs w:val="28"/>
          <w:lang w:val="uk-UA" w:eastAsia="ru-RU"/>
        </w:rPr>
        <w:t>теорія поетапного формування розумових дій (П. </w:t>
      </w:r>
      <w:proofErr w:type="spellStart"/>
      <w:r w:rsidR="009305EA" w:rsidRPr="004650E1">
        <w:rPr>
          <w:rFonts w:ascii="Times New Roman" w:eastAsia="Times New Roman" w:hAnsi="Times New Roman" w:cs="Times New Roman"/>
          <w:sz w:val="28"/>
          <w:szCs w:val="28"/>
          <w:lang w:val="uk-UA" w:eastAsia="ru-RU"/>
        </w:rPr>
        <w:t>Гальперін</w:t>
      </w:r>
      <w:proofErr w:type="spellEnd"/>
      <w:r w:rsidR="009305EA" w:rsidRPr="004650E1">
        <w:rPr>
          <w:rFonts w:ascii="Times New Roman" w:eastAsia="Times New Roman" w:hAnsi="Times New Roman" w:cs="Times New Roman"/>
          <w:sz w:val="28"/>
          <w:szCs w:val="28"/>
          <w:lang w:val="uk-UA" w:eastAsia="ru-RU"/>
        </w:rPr>
        <w:t>, Н. Тализіна);</w:t>
      </w:r>
      <w:proofErr w:type="spellStart"/>
      <w:r w:rsidR="009305EA" w:rsidRPr="004650E1">
        <w:rPr>
          <w:rFonts w:ascii="Times New Roman" w:eastAsia="Times New Roman" w:hAnsi="Times New Roman" w:cs="Times New Roman"/>
          <w:sz w:val="28"/>
          <w:szCs w:val="28"/>
          <w:lang w:val="uk-UA" w:eastAsia="ru-RU"/>
        </w:rPr>
        <w:t> суггестопедичн</w:t>
      </w:r>
      <w:proofErr w:type="spellEnd"/>
      <w:r w:rsidR="009305EA" w:rsidRPr="004650E1">
        <w:rPr>
          <w:rFonts w:ascii="Times New Roman" w:eastAsia="Times New Roman" w:hAnsi="Times New Roman" w:cs="Times New Roman"/>
          <w:sz w:val="28"/>
          <w:szCs w:val="28"/>
          <w:lang w:val="uk-UA" w:eastAsia="ru-RU"/>
        </w:rPr>
        <w:t>а концепція навчання (</w:t>
      </w:r>
      <w:proofErr w:type="spellStart"/>
      <w:r w:rsidR="009305EA" w:rsidRPr="004650E1">
        <w:rPr>
          <w:rFonts w:ascii="Times New Roman" w:eastAsia="Times New Roman" w:hAnsi="Times New Roman" w:cs="Times New Roman"/>
          <w:sz w:val="28"/>
          <w:szCs w:val="28"/>
          <w:lang w:val="uk-UA" w:eastAsia="ru-RU"/>
        </w:rPr>
        <w:t>В. М’яси</w:t>
      </w:r>
      <w:proofErr w:type="spellEnd"/>
      <w:r w:rsidR="009305EA" w:rsidRPr="004650E1">
        <w:rPr>
          <w:rFonts w:ascii="Times New Roman" w:eastAsia="Times New Roman" w:hAnsi="Times New Roman" w:cs="Times New Roman"/>
          <w:sz w:val="28"/>
          <w:szCs w:val="28"/>
          <w:lang w:val="uk-UA" w:eastAsia="ru-RU"/>
        </w:rPr>
        <w:t xml:space="preserve">щев, </w:t>
      </w:r>
      <w:proofErr w:type="spellStart"/>
      <w:r w:rsidR="009305EA" w:rsidRPr="004650E1">
        <w:rPr>
          <w:rFonts w:ascii="Times New Roman" w:eastAsia="Times New Roman" w:hAnsi="Times New Roman" w:cs="Times New Roman"/>
          <w:sz w:val="28"/>
          <w:szCs w:val="28"/>
          <w:lang w:val="uk-UA" w:eastAsia="ru-RU"/>
        </w:rPr>
        <w:t>Д. Узна</w:t>
      </w:r>
      <w:proofErr w:type="spellEnd"/>
      <w:r w:rsidR="009305EA" w:rsidRPr="004650E1">
        <w:rPr>
          <w:rFonts w:ascii="Times New Roman" w:eastAsia="Times New Roman" w:hAnsi="Times New Roman" w:cs="Times New Roman"/>
          <w:sz w:val="28"/>
          <w:szCs w:val="28"/>
          <w:lang w:val="uk-UA" w:eastAsia="ru-RU"/>
        </w:rPr>
        <w:t xml:space="preserve">дзе, </w:t>
      </w:r>
      <w:proofErr w:type="spellStart"/>
      <w:r w:rsidR="009305EA" w:rsidRPr="004650E1">
        <w:rPr>
          <w:rFonts w:ascii="Times New Roman" w:eastAsia="Times New Roman" w:hAnsi="Times New Roman" w:cs="Times New Roman"/>
          <w:sz w:val="28"/>
          <w:szCs w:val="28"/>
          <w:lang w:val="uk-UA" w:eastAsia="ru-RU"/>
        </w:rPr>
        <w:t>Б. Пари</w:t>
      </w:r>
      <w:proofErr w:type="spellEnd"/>
      <w:r w:rsidR="009305EA" w:rsidRPr="004650E1">
        <w:rPr>
          <w:rFonts w:ascii="Times New Roman" w:eastAsia="Times New Roman" w:hAnsi="Times New Roman" w:cs="Times New Roman"/>
          <w:sz w:val="28"/>
          <w:szCs w:val="28"/>
          <w:lang w:val="uk-UA" w:eastAsia="ru-RU"/>
        </w:rPr>
        <w:t xml:space="preserve">гін, </w:t>
      </w:r>
      <w:proofErr w:type="spellStart"/>
      <w:r w:rsidR="009305EA" w:rsidRPr="004650E1">
        <w:rPr>
          <w:rFonts w:ascii="Times New Roman" w:eastAsia="Times New Roman" w:hAnsi="Times New Roman" w:cs="Times New Roman"/>
          <w:sz w:val="28"/>
          <w:szCs w:val="28"/>
          <w:lang w:val="uk-UA" w:eastAsia="ru-RU"/>
        </w:rPr>
        <w:t>Г. Лоза</w:t>
      </w:r>
      <w:proofErr w:type="spellEnd"/>
      <w:r w:rsidR="009305EA" w:rsidRPr="004650E1">
        <w:rPr>
          <w:rFonts w:ascii="Times New Roman" w:eastAsia="Times New Roman" w:hAnsi="Times New Roman" w:cs="Times New Roman"/>
          <w:sz w:val="28"/>
          <w:szCs w:val="28"/>
          <w:lang w:val="uk-UA" w:eastAsia="ru-RU"/>
        </w:rPr>
        <w:t>нов та ін.); теорія нейролінгвістичного програмування (НЛП); теорії змістового узагальнення Ельконіна-Давидова.</w:t>
      </w:r>
      <w:r w:rsidR="006B2FCE" w:rsidRPr="004650E1">
        <w:rPr>
          <w:rFonts w:ascii="Times New Roman" w:eastAsia="Times New Roman" w:hAnsi="Times New Roman" w:cs="Times New Roman"/>
          <w:sz w:val="28"/>
          <w:szCs w:val="28"/>
          <w:lang w:val="uk-UA" w:eastAsia="ru-RU"/>
        </w:rPr>
        <w:t xml:space="preserve"> Сучасні технології навчання в сучасних ЗВО. Кредитно-модульна технологія. </w:t>
      </w:r>
      <w:r w:rsidR="00102E5C" w:rsidRPr="004650E1">
        <w:rPr>
          <w:rFonts w:ascii="Times New Roman" w:eastAsia="Times New Roman" w:hAnsi="Times New Roman" w:cs="Times New Roman"/>
          <w:sz w:val="28"/>
          <w:szCs w:val="28"/>
          <w:lang w:val="uk-UA" w:eastAsia="ru-RU"/>
        </w:rPr>
        <w:t>Інтерактивні технології (кооперативне навчання, колективно-групове навчання, ситуативне навчання, ігрові технології (рольові, сюжетні, ігри-змагання, ігри за правилами, настільні, рухливі тощо), Case-</w:t>
      </w:r>
      <w:proofErr w:type="spellStart"/>
      <w:r w:rsidR="00102E5C" w:rsidRPr="004650E1">
        <w:rPr>
          <w:rFonts w:ascii="Times New Roman" w:eastAsia="Times New Roman" w:hAnsi="Times New Roman" w:cs="Times New Roman"/>
          <w:sz w:val="28"/>
          <w:szCs w:val="28"/>
          <w:lang w:val="uk-UA" w:eastAsia="ru-RU"/>
        </w:rPr>
        <w:t>study</w:t>
      </w:r>
      <w:proofErr w:type="spellEnd"/>
      <w:r w:rsidR="00102E5C" w:rsidRPr="004650E1">
        <w:rPr>
          <w:rFonts w:ascii="Times New Roman" w:eastAsia="Times New Roman" w:hAnsi="Times New Roman" w:cs="Times New Roman"/>
          <w:sz w:val="28"/>
          <w:szCs w:val="28"/>
          <w:lang w:val="uk-UA" w:eastAsia="ru-RU"/>
        </w:rPr>
        <w:t xml:space="preserve"> (ситуаційний аналіз; інцидент; розбір ділової кореспонденції; ігрове проектування; навчальне проектування тощо). </w:t>
      </w:r>
      <w:proofErr w:type="spellStart"/>
      <w:r w:rsidR="00102E5C" w:rsidRPr="004650E1">
        <w:rPr>
          <w:rFonts w:ascii="Times New Roman" w:eastAsia="Times New Roman" w:hAnsi="Times New Roman" w:cs="Times New Roman"/>
          <w:sz w:val="28"/>
          <w:szCs w:val="28"/>
          <w:lang w:val="uk-UA" w:eastAsia="ru-RU"/>
        </w:rPr>
        <w:t>Здоров’язбережувальні</w:t>
      </w:r>
      <w:proofErr w:type="spellEnd"/>
      <w:r w:rsidR="00102E5C" w:rsidRPr="004650E1">
        <w:rPr>
          <w:rFonts w:ascii="Times New Roman" w:eastAsia="Times New Roman" w:hAnsi="Times New Roman" w:cs="Times New Roman"/>
          <w:sz w:val="28"/>
          <w:szCs w:val="28"/>
          <w:lang w:val="uk-UA" w:eastAsia="ru-RU"/>
        </w:rPr>
        <w:t xml:space="preserve"> технології (проектування змісту освіти; раціональної організації навчального процесу; активізації навчально-пізнавальної діяльності студентів; формування сприятливого психологічного клімату; діагностики освітніх результатів)</w:t>
      </w:r>
      <w:r w:rsidR="001C3EE2" w:rsidRPr="004650E1">
        <w:rPr>
          <w:rFonts w:ascii="Times New Roman" w:eastAsia="Times New Roman" w:hAnsi="Times New Roman" w:cs="Times New Roman"/>
          <w:sz w:val="28"/>
          <w:szCs w:val="28"/>
          <w:lang w:val="uk-UA" w:eastAsia="ru-RU"/>
        </w:rPr>
        <w:t>.</w:t>
      </w:r>
      <w:r w:rsidR="00FC39FD" w:rsidRPr="004650E1">
        <w:rPr>
          <w:rFonts w:ascii="Times New Roman" w:eastAsia="Times New Roman" w:hAnsi="Times New Roman" w:cs="Times New Roman"/>
          <w:sz w:val="28"/>
          <w:szCs w:val="28"/>
          <w:lang w:val="uk-UA" w:eastAsia="ru-RU"/>
        </w:rPr>
        <w:t xml:space="preserve"> </w:t>
      </w:r>
      <w:r w:rsidR="00102E5C" w:rsidRPr="004650E1">
        <w:rPr>
          <w:rFonts w:ascii="Times New Roman" w:eastAsia="Times New Roman" w:hAnsi="Times New Roman" w:cs="Times New Roman"/>
          <w:sz w:val="28"/>
          <w:szCs w:val="28"/>
          <w:lang w:val="uk-UA" w:eastAsia="ru-RU"/>
        </w:rPr>
        <w:t>Тестові технології (тестування on-</w:t>
      </w:r>
      <w:proofErr w:type="spellStart"/>
      <w:r w:rsidR="00102E5C" w:rsidRPr="004650E1">
        <w:rPr>
          <w:rFonts w:ascii="Times New Roman" w:eastAsia="Times New Roman" w:hAnsi="Times New Roman" w:cs="Times New Roman"/>
          <w:sz w:val="28"/>
          <w:szCs w:val="28"/>
          <w:lang w:val="uk-UA" w:eastAsia="ru-RU"/>
        </w:rPr>
        <w:t>line</w:t>
      </w:r>
      <w:proofErr w:type="spellEnd"/>
      <w:r w:rsidR="00102E5C" w:rsidRPr="004650E1">
        <w:rPr>
          <w:rFonts w:ascii="Times New Roman" w:eastAsia="Times New Roman" w:hAnsi="Times New Roman" w:cs="Times New Roman"/>
          <w:sz w:val="28"/>
          <w:szCs w:val="28"/>
          <w:lang w:val="uk-UA" w:eastAsia="ru-RU"/>
        </w:rPr>
        <w:t xml:space="preserve">, автономне тестування, тестування-змагання (сервіс </w:t>
      </w:r>
      <w:proofErr w:type="spellStart"/>
      <w:r w:rsidR="00102E5C" w:rsidRPr="004650E1">
        <w:rPr>
          <w:rFonts w:ascii="Times New Roman" w:eastAsia="Times New Roman" w:hAnsi="Times New Roman" w:cs="Times New Roman"/>
          <w:sz w:val="28"/>
          <w:szCs w:val="28"/>
          <w:lang w:val="uk-UA" w:eastAsia="ru-RU"/>
        </w:rPr>
        <w:t>Google</w:t>
      </w:r>
      <w:proofErr w:type="spellEnd"/>
      <w:r w:rsidR="00102E5C" w:rsidRPr="004650E1">
        <w:rPr>
          <w:rFonts w:ascii="Times New Roman" w:eastAsia="Times New Roman" w:hAnsi="Times New Roman" w:cs="Times New Roman"/>
          <w:sz w:val="28"/>
          <w:szCs w:val="28"/>
          <w:lang w:val="uk-UA" w:eastAsia="ru-RU"/>
        </w:rPr>
        <w:t xml:space="preserve">, </w:t>
      </w:r>
      <w:proofErr w:type="spellStart"/>
      <w:r w:rsidR="00102E5C" w:rsidRPr="004650E1">
        <w:rPr>
          <w:rFonts w:ascii="Times New Roman" w:eastAsia="Times New Roman" w:hAnsi="Times New Roman" w:cs="Times New Roman"/>
          <w:sz w:val="28"/>
          <w:szCs w:val="28"/>
          <w:lang w:val="uk-UA" w:eastAsia="ru-RU"/>
        </w:rPr>
        <w:t>Kahoot</w:t>
      </w:r>
      <w:proofErr w:type="spellEnd"/>
      <w:r w:rsidR="00102E5C" w:rsidRPr="004650E1">
        <w:rPr>
          <w:rFonts w:ascii="Times New Roman" w:eastAsia="Times New Roman" w:hAnsi="Times New Roman" w:cs="Times New Roman"/>
          <w:sz w:val="28"/>
          <w:szCs w:val="28"/>
          <w:lang w:val="uk-UA" w:eastAsia="ru-RU"/>
        </w:rPr>
        <w:t xml:space="preserve"> тощо), test-</w:t>
      </w:r>
      <w:proofErr w:type="spellStart"/>
      <w:r w:rsidR="00102E5C" w:rsidRPr="004650E1">
        <w:rPr>
          <w:rFonts w:ascii="Times New Roman" w:eastAsia="Times New Roman" w:hAnsi="Times New Roman" w:cs="Times New Roman"/>
          <w:sz w:val="28"/>
          <w:szCs w:val="28"/>
          <w:lang w:val="uk-UA" w:eastAsia="ru-RU"/>
        </w:rPr>
        <w:t>time</w:t>
      </w:r>
      <w:proofErr w:type="spellEnd"/>
      <w:r w:rsidR="00102E5C" w:rsidRPr="004650E1">
        <w:rPr>
          <w:rFonts w:ascii="Times New Roman" w:eastAsia="Times New Roman" w:hAnsi="Times New Roman" w:cs="Times New Roman"/>
          <w:sz w:val="28"/>
          <w:szCs w:val="28"/>
          <w:lang w:val="uk-UA" w:eastAsia="ru-RU"/>
        </w:rPr>
        <w:t>, test-</w:t>
      </w:r>
      <w:proofErr w:type="spellStart"/>
      <w:r w:rsidR="00102E5C" w:rsidRPr="004650E1">
        <w:rPr>
          <w:rFonts w:ascii="Times New Roman" w:eastAsia="Times New Roman" w:hAnsi="Times New Roman" w:cs="Times New Roman"/>
          <w:sz w:val="28"/>
          <w:szCs w:val="28"/>
          <w:lang w:val="uk-UA" w:eastAsia="ru-RU"/>
        </w:rPr>
        <w:t>pazle</w:t>
      </w:r>
      <w:proofErr w:type="spellEnd"/>
      <w:r w:rsidR="00102E5C" w:rsidRPr="004650E1">
        <w:rPr>
          <w:rFonts w:ascii="Times New Roman" w:eastAsia="Times New Roman" w:hAnsi="Times New Roman" w:cs="Times New Roman"/>
          <w:sz w:val="28"/>
          <w:szCs w:val="28"/>
          <w:lang w:val="uk-UA" w:eastAsia="ru-RU"/>
        </w:rPr>
        <w:t>, cloze-</w:t>
      </w:r>
      <w:proofErr w:type="spellStart"/>
      <w:r w:rsidR="00102E5C" w:rsidRPr="004650E1">
        <w:rPr>
          <w:rFonts w:ascii="Times New Roman" w:eastAsia="Times New Roman" w:hAnsi="Times New Roman" w:cs="Times New Roman"/>
          <w:sz w:val="28"/>
          <w:szCs w:val="28"/>
          <w:lang w:val="uk-UA" w:eastAsia="ru-RU"/>
        </w:rPr>
        <w:t>test</w:t>
      </w:r>
      <w:proofErr w:type="spellEnd"/>
      <w:r w:rsidR="00102E5C" w:rsidRPr="004650E1">
        <w:rPr>
          <w:rFonts w:ascii="Times New Roman" w:eastAsia="Times New Roman" w:hAnsi="Times New Roman" w:cs="Times New Roman"/>
          <w:sz w:val="28"/>
          <w:szCs w:val="28"/>
          <w:lang w:val="uk-UA" w:eastAsia="ru-RU"/>
        </w:rPr>
        <w:t>). Технології дистанційного навчання (</w:t>
      </w:r>
      <w:proofErr w:type="spellStart"/>
      <w:r w:rsidR="00102E5C" w:rsidRPr="004650E1">
        <w:rPr>
          <w:rFonts w:ascii="Times New Roman" w:eastAsia="Times New Roman" w:hAnsi="Times New Roman" w:cs="Times New Roman"/>
          <w:sz w:val="28"/>
          <w:szCs w:val="28"/>
          <w:lang w:val="uk-UA" w:eastAsia="ru-RU"/>
        </w:rPr>
        <w:t>Moodle</w:t>
      </w:r>
      <w:proofErr w:type="spellEnd"/>
      <w:r w:rsidR="00102E5C" w:rsidRPr="004650E1">
        <w:rPr>
          <w:rFonts w:ascii="Times New Roman" w:eastAsia="Times New Roman" w:hAnsi="Times New Roman" w:cs="Times New Roman"/>
          <w:sz w:val="28"/>
          <w:szCs w:val="28"/>
          <w:lang w:val="uk-UA" w:eastAsia="ru-RU"/>
        </w:rPr>
        <w:t xml:space="preserve">, </w:t>
      </w:r>
      <w:proofErr w:type="spellStart"/>
      <w:r w:rsidR="00102E5C" w:rsidRPr="004650E1">
        <w:rPr>
          <w:rFonts w:ascii="Times New Roman" w:eastAsia="Times New Roman" w:hAnsi="Times New Roman" w:cs="Times New Roman"/>
          <w:sz w:val="28"/>
          <w:szCs w:val="28"/>
          <w:lang w:val="uk-UA" w:eastAsia="ru-RU"/>
        </w:rPr>
        <w:t>Dropbox</w:t>
      </w:r>
      <w:proofErr w:type="spellEnd"/>
      <w:r w:rsidR="00102E5C" w:rsidRPr="004650E1">
        <w:rPr>
          <w:rFonts w:ascii="Times New Roman" w:eastAsia="Times New Roman" w:hAnsi="Times New Roman" w:cs="Times New Roman"/>
          <w:sz w:val="28"/>
          <w:szCs w:val="28"/>
          <w:lang w:val="uk-UA" w:eastAsia="ru-RU"/>
        </w:rPr>
        <w:t>, он-лайн консультація, листування).</w:t>
      </w:r>
      <w:r w:rsidR="00855BF3" w:rsidRPr="004650E1">
        <w:rPr>
          <w:rFonts w:ascii="Times New Roman" w:eastAsia="Times New Roman" w:hAnsi="Times New Roman" w:cs="Times New Roman"/>
          <w:sz w:val="28"/>
          <w:szCs w:val="28"/>
          <w:lang w:val="uk-UA" w:eastAsia="ru-RU"/>
        </w:rPr>
        <w:t xml:space="preserve"> </w:t>
      </w:r>
      <w:r w:rsidR="006B2FCE" w:rsidRPr="004650E1">
        <w:rPr>
          <w:rFonts w:ascii="Times New Roman" w:eastAsia="Times New Roman" w:hAnsi="Times New Roman" w:cs="Times New Roman"/>
          <w:sz w:val="28"/>
          <w:szCs w:val="28"/>
          <w:lang w:val="uk-UA" w:eastAsia="ru-RU"/>
        </w:rPr>
        <w:t>Тренінгові технології</w:t>
      </w:r>
      <w:r w:rsidR="00855BF3" w:rsidRPr="004650E1">
        <w:rPr>
          <w:rFonts w:ascii="Times New Roman" w:eastAsia="Times New Roman" w:hAnsi="Times New Roman" w:cs="Times New Roman"/>
          <w:sz w:val="28"/>
          <w:szCs w:val="28"/>
          <w:lang w:val="uk-UA" w:eastAsia="ru-RU"/>
        </w:rPr>
        <w:t>.</w:t>
      </w:r>
      <w:r w:rsidR="006B2FCE" w:rsidRPr="004650E1">
        <w:rPr>
          <w:rFonts w:ascii="Times New Roman" w:eastAsia="Times New Roman" w:hAnsi="Times New Roman" w:cs="Times New Roman"/>
          <w:sz w:val="28"/>
          <w:szCs w:val="28"/>
          <w:lang w:val="uk-UA" w:eastAsia="ru-RU"/>
        </w:rPr>
        <w:t xml:space="preserve"> Мультимедійні технології</w:t>
      </w:r>
      <w:r w:rsidR="00855BF3" w:rsidRPr="004650E1">
        <w:rPr>
          <w:rFonts w:ascii="Times New Roman" w:eastAsia="Times New Roman" w:hAnsi="Times New Roman" w:cs="Times New Roman"/>
          <w:sz w:val="28"/>
          <w:szCs w:val="28"/>
          <w:lang w:val="uk-UA" w:eastAsia="ru-RU"/>
        </w:rPr>
        <w:t xml:space="preserve">. </w:t>
      </w:r>
      <w:proofErr w:type="spellStart"/>
      <w:r w:rsidR="00855BF3" w:rsidRPr="004650E1">
        <w:rPr>
          <w:rFonts w:ascii="Times New Roman" w:eastAsia="Times New Roman" w:hAnsi="Times New Roman" w:cs="Times New Roman"/>
          <w:sz w:val="28"/>
          <w:szCs w:val="28"/>
          <w:lang w:val="uk-UA" w:eastAsia="ru-RU"/>
        </w:rPr>
        <w:t>Інтернет-технології</w:t>
      </w:r>
      <w:proofErr w:type="spellEnd"/>
      <w:r w:rsidR="00855BF3" w:rsidRPr="004650E1">
        <w:rPr>
          <w:rFonts w:ascii="Times New Roman" w:eastAsia="Times New Roman" w:hAnsi="Times New Roman" w:cs="Times New Roman"/>
          <w:sz w:val="28"/>
          <w:szCs w:val="28"/>
          <w:lang w:val="uk-UA" w:eastAsia="ru-RU"/>
        </w:rPr>
        <w:t xml:space="preserve"> (</w:t>
      </w:r>
      <w:r w:rsidR="00A9791D" w:rsidRPr="004650E1">
        <w:rPr>
          <w:rFonts w:ascii="Times New Roman" w:eastAsia="Times New Roman" w:hAnsi="Times New Roman" w:cs="Times New Roman"/>
          <w:sz w:val="28"/>
          <w:szCs w:val="28"/>
          <w:lang w:val="uk-UA" w:eastAsia="ru-RU"/>
        </w:rPr>
        <w:t>телеконференція,</w:t>
      </w:r>
      <w:r w:rsidR="00A9791D" w:rsidRPr="004650E1">
        <w:rPr>
          <w:rFonts w:ascii="Times New Roman" w:eastAsia="Times New Roman" w:hAnsi="Times New Roman" w:cs="Times New Roman"/>
          <w:sz w:val="28"/>
          <w:szCs w:val="28"/>
          <w:lang w:val="uk-UA" w:eastAsia="ru-RU"/>
        </w:rPr>
        <w:tab/>
      </w:r>
      <w:proofErr w:type="spellStart"/>
      <w:r w:rsidR="00A9791D" w:rsidRPr="004650E1">
        <w:rPr>
          <w:rFonts w:ascii="Times New Roman" w:eastAsia="Times New Roman" w:hAnsi="Times New Roman" w:cs="Times New Roman"/>
          <w:sz w:val="28"/>
          <w:szCs w:val="28"/>
          <w:lang w:val="uk-UA" w:eastAsia="ru-RU"/>
        </w:rPr>
        <w:t>веб-</w:t>
      </w:r>
      <w:r w:rsidR="006B2FCE" w:rsidRPr="004650E1">
        <w:rPr>
          <w:rFonts w:ascii="Times New Roman" w:eastAsia="Times New Roman" w:hAnsi="Times New Roman" w:cs="Times New Roman"/>
          <w:sz w:val="28"/>
          <w:szCs w:val="28"/>
          <w:lang w:val="uk-UA" w:eastAsia="ru-RU"/>
        </w:rPr>
        <w:t>конференції</w:t>
      </w:r>
      <w:proofErr w:type="spellEnd"/>
      <w:r w:rsidR="006B2FCE" w:rsidRPr="004650E1">
        <w:rPr>
          <w:rFonts w:ascii="Times New Roman" w:eastAsia="Times New Roman" w:hAnsi="Times New Roman" w:cs="Times New Roman"/>
          <w:sz w:val="28"/>
          <w:szCs w:val="28"/>
          <w:lang w:val="uk-UA" w:eastAsia="ru-RU"/>
        </w:rPr>
        <w:t xml:space="preserve">, </w:t>
      </w:r>
      <w:proofErr w:type="spellStart"/>
      <w:r w:rsidR="006B2FCE" w:rsidRPr="004650E1">
        <w:rPr>
          <w:rFonts w:ascii="Times New Roman" w:eastAsia="Times New Roman" w:hAnsi="Times New Roman" w:cs="Times New Roman"/>
          <w:sz w:val="28"/>
          <w:szCs w:val="28"/>
          <w:lang w:val="uk-UA" w:eastAsia="ru-RU"/>
        </w:rPr>
        <w:t>веб-квест</w:t>
      </w:r>
      <w:proofErr w:type="spellEnd"/>
      <w:r w:rsidR="006B2FCE" w:rsidRPr="004650E1">
        <w:rPr>
          <w:rFonts w:ascii="Times New Roman" w:eastAsia="Times New Roman" w:hAnsi="Times New Roman" w:cs="Times New Roman"/>
          <w:sz w:val="28"/>
          <w:szCs w:val="28"/>
          <w:lang w:val="uk-UA" w:eastAsia="ru-RU"/>
        </w:rPr>
        <w:t>, медіа-ресурс, віртуальний музей.</w:t>
      </w:r>
      <w:r w:rsidR="00855BF3" w:rsidRPr="004650E1">
        <w:rPr>
          <w:rFonts w:ascii="Times New Roman" w:eastAsia="Times New Roman" w:hAnsi="Times New Roman" w:cs="Times New Roman"/>
          <w:sz w:val="28"/>
          <w:szCs w:val="28"/>
          <w:lang w:val="uk-UA" w:eastAsia="ru-RU"/>
        </w:rPr>
        <w:t xml:space="preserve"> </w:t>
      </w:r>
      <w:r w:rsidR="006B2FCE" w:rsidRPr="004650E1">
        <w:rPr>
          <w:rFonts w:ascii="Times New Roman" w:eastAsia="Times New Roman" w:hAnsi="Times New Roman" w:cs="Times New Roman"/>
          <w:sz w:val="28"/>
          <w:szCs w:val="28"/>
          <w:lang w:val="uk-UA" w:eastAsia="ru-RU"/>
        </w:rPr>
        <w:t xml:space="preserve">WEB-технології </w:t>
      </w:r>
      <w:r w:rsidR="00855BF3" w:rsidRPr="004650E1">
        <w:rPr>
          <w:rFonts w:ascii="Times New Roman" w:eastAsia="Times New Roman" w:hAnsi="Times New Roman" w:cs="Times New Roman"/>
          <w:sz w:val="28"/>
          <w:szCs w:val="28"/>
          <w:lang w:val="uk-UA" w:eastAsia="ru-RU"/>
        </w:rPr>
        <w:t>(сайт, web-</w:t>
      </w:r>
      <w:proofErr w:type="spellStart"/>
      <w:r w:rsidR="00855BF3" w:rsidRPr="004650E1">
        <w:rPr>
          <w:rFonts w:ascii="Times New Roman" w:eastAsia="Times New Roman" w:hAnsi="Times New Roman" w:cs="Times New Roman"/>
          <w:sz w:val="28"/>
          <w:szCs w:val="28"/>
          <w:lang w:val="uk-UA" w:eastAsia="ru-RU"/>
        </w:rPr>
        <w:t>сайт</w:t>
      </w:r>
      <w:proofErr w:type="spellEnd"/>
      <w:r w:rsidR="00855BF3" w:rsidRPr="004650E1">
        <w:rPr>
          <w:rFonts w:ascii="Times New Roman" w:eastAsia="Times New Roman" w:hAnsi="Times New Roman" w:cs="Times New Roman"/>
          <w:sz w:val="28"/>
          <w:szCs w:val="28"/>
          <w:lang w:val="uk-UA" w:eastAsia="ru-RU"/>
        </w:rPr>
        <w:t xml:space="preserve"> викладача, віртуальна модель, гіпертекст, віртуальна реальність, віртуальна гра, </w:t>
      </w:r>
      <w:proofErr w:type="spellStart"/>
      <w:r w:rsidR="00855BF3" w:rsidRPr="004650E1">
        <w:rPr>
          <w:rFonts w:ascii="Times New Roman" w:eastAsia="Times New Roman" w:hAnsi="Times New Roman" w:cs="Times New Roman"/>
          <w:sz w:val="28"/>
          <w:szCs w:val="28"/>
          <w:lang w:val="uk-UA" w:eastAsia="ru-RU"/>
        </w:rPr>
        <w:t>Moodle</w:t>
      </w:r>
      <w:proofErr w:type="spellEnd"/>
      <w:r w:rsidR="00855BF3" w:rsidRPr="004650E1">
        <w:rPr>
          <w:rFonts w:ascii="Times New Roman" w:eastAsia="Times New Roman" w:hAnsi="Times New Roman" w:cs="Times New Roman"/>
          <w:sz w:val="28"/>
          <w:szCs w:val="28"/>
          <w:lang w:val="uk-UA" w:eastAsia="ru-RU"/>
        </w:rPr>
        <w:t xml:space="preserve">, </w:t>
      </w:r>
      <w:proofErr w:type="spellStart"/>
      <w:r w:rsidR="00855BF3" w:rsidRPr="004650E1">
        <w:rPr>
          <w:rFonts w:ascii="Times New Roman" w:eastAsia="Times New Roman" w:hAnsi="Times New Roman" w:cs="Times New Roman"/>
          <w:sz w:val="28"/>
          <w:szCs w:val="28"/>
          <w:lang w:val="uk-UA" w:eastAsia="ru-RU"/>
        </w:rPr>
        <w:t>Dropbox</w:t>
      </w:r>
      <w:proofErr w:type="spellEnd"/>
      <w:r w:rsidR="00855BF3" w:rsidRPr="004650E1">
        <w:rPr>
          <w:rFonts w:ascii="Times New Roman" w:eastAsia="Times New Roman" w:hAnsi="Times New Roman" w:cs="Times New Roman"/>
          <w:sz w:val="28"/>
          <w:szCs w:val="28"/>
          <w:lang w:val="uk-UA" w:eastAsia="ru-RU"/>
        </w:rPr>
        <w:t>).</w:t>
      </w:r>
    </w:p>
    <w:p w:rsidR="00EB19BD" w:rsidRPr="004650E1" w:rsidRDefault="00EB19BD" w:rsidP="00F87AD0">
      <w:pPr>
        <w:widowControl w:val="0"/>
        <w:numPr>
          <w:ilvl w:val="12"/>
          <w:numId w:val="0"/>
        </w:numPr>
        <w:tabs>
          <w:tab w:val="left" w:pos="720"/>
          <w:tab w:val="left" w:pos="900"/>
          <w:tab w:val="num" w:pos="1080"/>
          <w:tab w:val="left" w:pos="1620"/>
        </w:tabs>
        <w:autoSpaceDE w:val="0"/>
        <w:autoSpaceDN w:val="0"/>
        <w:spacing w:after="0" w:line="276" w:lineRule="auto"/>
        <w:ind w:firstLine="900"/>
        <w:jc w:val="both"/>
        <w:rPr>
          <w:rFonts w:ascii="Times New Roman" w:hAnsi="Times New Roman" w:cs="Times New Roman"/>
          <w:b/>
          <w:sz w:val="28"/>
          <w:szCs w:val="28"/>
          <w:lang w:val="uk-UA"/>
        </w:rPr>
      </w:pPr>
    </w:p>
    <w:p w:rsidR="00E4276F" w:rsidRPr="004650E1" w:rsidRDefault="00E4276F" w:rsidP="00F87AD0">
      <w:pPr>
        <w:widowControl w:val="0"/>
        <w:numPr>
          <w:ilvl w:val="12"/>
          <w:numId w:val="0"/>
        </w:numPr>
        <w:tabs>
          <w:tab w:val="left" w:pos="720"/>
          <w:tab w:val="left" w:pos="900"/>
          <w:tab w:val="num" w:pos="1080"/>
          <w:tab w:val="left" w:pos="1620"/>
        </w:tabs>
        <w:autoSpaceDE w:val="0"/>
        <w:autoSpaceDN w:val="0"/>
        <w:spacing w:after="0" w:line="276" w:lineRule="auto"/>
        <w:ind w:firstLine="709"/>
        <w:jc w:val="both"/>
        <w:rPr>
          <w:rFonts w:ascii="Times New Roman" w:eastAsia="Times New Roman" w:hAnsi="Times New Roman" w:cs="Times New Roman"/>
          <w:b/>
          <w:sz w:val="28"/>
          <w:szCs w:val="28"/>
          <w:lang w:val="uk-UA" w:eastAsia="ru-RU"/>
        </w:rPr>
      </w:pPr>
      <w:r w:rsidRPr="004650E1">
        <w:rPr>
          <w:rFonts w:ascii="Times New Roman" w:hAnsi="Times New Roman" w:cs="Times New Roman"/>
          <w:b/>
          <w:sz w:val="28"/>
          <w:szCs w:val="28"/>
          <w:lang w:val="uk-UA"/>
        </w:rPr>
        <w:t xml:space="preserve">Лекція </w:t>
      </w:r>
      <w:r w:rsidR="004847FE">
        <w:rPr>
          <w:rFonts w:ascii="Times New Roman" w:hAnsi="Times New Roman" w:cs="Times New Roman"/>
          <w:b/>
          <w:sz w:val="28"/>
          <w:szCs w:val="28"/>
          <w:lang w:val="uk-UA"/>
        </w:rPr>
        <w:t>8</w:t>
      </w:r>
      <w:r w:rsidRPr="004650E1">
        <w:rPr>
          <w:rFonts w:ascii="Times New Roman" w:hAnsi="Times New Roman" w:cs="Times New Roman"/>
          <w:b/>
          <w:sz w:val="28"/>
          <w:szCs w:val="28"/>
          <w:lang w:val="uk-UA"/>
        </w:rPr>
        <w:t xml:space="preserve">. </w:t>
      </w:r>
      <w:r w:rsidRPr="004650E1">
        <w:rPr>
          <w:rFonts w:ascii="Times New Roman" w:eastAsia="Times New Roman" w:hAnsi="Times New Roman" w:cs="Times New Roman"/>
          <w:b/>
          <w:sz w:val="28"/>
          <w:szCs w:val="28"/>
          <w:lang w:val="uk-UA" w:eastAsia="ru-RU"/>
        </w:rPr>
        <w:t>Упровадження педагогічних інновацій у освітній процес навчального закладу</w:t>
      </w:r>
    </w:p>
    <w:p w:rsidR="007E13DB" w:rsidRPr="004650E1" w:rsidRDefault="007E13DB" w:rsidP="00F87AD0">
      <w:pPr>
        <w:widowControl w:val="0"/>
        <w:shd w:val="clear" w:color="auto" w:fill="FFFFFF"/>
        <w:autoSpaceDE w:val="0"/>
        <w:autoSpaceDN w:val="0"/>
        <w:adjustRightInd w:val="0"/>
        <w:spacing w:after="0" w:line="276" w:lineRule="auto"/>
        <w:ind w:right="1" w:firstLine="709"/>
        <w:jc w:val="both"/>
        <w:rPr>
          <w:rFonts w:ascii="Times New Roman" w:hAnsi="Times New Roman" w:cs="Times New Roman"/>
          <w:sz w:val="28"/>
          <w:szCs w:val="28"/>
          <w:lang w:val="uk-UA"/>
        </w:rPr>
      </w:pPr>
      <w:r w:rsidRPr="004650E1">
        <w:rPr>
          <w:rFonts w:ascii="Times New Roman" w:eastAsia="Times New Roman" w:hAnsi="Times New Roman" w:cs="Times New Roman"/>
          <w:sz w:val="28"/>
          <w:szCs w:val="28"/>
          <w:lang w:val="uk-UA" w:eastAsia="ru-RU"/>
        </w:rPr>
        <w:t xml:space="preserve">Параметри </w:t>
      </w:r>
      <w:proofErr w:type="spellStart"/>
      <w:r w:rsidRPr="004650E1">
        <w:rPr>
          <w:rFonts w:ascii="Times New Roman" w:eastAsia="Times New Roman" w:hAnsi="Times New Roman" w:cs="Times New Roman"/>
          <w:sz w:val="28"/>
          <w:szCs w:val="28"/>
          <w:lang w:val="uk-UA" w:eastAsia="ru-RU"/>
        </w:rPr>
        <w:t>інноваційності</w:t>
      </w:r>
      <w:proofErr w:type="spellEnd"/>
      <w:r w:rsidRPr="004650E1">
        <w:rPr>
          <w:rFonts w:ascii="Times New Roman" w:eastAsia="Times New Roman" w:hAnsi="Times New Roman" w:cs="Times New Roman"/>
          <w:sz w:val="28"/>
          <w:szCs w:val="28"/>
          <w:lang w:val="uk-UA" w:eastAsia="ru-RU"/>
        </w:rPr>
        <w:t xml:space="preserve"> педагогічної системи закладу освіти (</w:t>
      </w:r>
      <w:r w:rsidRPr="004650E1">
        <w:rPr>
          <w:rFonts w:ascii="Times New Roman" w:eastAsia="Times New Roman" w:hAnsi="Times New Roman" w:cs="Times New Roman"/>
          <w:bCs/>
          <w:sz w:val="28"/>
          <w:szCs w:val="28"/>
          <w:lang w:val="uk-UA" w:eastAsia="ru-RU"/>
        </w:rPr>
        <w:t xml:space="preserve">матеріально-фінансові </w:t>
      </w:r>
      <w:r w:rsidRPr="004650E1">
        <w:rPr>
          <w:rFonts w:ascii="Times New Roman" w:eastAsia="Times New Roman" w:hAnsi="Times New Roman" w:cs="Times New Roman"/>
          <w:sz w:val="28"/>
          <w:szCs w:val="28"/>
          <w:lang w:val="uk-UA" w:eastAsia="ru-RU"/>
        </w:rPr>
        <w:t xml:space="preserve">резерви нововведень; особливості учасників </w:t>
      </w:r>
      <w:r w:rsidRPr="004650E1">
        <w:rPr>
          <w:rFonts w:ascii="Times New Roman" w:eastAsia="Times New Roman" w:hAnsi="Times New Roman" w:cs="Times New Roman"/>
          <w:sz w:val="28"/>
          <w:szCs w:val="28"/>
          <w:lang w:val="uk-UA" w:eastAsia="ru-RU"/>
        </w:rPr>
        <w:lastRenderedPageBreak/>
        <w:t>інноваційного процесу (педагогічного колективу;</w:t>
      </w:r>
      <w:r w:rsidR="00170389">
        <w:rPr>
          <w:rFonts w:ascii="Times New Roman" w:eastAsia="Times New Roman" w:hAnsi="Times New Roman" w:cs="Times New Roman"/>
          <w:sz w:val="28"/>
          <w:szCs w:val="28"/>
          <w:lang w:val="uk-UA" w:eastAsia="ru-RU"/>
        </w:rPr>
        <w:t xml:space="preserve"> </w:t>
      </w:r>
      <w:r w:rsidRPr="004650E1">
        <w:rPr>
          <w:rFonts w:ascii="Times New Roman" w:eastAsia="Times New Roman" w:hAnsi="Times New Roman" w:cs="Times New Roman"/>
          <w:sz w:val="28"/>
          <w:szCs w:val="28"/>
          <w:lang w:val="uk-UA" w:eastAsia="ru-RU"/>
        </w:rPr>
        <w:t>учнів; керівників інн</w:t>
      </w:r>
      <w:r w:rsidR="00C230E6" w:rsidRPr="004650E1">
        <w:rPr>
          <w:rFonts w:ascii="Times New Roman" w:eastAsia="Times New Roman" w:hAnsi="Times New Roman" w:cs="Times New Roman"/>
          <w:sz w:val="28"/>
          <w:szCs w:val="28"/>
          <w:lang w:val="uk-UA" w:eastAsia="ru-RU"/>
        </w:rPr>
        <w:t xml:space="preserve">оваційних педагогічних процесів); </w:t>
      </w:r>
      <w:proofErr w:type="spellStart"/>
      <w:r w:rsidRPr="004650E1">
        <w:rPr>
          <w:rFonts w:ascii="Times New Roman" w:eastAsia="Times New Roman" w:hAnsi="Times New Roman" w:cs="Times New Roman"/>
          <w:sz w:val="28"/>
          <w:szCs w:val="28"/>
          <w:lang w:val="uk-UA" w:eastAsia="ru-RU"/>
        </w:rPr>
        <w:t>інноваційність</w:t>
      </w:r>
      <w:proofErr w:type="spellEnd"/>
      <w:r w:rsidRPr="004650E1">
        <w:rPr>
          <w:rFonts w:ascii="Times New Roman" w:eastAsia="Times New Roman" w:hAnsi="Times New Roman" w:cs="Times New Roman"/>
          <w:sz w:val="28"/>
          <w:szCs w:val="28"/>
          <w:lang w:val="uk-UA" w:eastAsia="ru-RU"/>
        </w:rPr>
        <w:t xml:space="preserve"> середовища, з яким взаємодіє </w:t>
      </w:r>
      <w:r w:rsidR="00C230E6" w:rsidRPr="004650E1">
        <w:rPr>
          <w:rFonts w:ascii="Times New Roman" w:eastAsia="Times New Roman" w:hAnsi="Times New Roman" w:cs="Times New Roman"/>
          <w:sz w:val="28"/>
          <w:szCs w:val="28"/>
          <w:lang w:val="uk-UA" w:eastAsia="ru-RU"/>
        </w:rPr>
        <w:t xml:space="preserve">заклад освіти; </w:t>
      </w:r>
      <w:r w:rsidRPr="004650E1">
        <w:rPr>
          <w:rFonts w:ascii="Times New Roman" w:eastAsia="Times New Roman" w:hAnsi="Times New Roman" w:cs="Times New Roman"/>
          <w:sz w:val="28"/>
          <w:szCs w:val="28"/>
          <w:lang w:val="uk-UA" w:eastAsia="ru-RU"/>
        </w:rPr>
        <w:t xml:space="preserve">особливості </w:t>
      </w:r>
      <w:r w:rsidR="00C230E6" w:rsidRPr="004650E1">
        <w:rPr>
          <w:rFonts w:ascii="Times New Roman" w:eastAsia="Times New Roman" w:hAnsi="Times New Roman" w:cs="Times New Roman"/>
          <w:sz w:val="28"/>
          <w:szCs w:val="28"/>
          <w:lang w:val="uk-UA" w:eastAsia="ru-RU"/>
        </w:rPr>
        <w:t>закладу освіти</w:t>
      </w:r>
      <w:r w:rsidRPr="004650E1">
        <w:rPr>
          <w:rFonts w:ascii="Times New Roman" w:eastAsia="Times New Roman" w:hAnsi="Times New Roman" w:cs="Times New Roman"/>
          <w:sz w:val="28"/>
          <w:szCs w:val="28"/>
          <w:lang w:val="uk-UA" w:eastAsia="ru-RU"/>
        </w:rPr>
        <w:t xml:space="preserve"> як організації.</w:t>
      </w:r>
      <w:r w:rsidR="00C230E6" w:rsidRPr="004650E1">
        <w:rPr>
          <w:rFonts w:ascii="Times New Roman" w:hAnsi="Times New Roman" w:cs="Times New Roman"/>
          <w:sz w:val="28"/>
          <w:szCs w:val="28"/>
          <w:lang w:val="uk-UA"/>
        </w:rPr>
        <w:t xml:space="preserve"> Критерії та показники ефективності інноваційної діяльності закладу освіти.</w:t>
      </w:r>
      <w:r w:rsidR="00C230E6" w:rsidRPr="00C01512">
        <w:rPr>
          <w:rFonts w:ascii="Times New Roman" w:hAnsi="Times New Roman" w:cs="Times New Roman"/>
          <w:lang w:val="uk-UA"/>
        </w:rPr>
        <w:t xml:space="preserve"> </w:t>
      </w:r>
      <w:r w:rsidR="00C230E6" w:rsidRPr="004650E1">
        <w:rPr>
          <w:rFonts w:ascii="Times New Roman" w:hAnsi="Times New Roman" w:cs="Times New Roman"/>
          <w:sz w:val="28"/>
          <w:szCs w:val="28"/>
          <w:lang w:val="uk-UA"/>
        </w:rPr>
        <w:t>Статистичне опрацювання емпіричних даних та проведення кореляційного аналізу</w:t>
      </w:r>
      <w:r w:rsidR="00C230E6" w:rsidRPr="00C01512">
        <w:rPr>
          <w:rFonts w:ascii="Times New Roman" w:hAnsi="Times New Roman" w:cs="Times New Roman"/>
          <w:lang w:val="uk-UA"/>
        </w:rPr>
        <w:t xml:space="preserve"> </w:t>
      </w:r>
      <w:r w:rsidR="00C230E6" w:rsidRPr="004650E1">
        <w:rPr>
          <w:rFonts w:ascii="Times New Roman" w:hAnsi="Times New Roman" w:cs="Times New Roman"/>
          <w:sz w:val="28"/>
          <w:szCs w:val="28"/>
          <w:lang w:val="uk-UA"/>
        </w:rPr>
        <w:t>ефективності інноваційної діяльності закладу освіти. Умови впровадження інновацій у освітню практику (об</w:t>
      </w:r>
      <w:r w:rsidR="00C230E6" w:rsidRPr="00C01512">
        <w:rPr>
          <w:rFonts w:ascii="Times New Roman" w:hAnsi="Times New Roman" w:cs="Times New Roman"/>
          <w:sz w:val="28"/>
          <w:szCs w:val="28"/>
          <w:lang w:val="uk-UA"/>
        </w:rPr>
        <w:t>’</w:t>
      </w:r>
      <w:r w:rsidR="00C230E6" w:rsidRPr="004650E1">
        <w:rPr>
          <w:rFonts w:ascii="Times New Roman" w:hAnsi="Times New Roman" w:cs="Times New Roman"/>
          <w:sz w:val="28"/>
          <w:szCs w:val="28"/>
          <w:lang w:val="uk-UA"/>
        </w:rPr>
        <w:t>єктивні; суб</w:t>
      </w:r>
      <w:r w:rsidR="00C230E6" w:rsidRPr="00C01512">
        <w:rPr>
          <w:rFonts w:ascii="Times New Roman" w:hAnsi="Times New Roman" w:cs="Times New Roman"/>
          <w:sz w:val="28"/>
          <w:szCs w:val="28"/>
          <w:lang w:val="uk-UA"/>
        </w:rPr>
        <w:t>’</w:t>
      </w:r>
      <w:r w:rsidR="00C230E6" w:rsidRPr="004650E1">
        <w:rPr>
          <w:rFonts w:ascii="Times New Roman" w:hAnsi="Times New Roman" w:cs="Times New Roman"/>
          <w:sz w:val="28"/>
          <w:szCs w:val="28"/>
          <w:lang w:val="uk-UA"/>
        </w:rPr>
        <w:t>єктивні).</w:t>
      </w:r>
    </w:p>
    <w:p w:rsidR="00C230E6" w:rsidRPr="004650E1" w:rsidRDefault="00C230E6" w:rsidP="007E13DB">
      <w:pPr>
        <w:widowControl w:val="0"/>
        <w:numPr>
          <w:ilvl w:val="12"/>
          <w:numId w:val="0"/>
        </w:numPr>
        <w:tabs>
          <w:tab w:val="left" w:pos="720"/>
          <w:tab w:val="left" w:pos="900"/>
          <w:tab w:val="num" w:pos="1080"/>
          <w:tab w:val="left" w:pos="1620"/>
        </w:tabs>
        <w:autoSpaceDE w:val="0"/>
        <w:autoSpaceDN w:val="0"/>
        <w:spacing w:after="0" w:line="276" w:lineRule="auto"/>
        <w:ind w:firstLine="709"/>
        <w:jc w:val="both"/>
        <w:rPr>
          <w:rFonts w:ascii="Times New Roman" w:hAnsi="Times New Roman" w:cs="Times New Roman"/>
          <w:sz w:val="28"/>
          <w:szCs w:val="28"/>
          <w:lang w:val="uk-UA"/>
        </w:rPr>
      </w:pPr>
    </w:p>
    <w:p w:rsidR="000E3865" w:rsidRPr="004650E1" w:rsidRDefault="000E3865" w:rsidP="00421DDA">
      <w:pPr>
        <w:tabs>
          <w:tab w:val="left" w:pos="1134"/>
        </w:tabs>
        <w:spacing w:after="0" w:line="276" w:lineRule="auto"/>
        <w:ind w:firstLine="709"/>
        <w:jc w:val="both"/>
        <w:rPr>
          <w:rFonts w:ascii="Times New Roman" w:eastAsia="Times New Roman" w:hAnsi="Times New Roman" w:cs="Times New Roman"/>
          <w:b/>
          <w:sz w:val="28"/>
          <w:szCs w:val="24"/>
          <w:lang w:val="uk-UA" w:eastAsia="ru-RU"/>
        </w:rPr>
      </w:pPr>
      <w:r w:rsidRPr="004650E1">
        <w:rPr>
          <w:rFonts w:ascii="Times New Roman" w:eastAsia="Times New Roman" w:hAnsi="Times New Roman" w:cs="Times New Roman"/>
          <w:b/>
          <w:sz w:val="28"/>
          <w:szCs w:val="24"/>
          <w:lang w:val="uk-UA" w:eastAsia="ru-RU"/>
        </w:rPr>
        <w:t>3.</w:t>
      </w:r>
      <w:r w:rsidRPr="004650E1">
        <w:rPr>
          <w:rFonts w:ascii="Times New Roman" w:eastAsia="Times New Roman" w:hAnsi="Times New Roman" w:cs="Times New Roman"/>
          <w:b/>
          <w:sz w:val="28"/>
          <w:szCs w:val="24"/>
          <w:lang w:val="uk-UA" w:eastAsia="ru-RU"/>
        </w:rPr>
        <w:tab/>
        <w:t>Поради щодо опрацювання лекційного матеріалу</w:t>
      </w:r>
    </w:p>
    <w:p w:rsidR="000E3865" w:rsidRPr="004650E1" w:rsidRDefault="000E3865" w:rsidP="007D73E5">
      <w:pPr>
        <w:spacing w:after="0" w:line="276" w:lineRule="auto"/>
        <w:ind w:firstLine="709"/>
        <w:jc w:val="both"/>
        <w:rPr>
          <w:rFonts w:ascii="Times New Roman" w:eastAsia="Times New Roman" w:hAnsi="Times New Roman" w:cs="Times New Roman"/>
          <w:sz w:val="28"/>
          <w:szCs w:val="24"/>
          <w:lang w:val="uk-UA" w:eastAsia="ru-RU"/>
        </w:rPr>
      </w:pPr>
      <w:r w:rsidRPr="004650E1">
        <w:rPr>
          <w:rFonts w:ascii="Times New Roman" w:eastAsia="Times New Roman" w:hAnsi="Times New Roman" w:cs="Times New Roman"/>
          <w:b/>
          <w:bCs/>
          <w:i/>
          <w:sz w:val="28"/>
          <w:szCs w:val="24"/>
          <w:lang w:val="uk-UA" w:eastAsia="ru-RU"/>
        </w:rPr>
        <w:t>Слухання лекцій.</w:t>
      </w:r>
      <w:r w:rsidRPr="004650E1">
        <w:rPr>
          <w:rFonts w:ascii="Times New Roman" w:eastAsia="Times New Roman" w:hAnsi="Times New Roman" w:cs="Times New Roman"/>
          <w:sz w:val="28"/>
          <w:szCs w:val="24"/>
          <w:lang w:val="uk-UA" w:eastAsia="ru-RU"/>
        </w:rPr>
        <w:t xml:space="preserve"> Ефективність лекції значною мірою залежить не тільки від майстерності лектора, а й від умінь </w:t>
      </w:r>
      <w:r w:rsidR="007D73E5" w:rsidRPr="004650E1">
        <w:rPr>
          <w:rFonts w:ascii="Times New Roman" w:eastAsia="Times New Roman" w:hAnsi="Times New Roman" w:cs="Times New Roman"/>
          <w:sz w:val="28"/>
          <w:szCs w:val="24"/>
          <w:lang w:val="uk-UA" w:eastAsia="ru-RU"/>
        </w:rPr>
        <w:t>здобувача освіти</w:t>
      </w:r>
      <w:r w:rsidR="00170389">
        <w:rPr>
          <w:rFonts w:ascii="Times New Roman" w:eastAsia="Times New Roman" w:hAnsi="Times New Roman" w:cs="Times New Roman"/>
          <w:sz w:val="28"/>
          <w:szCs w:val="24"/>
          <w:lang w:val="uk-UA" w:eastAsia="ru-RU"/>
        </w:rPr>
        <w:t xml:space="preserve"> </w:t>
      </w:r>
      <w:r w:rsidRPr="004650E1">
        <w:rPr>
          <w:rFonts w:ascii="Times New Roman" w:eastAsia="Times New Roman" w:hAnsi="Times New Roman" w:cs="Times New Roman"/>
          <w:sz w:val="28"/>
          <w:szCs w:val="24"/>
          <w:lang w:val="uk-UA" w:eastAsia="ru-RU"/>
        </w:rPr>
        <w:t>продуктивно слухати, тобто</w:t>
      </w:r>
      <w:r w:rsidR="00170389">
        <w:rPr>
          <w:rFonts w:ascii="Times New Roman" w:eastAsia="Times New Roman" w:hAnsi="Times New Roman" w:cs="Times New Roman"/>
          <w:sz w:val="28"/>
          <w:szCs w:val="24"/>
          <w:lang w:val="uk-UA" w:eastAsia="ru-RU"/>
        </w:rPr>
        <w:t xml:space="preserve"> </w:t>
      </w:r>
      <w:r w:rsidRPr="004650E1">
        <w:rPr>
          <w:rFonts w:ascii="Times New Roman" w:eastAsia="Times New Roman" w:hAnsi="Times New Roman" w:cs="Times New Roman"/>
          <w:sz w:val="28"/>
          <w:szCs w:val="24"/>
          <w:lang w:val="uk-UA" w:eastAsia="ru-RU"/>
        </w:rPr>
        <w:t>активно, уважно,</w:t>
      </w:r>
      <w:r w:rsidR="006B4F6D" w:rsidRPr="004650E1">
        <w:rPr>
          <w:rFonts w:ascii="Times New Roman" w:eastAsia="Times New Roman" w:hAnsi="Times New Roman" w:cs="Times New Roman"/>
          <w:sz w:val="28"/>
          <w:szCs w:val="24"/>
          <w:lang w:val="uk-UA" w:eastAsia="ru-RU"/>
        </w:rPr>
        <w:t xml:space="preserve"> </w:t>
      </w:r>
      <w:r w:rsidRPr="004650E1">
        <w:rPr>
          <w:rFonts w:ascii="Times New Roman" w:eastAsia="Times New Roman" w:hAnsi="Times New Roman" w:cs="Times New Roman"/>
          <w:sz w:val="28"/>
          <w:szCs w:val="24"/>
          <w:lang w:val="uk-UA" w:eastAsia="ru-RU"/>
        </w:rPr>
        <w:t>усвідомлено.</w:t>
      </w:r>
    </w:p>
    <w:p w:rsidR="000E3865" w:rsidRPr="004650E1" w:rsidRDefault="000E3865" w:rsidP="007D73E5">
      <w:pPr>
        <w:spacing w:after="0" w:line="276" w:lineRule="auto"/>
        <w:ind w:firstLine="709"/>
        <w:jc w:val="both"/>
        <w:rPr>
          <w:rFonts w:ascii="Times New Roman" w:eastAsia="Times New Roman" w:hAnsi="Times New Roman" w:cs="Times New Roman"/>
          <w:sz w:val="28"/>
          <w:szCs w:val="24"/>
          <w:lang w:val="uk-UA" w:eastAsia="ru-RU"/>
        </w:rPr>
      </w:pPr>
      <w:r w:rsidRPr="004650E1">
        <w:rPr>
          <w:rFonts w:ascii="Times New Roman" w:eastAsia="Times New Roman" w:hAnsi="Times New Roman" w:cs="Times New Roman"/>
          <w:i/>
          <w:sz w:val="28"/>
          <w:szCs w:val="24"/>
          <w:lang w:val="uk-UA" w:eastAsia="ru-RU"/>
        </w:rPr>
        <w:t>Умови продуктивного слухання</w:t>
      </w:r>
      <w:r w:rsidRPr="004650E1">
        <w:rPr>
          <w:rFonts w:ascii="Times New Roman" w:eastAsia="Times New Roman" w:hAnsi="Times New Roman" w:cs="Times New Roman"/>
          <w:sz w:val="28"/>
          <w:szCs w:val="24"/>
          <w:lang w:val="uk-UA" w:eastAsia="ru-RU"/>
        </w:rPr>
        <w:t>:</w:t>
      </w:r>
    </w:p>
    <w:p w:rsidR="000E3865" w:rsidRPr="004650E1" w:rsidRDefault="000E3865" w:rsidP="00592605">
      <w:pPr>
        <w:numPr>
          <w:ilvl w:val="0"/>
          <w:numId w:val="5"/>
        </w:numPr>
        <w:tabs>
          <w:tab w:val="left" w:pos="1134"/>
        </w:tabs>
        <w:spacing w:after="0" w:line="276" w:lineRule="auto"/>
        <w:ind w:left="0" w:firstLine="709"/>
        <w:jc w:val="both"/>
        <w:rPr>
          <w:rFonts w:ascii="Times New Roman" w:eastAsia="Times New Roman" w:hAnsi="Times New Roman" w:cs="Times New Roman"/>
          <w:sz w:val="28"/>
          <w:szCs w:val="24"/>
          <w:lang w:val="uk-UA" w:eastAsia="ru-RU"/>
        </w:rPr>
      </w:pPr>
      <w:r w:rsidRPr="004650E1">
        <w:rPr>
          <w:rFonts w:ascii="Times New Roman" w:eastAsia="Times New Roman" w:hAnsi="Times New Roman" w:cs="Times New Roman"/>
          <w:sz w:val="28"/>
          <w:szCs w:val="24"/>
          <w:lang w:val="uk-UA" w:eastAsia="ru-RU"/>
        </w:rPr>
        <w:t>знання обсяг вимог до продуктивного слухання;</w:t>
      </w:r>
    </w:p>
    <w:p w:rsidR="000E3865" w:rsidRPr="004650E1" w:rsidRDefault="000E3865" w:rsidP="00592605">
      <w:pPr>
        <w:numPr>
          <w:ilvl w:val="0"/>
          <w:numId w:val="5"/>
        </w:numPr>
        <w:tabs>
          <w:tab w:val="left" w:pos="1134"/>
        </w:tabs>
        <w:spacing w:after="0" w:line="276" w:lineRule="auto"/>
        <w:ind w:left="0" w:firstLine="709"/>
        <w:jc w:val="both"/>
        <w:rPr>
          <w:rFonts w:ascii="Times New Roman" w:eastAsia="Times New Roman" w:hAnsi="Times New Roman" w:cs="Times New Roman"/>
          <w:sz w:val="28"/>
          <w:szCs w:val="24"/>
          <w:lang w:val="uk-UA" w:eastAsia="ru-RU"/>
        </w:rPr>
      </w:pPr>
      <w:r w:rsidRPr="004650E1">
        <w:rPr>
          <w:rFonts w:ascii="Times New Roman" w:eastAsia="Times New Roman" w:hAnsi="Times New Roman" w:cs="Times New Roman"/>
          <w:sz w:val="28"/>
          <w:szCs w:val="24"/>
          <w:lang w:val="uk-UA" w:eastAsia="ru-RU"/>
        </w:rPr>
        <w:t>розвиненість обсягу оперативних одиниць слухового сприйняття;</w:t>
      </w:r>
    </w:p>
    <w:p w:rsidR="000E3865" w:rsidRPr="004650E1" w:rsidRDefault="000E3865" w:rsidP="00592605">
      <w:pPr>
        <w:numPr>
          <w:ilvl w:val="0"/>
          <w:numId w:val="5"/>
        </w:numPr>
        <w:tabs>
          <w:tab w:val="left" w:pos="1134"/>
        </w:tabs>
        <w:spacing w:after="0" w:line="276" w:lineRule="auto"/>
        <w:ind w:left="0" w:firstLine="709"/>
        <w:jc w:val="both"/>
        <w:rPr>
          <w:rFonts w:ascii="Times New Roman" w:eastAsia="Times New Roman" w:hAnsi="Times New Roman" w:cs="Times New Roman"/>
          <w:sz w:val="28"/>
          <w:szCs w:val="24"/>
          <w:lang w:val="uk-UA" w:eastAsia="ru-RU"/>
        </w:rPr>
      </w:pPr>
      <w:r w:rsidRPr="004650E1">
        <w:rPr>
          <w:rFonts w:ascii="Times New Roman" w:eastAsia="Times New Roman" w:hAnsi="Times New Roman" w:cs="Times New Roman"/>
          <w:sz w:val="28"/>
          <w:szCs w:val="24"/>
          <w:lang w:val="uk-UA" w:eastAsia="ru-RU"/>
        </w:rPr>
        <w:t>прагнення зрозуміти, установити зв’язки, виділити головні думки, ідеї, тобто уникнення пасивного слухання;</w:t>
      </w:r>
    </w:p>
    <w:p w:rsidR="000E3865" w:rsidRPr="004650E1" w:rsidRDefault="000E3865" w:rsidP="00592605">
      <w:pPr>
        <w:numPr>
          <w:ilvl w:val="0"/>
          <w:numId w:val="5"/>
        </w:numPr>
        <w:tabs>
          <w:tab w:val="left" w:pos="1134"/>
        </w:tabs>
        <w:spacing w:after="0" w:line="276" w:lineRule="auto"/>
        <w:ind w:left="0" w:firstLine="709"/>
        <w:jc w:val="both"/>
        <w:rPr>
          <w:rFonts w:ascii="Times New Roman" w:eastAsia="Times New Roman" w:hAnsi="Times New Roman" w:cs="Times New Roman"/>
          <w:sz w:val="28"/>
          <w:szCs w:val="24"/>
          <w:lang w:val="uk-UA" w:eastAsia="ru-RU"/>
        </w:rPr>
      </w:pPr>
      <w:r w:rsidRPr="004650E1">
        <w:rPr>
          <w:rFonts w:ascii="Times New Roman" w:eastAsia="Times New Roman" w:hAnsi="Times New Roman" w:cs="Times New Roman"/>
          <w:sz w:val="28"/>
          <w:szCs w:val="24"/>
          <w:lang w:val="uk-UA" w:eastAsia="ru-RU"/>
        </w:rPr>
        <w:t>уміння слідкувати за запропонованим лектором планом і висновками за кожним пунктом лекції;</w:t>
      </w:r>
    </w:p>
    <w:p w:rsidR="000E3865" w:rsidRPr="004650E1" w:rsidRDefault="000E3865" w:rsidP="00592605">
      <w:pPr>
        <w:numPr>
          <w:ilvl w:val="0"/>
          <w:numId w:val="5"/>
        </w:numPr>
        <w:tabs>
          <w:tab w:val="left" w:pos="1134"/>
        </w:tabs>
        <w:spacing w:after="0" w:line="276" w:lineRule="auto"/>
        <w:ind w:left="0" w:firstLine="709"/>
        <w:jc w:val="both"/>
        <w:rPr>
          <w:rFonts w:ascii="Times New Roman" w:eastAsia="Times New Roman" w:hAnsi="Times New Roman" w:cs="Times New Roman"/>
          <w:sz w:val="28"/>
          <w:szCs w:val="24"/>
          <w:lang w:val="uk-UA" w:eastAsia="ru-RU"/>
        </w:rPr>
      </w:pPr>
      <w:r w:rsidRPr="004650E1">
        <w:rPr>
          <w:rFonts w:ascii="Times New Roman" w:eastAsia="Times New Roman" w:hAnsi="Times New Roman" w:cs="Times New Roman"/>
          <w:sz w:val="28"/>
          <w:szCs w:val="24"/>
          <w:lang w:val="uk-UA" w:eastAsia="ru-RU"/>
        </w:rPr>
        <w:t xml:space="preserve"> уміння швидко фіксувати необхідне в процесі слухання;</w:t>
      </w:r>
    </w:p>
    <w:p w:rsidR="000E3865" w:rsidRPr="004650E1" w:rsidRDefault="000E3865" w:rsidP="00592605">
      <w:pPr>
        <w:numPr>
          <w:ilvl w:val="0"/>
          <w:numId w:val="5"/>
        </w:numPr>
        <w:tabs>
          <w:tab w:val="left" w:pos="1134"/>
        </w:tabs>
        <w:spacing w:after="0" w:line="276" w:lineRule="auto"/>
        <w:ind w:left="0" w:firstLine="709"/>
        <w:jc w:val="both"/>
        <w:rPr>
          <w:rFonts w:ascii="Times New Roman" w:eastAsia="Times New Roman" w:hAnsi="Times New Roman" w:cs="Times New Roman"/>
          <w:sz w:val="28"/>
          <w:szCs w:val="24"/>
          <w:lang w:val="uk-UA" w:eastAsia="ru-RU"/>
        </w:rPr>
      </w:pPr>
      <w:r w:rsidRPr="004650E1">
        <w:rPr>
          <w:rFonts w:ascii="Times New Roman" w:eastAsia="Times New Roman" w:hAnsi="Times New Roman" w:cs="Times New Roman"/>
          <w:sz w:val="28"/>
          <w:szCs w:val="24"/>
          <w:lang w:val="uk-UA" w:eastAsia="ru-RU"/>
        </w:rPr>
        <w:t>критичний підхід до повідомлюваних фактів – аналіз змісту і наведених аргументів для встановлення логічності до переконливості доказів, обґрунтувань;</w:t>
      </w:r>
    </w:p>
    <w:p w:rsidR="000E3865" w:rsidRPr="004650E1" w:rsidRDefault="000E3865" w:rsidP="00592605">
      <w:pPr>
        <w:numPr>
          <w:ilvl w:val="0"/>
          <w:numId w:val="5"/>
        </w:numPr>
        <w:tabs>
          <w:tab w:val="left" w:pos="1134"/>
        </w:tabs>
        <w:spacing w:after="0" w:line="276" w:lineRule="auto"/>
        <w:ind w:left="0" w:firstLine="709"/>
        <w:jc w:val="both"/>
        <w:rPr>
          <w:rFonts w:ascii="Times New Roman" w:eastAsia="Times New Roman" w:hAnsi="Times New Roman" w:cs="Times New Roman"/>
          <w:sz w:val="28"/>
          <w:szCs w:val="24"/>
          <w:lang w:val="uk-UA" w:eastAsia="ru-RU"/>
        </w:rPr>
      </w:pPr>
      <w:r w:rsidRPr="004650E1">
        <w:rPr>
          <w:rFonts w:ascii="Times New Roman" w:eastAsia="Times New Roman" w:hAnsi="Times New Roman" w:cs="Times New Roman"/>
          <w:sz w:val="28"/>
          <w:szCs w:val="24"/>
          <w:lang w:val="uk-UA" w:eastAsia="ru-RU"/>
        </w:rPr>
        <w:t>уміння зосереджувати увагу слухача на</w:t>
      </w:r>
      <w:r w:rsidR="00170389">
        <w:rPr>
          <w:rFonts w:ascii="Times New Roman" w:eastAsia="Times New Roman" w:hAnsi="Times New Roman" w:cs="Times New Roman"/>
          <w:sz w:val="28"/>
          <w:szCs w:val="24"/>
          <w:lang w:val="uk-UA" w:eastAsia="ru-RU"/>
        </w:rPr>
        <w:t xml:space="preserve"> </w:t>
      </w:r>
      <w:r w:rsidRPr="004650E1">
        <w:rPr>
          <w:rFonts w:ascii="Times New Roman" w:eastAsia="Times New Roman" w:hAnsi="Times New Roman" w:cs="Times New Roman"/>
          <w:sz w:val="28"/>
          <w:szCs w:val="24"/>
          <w:lang w:val="uk-UA" w:eastAsia="ru-RU"/>
        </w:rPr>
        <w:t>тому, що повідомляється;</w:t>
      </w:r>
    </w:p>
    <w:p w:rsidR="000E3865" w:rsidRPr="004650E1" w:rsidRDefault="000E3865" w:rsidP="00592605">
      <w:pPr>
        <w:numPr>
          <w:ilvl w:val="0"/>
          <w:numId w:val="5"/>
        </w:numPr>
        <w:tabs>
          <w:tab w:val="left" w:pos="1134"/>
        </w:tabs>
        <w:spacing w:after="0" w:line="276" w:lineRule="auto"/>
        <w:ind w:left="0" w:firstLine="709"/>
        <w:jc w:val="both"/>
        <w:rPr>
          <w:rFonts w:ascii="Times New Roman" w:eastAsia="Times New Roman" w:hAnsi="Times New Roman" w:cs="Times New Roman"/>
          <w:sz w:val="28"/>
          <w:szCs w:val="24"/>
          <w:lang w:val="uk-UA" w:eastAsia="ru-RU"/>
        </w:rPr>
      </w:pPr>
      <w:r w:rsidRPr="004650E1">
        <w:rPr>
          <w:rFonts w:ascii="Times New Roman" w:eastAsia="Times New Roman" w:hAnsi="Times New Roman" w:cs="Times New Roman"/>
          <w:sz w:val="28"/>
          <w:szCs w:val="24"/>
          <w:lang w:val="uk-UA" w:eastAsia="ru-RU"/>
        </w:rPr>
        <w:t>не залишати без роз’яснення незрозумілості в тому, що повідомляється, фіксувати їх і після лекції шляхом питань з’ясовувати і уточнювати їх.</w:t>
      </w:r>
    </w:p>
    <w:p w:rsidR="000E3865" w:rsidRPr="004650E1" w:rsidRDefault="000E3865" w:rsidP="007D73E5">
      <w:pPr>
        <w:tabs>
          <w:tab w:val="left" w:pos="1134"/>
        </w:tabs>
        <w:spacing w:after="0" w:line="276" w:lineRule="auto"/>
        <w:ind w:firstLine="709"/>
        <w:jc w:val="both"/>
        <w:rPr>
          <w:rFonts w:ascii="Times New Roman" w:eastAsia="Times New Roman" w:hAnsi="Times New Roman" w:cs="Times New Roman"/>
          <w:sz w:val="28"/>
          <w:szCs w:val="24"/>
          <w:lang w:val="uk-UA" w:eastAsia="ru-RU"/>
        </w:rPr>
      </w:pPr>
      <w:r w:rsidRPr="004650E1">
        <w:rPr>
          <w:rFonts w:ascii="Times New Roman" w:eastAsia="Times New Roman" w:hAnsi="Times New Roman" w:cs="Times New Roman"/>
          <w:sz w:val="28"/>
          <w:szCs w:val="24"/>
          <w:lang w:val="uk-UA" w:eastAsia="ru-RU"/>
        </w:rPr>
        <w:t xml:space="preserve">Заслуговує на увагу досвід </w:t>
      </w:r>
      <w:r w:rsidR="007D73E5" w:rsidRPr="004650E1">
        <w:rPr>
          <w:rFonts w:ascii="Times New Roman" w:eastAsia="Times New Roman" w:hAnsi="Times New Roman" w:cs="Times New Roman"/>
          <w:sz w:val="28"/>
          <w:szCs w:val="24"/>
          <w:lang w:val="uk-UA" w:eastAsia="ru-RU"/>
        </w:rPr>
        <w:t>здобувача освіти, який напередодні лекції прочитує</w:t>
      </w:r>
      <w:r w:rsidRPr="004650E1">
        <w:rPr>
          <w:rFonts w:ascii="Times New Roman" w:eastAsia="Times New Roman" w:hAnsi="Times New Roman" w:cs="Times New Roman"/>
          <w:sz w:val="28"/>
          <w:szCs w:val="24"/>
          <w:lang w:val="uk-UA" w:eastAsia="ru-RU"/>
        </w:rPr>
        <w:t xml:space="preserve"> її матеріал за </w:t>
      </w:r>
      <w:r w:rsidR="007D73E5" w:rsidRPr="004650E1">
        <w:rPr>
          <w:rFonts w:ascii="Times New Roman" w:eastAsia="Times New Roman" w:hAnsi="Times New Roman" w:cs="Times New Roman"/>
          <w:sz w:val="28"/>
          <w:szCs w:val="24"/>
          <w:lang w:val="uk-UA" w:eastAsia="ru-RU"/>
        </w:rPr>
        <w:t>рекомендованою літературою</w:t>
      </w:r>
      <w:r w:rsidRPr="004650E1">
        <w:rPr>
          <w:rFonts w:ascii="Times New Roman" w:eastAsia="Times New Roman" w:hAnsi="Times New Roman" w:cs="Times New Roman"/>
          <w:sz w:val="28"/>
          <w:szCs w:val="24"/>
          <w:lang w:val="uk-UA" w:eastAsia="ru-RU"/>
        </w:rPr>
        <w:t>, знайомляться з планом семінарського заняття. Це створює певні умови для сприйняття матеріалу. З метою підвищення пізнавальної активності доцільно перед кожною лекцією прочитати конспекти минулих лекцій. Під час слухання не слід перепитувати лектора або сусіда, щоб не втрачати логіки викладу і не відвертати уваги інших.</w:t>
      </w:r>
    </w:p>
    <w:p w:rsidR="000E3865" w:rsidRPr="004650E1" w:rsidRDefault="000E3865" w:rsidP="00421DDA">
      <w:pPr>
        <w:spacing w:after="0" w:line="276" w:lineRule="auto"/>
        <w:ind w:firstLine="709"/>
        <w:jc w:val="both"/>
        <w:rPr>
          <w:rFonts w:ascii="Times New Roman" w:eastAsia="Times New Roman" w:hAnsi="Times New Roman" w:cs="Times New Roman"/>
          <w:sz w:val="28"/>
          <w:szCs w:val="24"/>
          <w:lang w:val="uk-UA" w:eastAsia="ru-RU"/>
        </w:rPr>
      </w:pPr>
      <w:r w:rsidRPr="004650E1">
        <w:rPr>
          <w:rFonts w:ascii="Times New Roman" w:eastAsia="Times New Roman" w:hAnsi="Times New Roman" w:cs="Times New Roman"/>
          <w:b/>
          <w:bCs/>
          <w:i/>
          <w:sz w:val="28"/>
          <w:szCs w:val="24"/>
          <w:lang w:val="uk-UA" w:eastAsia="ru-RU"/>
        </w:rPr>
        <w:t>Конспектування</w:t>
      </w:r>
      <w:r w:rsidR="00421DDA" w:rsidRPr="004650E1">
        <w:rPr>
          <w:rFonts w:ascii="Times New Roman" w:eastAsia="Times New Roman" w:hAnsi="Times New Roman" w:cs="Times New Roman"/>
          <w:b/>
          <w:bCs/>
          <w:i/>
          <w:sz w:val="28"/>
          <w:szCs w:val="24"/>
          <w:lang w:val="uk-UA" w:eastAsia="ru-RU"/>
        </w:rPr>
        <w:t xml:space="preserve"> лекції</w:t>
      </w:r>
      <w:r w:rsidRPr="004650E1">
        <w:rPr>
          <w:rFonts w:ascii="Times New Roman" w:eastAsia="Times New Roman" w:hAnsi="Times New Roman" w:cs="Times New Roman"/>
          <w:sz w:val="28"/>
          <w:szCs w:val="24"/>
          <w:lang w:val="uk-UA" w:eastAsia="ru-RU"/>
        </w:rPr>
        <w:t>.</w:t>
      </w:r>
      <w:r w:rsidR="00421DDA" w:rsidRPr="004650E1">
        <w:rPr>
          <w:rFonts w:ascii="Times New Roman" w:eastAsia="Times New Roman" w:hAnsi="Times New Roman" w:cs="Times New Roman"/>
          <w:sz w:val="28"/>
          <w:szCs w:val="24"/>
          <w:lang w:val="uk-UA" w:eastAsia="ru-RU"/>
        </w:rPr>
        <w:t xml:space="preserve"> </w:t>
      </w:r>
      <w:r w:rsidRPr="004650E1">
        <w:rPr>
          <w:rFonts w:ascii="Times New Roman" w:eastAsia="Times New Roman" w:hAnsi="Times New Roman" w:cs="Times New Roman"/>
          <w:sz w:val="28"/>
          <w:szCs w:val="24"/>
          <w:lang w:val="uk-UA" w:eastAsia="ru-RU"/>
        </w:rPr>
        <w:t xml:space="preserve">Складання конспекту </w:t>
      </w:r>
      <w:r w:rsidR="00421DDA" w:rsidRPr="004650E1">
        <w:rPr>
          <w:rFonts w:ascii="Times New Roman" w:eastAsia="Times New Roman" w:hAnsi="Times New Roman" w:cs="Times New Roman"/>
          <w:sz w:val="28"/>
          <w:szCs w:val="24"/>
          <w:lang w:val="uk-UA" w:eastAsia="ru-RU"/>
        </w:rPr>
        <w:t xml:space="preserve">лекції </w:t>
      </w:r>
      <w:r w:rsidRPr="004650E1">
        <w:rPr>
          <w:rFonts w:ascii="Times New Roman" w:eastAsia="Times New Roman" w:hAnsi="Times New Roman" w:cs="Times New Roman"/>
          <w:sz w:val="28"/>
          <w:szCs w:val="24"/>
          <w:lang w:val="uk-UA" w:eastAsia="ru-RU"/>
        </w:rPr>
        <w:t>є важливою частиною пр</w:t>
      </w:r>
      <w:r w:rsidR="00421DDA" w:rsidRPr="004650E1">
        <w:rPr>
          <w:rFonts w:ascii="Times New Roman" w:eastAsia="Times New Roman" w:hAnsi="Times New Roman" w:cs="Times New Roman"/>
          <w:sz w:val="28"/>
          <w:szCs w:val="24"/>
          <w:lang w:val="uk-UA" w:eastAsia="ru-RU"/>
        </w:rPr>
        <w:t>оцесу засвоєння матеріалу лекційного заняття</w:t>
      </w:r>
      <w:r w:rsidRPr="004650E1">
        <w:rPr>
          <w:rFonts w:ascii="Times New Roman" w:eastAsia="Times New Roman" w:hAnsi="Times New Roman" w:cs="Times New Roman"/>
          <w:sz w:val="28"/>
          <w:szCs w:val="24"/>
          <w:lang w:val="uk-UA" w:eastAsia="ru-RU"/>
        </w:rPr>
        <w:t xml:space="preserve">. </w:t>
      </w:r>
      <w:r w:rsidR="00421DDA" w:rsidRPr="004650E1">
        <w:rPr>
          <w:rFonts w:ascii="Times New Roman" w:eastAsia="Times New Roman" w:hAnsi="Times New Roman" w:cs="Times New Roman"/>
          <w:sz w:val="28"/>
          <w:szCs w:val="24"/>
          <w:lang w:val="uk-UA" w:eastAsia="ru-RU"/>
        </w:rPr>
        <w:t>Р</w:t>
      </w:r>
      <w:r w:rsidRPr="004650E1">
        <w:rPr>
          <w:rFonts w:ascii="Times New Roman" w:eastAsia="Times New Roman" w:hAnsi="Times New Roman" w:cs="Times New Roman"/>
          <w:sz w:val="28"/>
          <w:szCs w:val="24"/>
          <w:lang w:val="uk-UA" w:eastAsia="ru-RU"/>
        </w:rPr>
        <w:t xml:space="preserve">обота </w:t>
      </w:r>
      <w:r w:rsidR="00421DDA" w:rsidRPr="004650E1">
        <w:rPr>
          <w:rFonts w:ascii="Times New Roman" w:eastAsia="Times New Roman" w:hAnsi="Times New Roman" w:cs="Times New Roman"/>
          <w:sz w:val="28"/>
          <w:szCs w:val="24"/>
          <w:lang w:val="uk-UA" w:eastAsia="ru-RU"/>
        </w:rPr>
        <w:t>здобувача освіти</w:t>
      </w:r>
      <w:r w:rsidRPr="004650E1">
        <w:rPr>
          <w:rFonts w:ascii="Times New Roman" w:eastAsia="Times New Roman" w:hAnsi="Times New Roman" w:cs="Times New Roman"/>
          <w:sz w:val="28"/>
          <w:szCs w:val="24"/>
          <w:lang w:val="uk-UA" w:eastAsia="ru-RU"/>
        </w:rPr>
        <w:t xml:space="preserve"> на лекції вимагає правильно фіксувати матеріал, вести короткі записи, що відображують найбільш важливі моменти, основні положення, що викладаються лектором. Бажано тут помістити малюнки, схеми, діаграми, цитати т</w:t>
      </w:r>
      <w:r w:rsidR="00421DDA" w:rsidRPr="004650E1">
        <w:rPr>
          <w:rFonts w:ascii="Times New Roman" w:eastAsia="Times New Roman" w:hAnsi="Times New Roman" w:cs="Times New Roman"/>
          <w:sz w:val="28"/>
          <w:szCs w:val="24"/>
          <w:lang w:val="uk-UA" w:eastAsia="ru-RU"/>
        </w:rPr>
        <w:t>ощо</w:t>
      </w:r>
      <w:r w:rsidRPr="004650E1">
        <w:rPr>
          <w:rFonts w:ascii="Times New Roman" w:eastAsia="Times New Roman" w:hAnsi="Times New Roman" w:cs="Times New Roman"/>
          <w:sz w:val="28"/>
          <w:szCs w:val="24"/>
          <w:lang w:val="uk-UA" w:eastAsia="ru-RU"/>
        </w:rPr>
        <w:t>.</w:t>
      </w:r>
    </w:p>
    <w:p w:rsidR="000E3865" w:rsidRPr="004650E1" w:rsidRDefault="00421DDA" w:rsidP="007D73E5">
      <w:pPr>
        <w:spacing w:after="0" w:line="276" w:lineRule="auto"/>
        <w:ind w:firstLine="709"/>
        <w:jc w:val="both"/>
        <w:rPr>
          <w:rFonts w:ascii="Times New Roman" w:eastAsia="Times New Roman" w:hAnsi="Times New Roman" w:cs="Times New Roman"/>
          <w:sz w:val="28"/>
          <w:szCs w:val="24"/>
          <w:lang w:val="uk-UA" w:eastAsia="ru-RU"/>
        </w:rPr>
      </w:pPr>
      <w:r w:rsidRPr="004650E1">
        <w:rPr>
          <w:rFonts w:ascii="Times New Roman" w:eastAsia="Times New Roman" w:hAnsi="Times New Roman" w:cs="Times New Roman"/>
          <w:sz w:val="28"/>
          <w:szCs w:val="24"/>
          <w:lang w:val="uk-UA" w:eastAsia="ru-RU"/>
        </w:rPr>
        <w:lastRenderedPageBreak/>
        <w:t>Здобувачу освіти</w:t>
      </w:r>
      <w:r w:rsidR="000E3865" w:rsidRPr="004650E1">
        <w:rPr>
          <w:rFonts w:ascii="Times New Roman" w:eastAsia="Times New Roman" w:hAnsi="Times New Roman" w:cs="Times New Roman"/>
          <w:sz w:val="28"/>
          <w:szCs w:val="24"/>
          <w:lang w:val="uk-UA" w:eastAsia="ru-RU"/>
        </w:rPr>
        <w:t xml:space="preserve"> доцільно розробити свою систему умовних скорочень, вміти визначати у кожній частині матеріалу ключове слово, стисле узагальнююче визначення чи фразу, що відображує основний зміст тієї чи іншої частини. Корисно їх виділяти, щоб потім легко знайти потрібну інформацію.</w:t>
      </w:r>
    </w:p>
    <w:p w:rsidR="000E3865" w:rsidRPr="004650E1" w:rsidRDefault="000E3865" w:rsidP="007D73E5">
      <w:pPr>
        <w:spacing w:after="0" w:line="276" w:lineRule="auto"/>
        <w:ind w:firstLine="709"/>
        <w:jc w:val="both"/>
        <w:rPr>
          <w:rFonts w:ascii="Times New Roman" w:eastAsia="Times New Roman" w:hAnsi="Times New Roman" w:cs="Times New Roman"/>
          <w:sz w:val="28"/>
          <w:szCs w:val="24"/>
          <w:lang w:val="uk-UA" w:eastAsia="ru-RU"/>
        </w:rPr>
      </w:pPr>
      <w:r w:rsidRPr="004650E1">
        <w:rPr>
          <w:rFonts w:ascii="Times New Roman" w:eastAsia="Times New Roman" w:hAnsi="Times New Roman" w:cs="Times New Roman"/>
          <w:b/>
          <w:i/>
          <w:sz w:val="28"/>
          <w:szCs w:val="24"/>
          <w:lang w:val="uk-UA" w:eastAsia="ru-RU"/>
        </w:rPr>
        <w:t>Доробка і оформлення лекційних записів</w:t>
      </w:r>
      <w:r w:rsidRPr="004650E1">
        <w:rPr>
          <w:rFonts w:ascii="Times New Roman" w:eastAsia="Times New Roman" w:hAnsi="Times New Roman" w:cs="Times New Roman"/>
          <w:i/>
          <w:sz w:val="28"/>
          <w:szCs w:val="24"/>
          <w:lang w:val="uk-UA" w:eastAsia="ru-RU"/>
        </w:rPr>
        <w:t>.</w:t>
      </w:r>
      <w:r w:rsidRPr="004650E1">
        <w:rPr>
          <w:rFonts w:ascii="Times New Roman" w:eastAsia="Times New Roman" w:hAnsi="Times New Roman" w:cs="Times New Roman"/>
          <w:sz w:val="28"/>
          <w:szCs w:val="24"/>
          <w:lang w:val="uk-UA" w:eastAsia="ru-RU"/>
        </w:rPr>
        <w:t xml:space="preserve"> Лекцію слід опрацювати того ж дня: можна звірити свої записи з записами товариша, прочитати підручник і внести в конспект деякі доповнення, уточнити окремі положення. Прослухану лекцію можна проаналізувати, кількома фразами викласти найістотніші моменти з неї. Дуже важливо і зовнішнє оформлення конспекту: чіткість, грамотність. Кожну лекцію слід доповнювати матеріалами, одержаними під час самостійної роботи. Лекції з кожного предмета слід записувати в окремий зошит. Необхідно точно передавати думку лектора, а не окремі вирази, слова Конспектування лекції – це школа розвитку логічного мислення. Записувати треба стисл</w:t>
      </w:r>
      <w:r w:rsidR="00421DDA" w:rsidRPr="004650E1">
        <w:rPr>
          <w:rFonts w:ascii="Times New Roman" w:eastAsia="Times New Roman" w:hAnsi="Times New Roman" w:cs="Times New Roman"/>
          <w:sz w:val="28"/>
          <w:szCs w:val="24"/>
          <w:lang w:val="uk-UA" w:eastAsia="ru-RU"/>
        </w:rPr>
        <w:t>о, іноді скорочено, але без шкод</w:t>
      </w:r>
      <w:r w:rsidRPr="004650E1">
        <w:rPr>
          <w:rFonts w:ascii="Times New Roman" w:eastAsia="Times New Roman" w:hAnsi="Times New Roman" w:cs="Times New Roman"/>
          <w:sz w:val="28"/>
          <w:szCs w:val="24"/>
          <w:lang w:val="uk-UA" w:eastAsia="ru-RU"/>
        </w:rPr>
        <w:t>и для ясності записів. Під час лекції необхідно зберігати робочу обстановку.</w:t>
      </w:r>
    </w:p>
    <w:p w:rsidR="008D5567" w:rsidRPr="004650E1" w:rsidRDefault="000E3865" w:rsidP="00B72826">
      <w:pPr>
        <w:spacing w:after="0" w:line="276" w:lineRule="auto"/>
        <w:ind w:right="-285"/>
        <w:jc w:val="center"/>
        <w:rPr>
          <w:rFonts w:ascii="Times New Roman" w:hAnsi="Times New Roman" w:cs="Times New Roman"/>
          <w:sz w:val="28"/>
          <w:szCs w:val="28"/>
          <w:lang w:val="uk-UA"/>
        </w:rPr>
      </w:pPr>
      <w:r w:rsidRPr="004650E1">
        <w:rPr>
          <w:rFonts w:ascii="Times New Roman" w:hAnsi="Times New Roman" w:cs="Times New Roman"/>
          <w:sz w:val="28"/>
          <w:szCs w:val="28"/>
          <w:lang w:val="uk-UA"/>
        </w:rPr>
        <w:t>Список використаних джерел:</w:t>
      </w:r>
    </w:p>
    <w:p w:rsidR="00B72826" w:rsidRPr="00B72826" w:rsidRDefault="00B72826" w:rsidP="00592605">
      <w:pPr>
        <w:numPr>
          <w:ilvl w:val="0"/>
          <w:numId w:val="6"/>
        </w:numPr>
        <w:tabs>
          <w:tab w:val="left" w:pos="1276"/>
        </w:tabs>
        <w:suppressAutoHyphens/>
        <w:spacing w:after="0" w:line="276" w:lineRule="auto"/>
        <w:ind w:left="0" w:firstLine="709"/>
        <w:contextualSpacing/>
        <w:jc w:val="both"/>
        <w:rPr>
          <w:rFonts w:ascii="Times New Roman" w:eastAsia="Calibri" w:hAnsi="Times New Roman" w:cs="Times New Roman"/>
          <w:sz w:val="28"/>
          <w:szCs w:val="28"/>
          <w:lang w:val="uk-UA"/>
        </w:rPr>
      </w:pPr>
      <w:r w:rsidRPr="00B72826">
        <w:rPr>
          <w:rFonts w:ascii="Times New Roman" w:eastAsia="Calibri" w:hAnsi="Times New Roman" w:cs="Times New Roman"/>
          <w:sz w:val="28"/>
          <w:szCs w:val="28"/>
          <w:lang w:val="uk-UA"/>
        </w:rPr>
        <w:t xml:space="preserve">Лекції з педагогіки вищої школи: </w:t>
      </w:r>
      <w:proofErr w:type="spellStart"/>
      <w:r w:rsidRPr="00B72826">
        <w:rPr>
          <w:rFonts w:ascii="Times New Roman" w:eastAsia="Calibri" w:hAnsi="Times New Roman" w:cs="Times New Roman"/>
          <w:sz w:val="28"/>
          <w:szCs w:val="28"/>
          <w:lang w:val="uk-UA"/>
        </w:rPr>
        <w:t>навч</w:t>
      </w:r>
      <w:proofErr w:type="spellEnd"/>
      <w:r w:rsidRPr="00B72826">
        <w:rPr>
          <w:rFonts w:ascii="Times New Roman" w:eastAsia="Calibri" w:hAnsi="Times New Roman" w:cs="Times New Roman"/>
          <w:sz w:val="28"/>
          <w:szCs w:val="28"/>
          <w:lang w:val="uk-UA"/>
        </w:rPr>
        <w:t xml:space="preserve">. посібник / за ред. В.І. Лозової. 2-е вид., </w:t>
      </w:r>
      <w:proofErr w:type="spellStart"/>
      <w:r w:rsidRPr="00B72826">
        <w:rPr>
          <w:rFonts w:ascii="Times New Roman" w:eastAsia="Calibri" w:hAnsi="Times New Roman" w:cs="Times New Roman"/>
          <w:sz w:val="28"/>
          <w:szCs w:val="28"/>
          <w:lang w:val="uk-UA"/>
        </w:rPr>
        <w:t>доп</w:t>
      </w:r>
      <w:proofErr w:type="spellEnd"/>
      <w:r w:rsidRPr="00B72826">
        <w:rPr>
          <w:rFonts w:ascii="Times New Roman" w:eastAsia="Calibri" w:hAnsi="Times New Roman" w:cs="Times New Roman"/>
          <w:sz w:val="28"/>
          <w:szCs w:val="28"/>
          <w:lang w:val="uk-UA"/>
        </w:rPr>
        <w:t>. і випр. Х. : «ОВС», 2010.</w:t>
      </w:r>
      <w:r w:rsidR="00170389">
        <w:rPr>
          <w:rFonts w:ascii="Times New Roman" w:eastAsia="Calibri" w:hAnsi="Times New Roman" w:cs="Times New Roman"/>
          <w:sz w:val="28"/>
          <w:szCs w:val="28"/>
          <w:lang w:val="uk-UA"/>
        </w:rPr>
        <w:t xml:space="preserve"> </w:t>
      </w:r>
      <w:r w:rsidRPr="00B72826">
        <w:rPr>
          <w:rFonts w:ascii="Times New Roman" w:eastAsia="Calibri" w:hAnsi="Times New Roman" w:cs="Times New Roman"/>
          <w:sz w:val="28"/>
          <w:szCs w:val="28"/>
          <w:lang w:val="uk-UA"/>
        </w:rPr>
        <w:t>С 236‒241.</w:t>
      </w:r>
    </w:p>
    <w:p w:rsidR="007D73E5" w:rsidRPr="004650E1" w:rsidRDefault="007D73E5" w:rsidP="00592605">
      <w:pPr>
        <w:numPr>
          <w:ilvl w:val="0"/>
          <w:numId w:val="6"/>
        </w:numPr>
        <w:tabs>
          <w:tab w:val="left" w:pos="1276"/>
        </w:tabs>
        <w:suppressAutoHyphens/>
        <w:spacing w:after="0" w:line="276" w:lineRule="auto"/>
        <w:ind w:left="0" w:firstLine="709"/>
        <w:contextualSpacing/>
        <w:jc w:val="both"/>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 xml:space="preserve">Педагогіка : баз. </w:t>
      </w:r>
      <w:proofErr w:type="spellStart"/>
      <w:r w:rsidRPr="004650E1">
        <w:rPr>
          <w:rFonts w:ascii="Times New Roman" w:eastAsia="Calibri" w:hAnsi="Times New Roman" w:cs="Times New Roman"/>
          <w:sz w:val="28"/>
          <w:szCs w:val="28"/>
          <w:lang w:val="uk-UA"/>
        </w:rPr>
        <w:t>підруч</w:t>
      </w:r>
      <w:proofErr w:type="spellEnd"/>
      <w:r w:rsidRPr="004650E1">
        <w:rPr>
          <w:rFonts w:ascii="Times New Roman" w:eastAsia="Calibri" w:hAnsi="Times New Roman" w:cs="Times New Roman"/>
          <w:sz w:val="28"/>
          <w:szCs w:val="28"/>
          <w:lang w:val="uk-UA"/>
        </w:rPr>
        <w:t xml:space="preserve">. для </w:t>
      </w:r>
      <w:proofErr w:type="spellStart"/>
      <w:r w:rsidRPr="004650E1">
        <w:rPr>
          <w:rFonts w:ascii="Times New Roman" w:eastAsia="Calibri" w:hAnsi="Times New Roman" w:cs="Times New Roman"/>
          <w:sz w:val="28"/>
          <w:szCs w:val="28"/>
          <w:lang w:val="uk-UA"/>
        </w:rPr>
        <w:t>студ</w:t>
      </w:r>
      <w:proofErr w:type="spellEnd"/>
      <w:r w:rsidRPr="004650E1">
        <w:rPr>
          <w:rFonts w:ascii="Times New Roman" w:eastAsia="Calibri" w:hAnsi="Times New Roman" w:cs="Times New Roman"/>
          <w:sz w:val="28"/>
          <w:szCs w:val="28"/>
          <w:lang w:val="uk-UA"/>
        </w:rPr>
        <w:t xml:space="preserve">. </w:t>
      </w:r>
      <w:proofErr w:type="spellStart"/>
      <w:r w:rsidRPr="004650E1">
        <w:rPr>
          <w:rFonts w:ascii="Times New Roman" w:eastAsia="Calibri" w:hAnsi="Times New Roman" w:cs="Times New Roman"/>
          <w:sz w:val="28"/>
          <w:szCs w:val="28"/>
          <w:lang w:val="uk-UA"/>
        </w:rPr>
        <w:t>вищ</w:t>
      </w:r>
      <w:proofErr w:type="spellEnd"/>
      <w:r w:rsidRPr="004650E1">
        <w:rPr>
          <w:rFonts w:ascii="Times New Roman" w:eastAsia="Calibri" w:hAnsi="Times New Roman" w:cs="Times New Roman"/>
          <w:sz w:val="28"/>
          <w:szCs w:val="28"/>
          <w:lang w:val="uk-UA"/>
        </w:rPr>
        <w:t xml:space="preserve">. </w:t>
      </w:r>
      <w:proofErr w:type="spellStart"/>
      <w:r w:rsidRPr="004650E1">
        <w:rPr>
          <w:rFonts w:ascii="Times New Roman" w:eastAsia="Calibri" w:hAnsi="Times New Roman" w:cs="Times New Roman"/>
          <w:sz w:val="28"/>
          <w:szCs w:val="28"/>
          <w:lang w:val="uk-UA"/>
        </w:rPr>
        <w:t>навч</w:t>
      </w:r>
      <w:proofErr w:type="spellEnd"/>
      <w:r w:rsidRPr="004650E1">
        <w:rPr>
          <w:rFonts w:ascii="Times New Roman" w:eastAsia="Calibri" w:hAnsi="Times New Roman" w:cs="Times New Roman"/>
          <w:sz w:val="28"/>
          <w:szCs w:val="28"/>
          <w:lang w:val="uk-UA"/>
        </w:rPr>
        <w:t xml:space="preserve">. закладів ІІІ-ІV рівнів акредитації / </w:t>
      </w:r>
      <w:proofErr w:type="spellStart"/>
      <w:r w:rsidRPr="004650E1">
        <w:rPr>
          <w:rFonts w:ascii="Times New Roman" w:eastAsia="Calibri" w:hAnsi="Times New Roman" w:cs="Times New Roman"/>
          <w:sz w:val="28"/>
          <w:szCs w:val="28"/>
          <w:lang w:val="uk-UA"/>
        </w:rPr>
        <w:t>кол</w:t>
      </w:r>
      <w:proofErr w:type="spellEnd"/>
      <w:r w:rsidRPr="004650E1">
        <w:rPr>
          <w:rFonts w:ascii="Times New Roman" w:eastAsia="Calibri" w:hAnsi="Times New Roman" w:cs="Times New Roman"/>
          <w:sz w:val="28"/>
          <w:szCs w:val="28"/>
          <w:lang w:val="uk-UA"/>
        </w:rPr>
        <w:t xml:space="preserve">. авторів; за ред. І.Ф. Прокопенка. Харків : Фоліо, 2015.572 с. Розділ 5. С. 342-386. </w:t>
      </w:r>
    </w:p>
    <w:p w:rsidR="00B72826" w:rsidRPr="004650E1" w:rsidRDefault="00B72826" w:rsidP="00B72826">
      <w:pPr>
        <w:tabs>
          <w:tab w:val="left" w:pos="1276"/>
        </w:tabs>
        <w:spacing w:after="0" w:line="240" w:lineRule="auto"/>
        <w:jc w:val="both"/>
        <w:rPr>
          <w:rFonts w:ascii="Times New Roman" w:eastAsia="Calibri" w:hAnsi="Times New Roman" w:cs="Times New Roman"/>
          <w:sz w:val="28"/>
          <w:szCs w:val="28"/>
          <w:lang w:val="uk-UA"/>
        </w:rPr>
      </w:pPr>
    </w:p>
    <w:p w:rsidR="00421DDA" w:rsidRPr="005A1DDA" w:rsidRDefault="005A1DDA" w:rsidP="005A1DDA">
      <w:pPr>
        <w:spacing w:line="360" w:lineRule="auto"/>
        <w:ind w:left="720" w:right="-285"/>
        <w:jc w:val="both"/>
        <w:rPr>
          <w:rFonts w:ascii="Times New Roman" w:hAnsi="Times New Roman" w:cs="Times New Roman"/>
          <w:b/>
          <w:sz w:val="28"/>
          <w:szCs w:val="28"/>
          <w:lang w:val="uk-UA"/>
        </w:rPr>
      </w:pPr>
      <w:r>
        <w:rPr>
          <w:rFonts w:ascii="Times New Roman" w:hAnsi="Times New Roman" w:cs="Times New Roman"/>
          <w:b/>
          <w:sz w:val="28"/>
          <w:szCs w:val="28"/>
          <w:lang w:val="uk-UA"/>
        </w:rPr>
        <w:t>4. </w:t>
      </w:r>
      <w:r w:rsidR="00421DDA" w:rsidRPr="005A1DDA">
        <w:rPr>
          <w:rFonts w:ascii="Times New Roman" w:hAnsi="Times New Roman" w:cs="Times New Roman"/>
          <w:b/>
          <w:sz w:val="28"/>
          <w:szCs w:val="28"/>
          <w:lang w:val="uk-UA"/>
        </w:rPr>
        <w:t xml:space="preserve">Плани і поради щодо підготовки до семінарських занять </w:t>
      </w:r>
    </w:p>
    <w:p w:rsidR="00B72826" w:rsidRDefault="00421DDA" w:rsidP="00C67317">
      <w:pPr>
        <w:spacing w:line="276" w:lineRule="auto"/>
        <w:ind w:right="-285"/>
        <w:contextualSpacing/>
        <w:jc w:val="center"/>
        <w:rPr>
          <w:rFonts w:ascii="Times New Roman" w:hAnsi="Times New Roman" w:cs="Times New Roman"/>
          <w:b/>
          <w:sz w:val="28"/>
          <w:szCs w:val="28"/>
          <w:lang w:val="uk-UA"/>
        </w:rPr>
      </w:pPr>
      <w:r w:rsidRPr="004650E1">
        <w:rPr>
          <w:rFonts w:ascii="Times New Roman" w:hAnsi="Times New Roman" w:cs="Times New Roman"/>
          <w:sz w:val="28"/>
          <w:szCs w:val="28"/>
          <w:lang w:val="uk-UA"/>
        </w:rPr>
        <w:t xml:space="preserve">Семінарське </w:t>
      </w:r>
      <w:r w:rsidR="00966AD5" w:rsidRPr="004650E1">
        <w:rPr>
          <w:rFonts w:ascii="Times New Roman" w:hAnsi="Times New Roman" w:cs="Times New Roman"/>
          <w:sz w:val="28"/>
          <w:szCs w:val="28"/>
          <w:lang w:val="uk-UA"/>
        </w:rPr>
        <w:t>заняття</w:t>
      </w:r>
      <w:r w:rsidRPr="004650E1">
        <w:rPr>
          <w:rFonts w:ascii="Times New Roman" w:hAnsi="Times New Roman" w:cs="Times New Roman"/>
          <w:sz w:val="28"/>
          <w:szCs w:val="28"/>
          <w:lang w:val="uk-UA"/>
        </w:rPr>
        <w:t xml:space="preserve"> № 1</w:t>
      </w:r>
      <w:r w:rsidR="0049495B" w:rsidRPr="004650E1">
        <w:rPr>
          <w:rFonts w:ascii="Times New Roman" w:hAnsi="Times New Roman" w:cs="Times New Roman"/>
          <w:b/>
          <w:sz w:val="28"/>
          <w:szCs w:val="28"/>
          <w:lang w:val="uk-UA"/>
        </w:rPr>
        <w:t xml:space="preserve"> </w:t>
      </w:r>
    </w:p>
    <w:p w:rsidR="0049495B" w:rsidRPr="004650E1" w:rsidRDefault="0073567F" w:rsidP="00C67317">
      <w:pPr>
        <w:spacing w:line="276" w:lineRule="auto"/>
        <w:ind w:right="-285"/>
        <w:contextualSpacing/>
        <w:jc w:val="center"/>
        <w:rPr>
          <w:rFonts w:ascii="Times New Roman" w:hAnsi="Times New Roman" w:cs="Times New Roman"/>
          <w:b/>
          <w:sz w:val="28"/>
          <w:szCs w:val="28"/>
          <w:lang w:val="uk-UA"/>
        </w:rPr>
      </w:pPr>
      <w:r w:rsidRPr="004650E1">
        <w:rPr>
          <w:rFonts w:ascii="Times New Roman" w:hAnsi="Times New Roman" w:cs="Times New Roman"/>
          <w:b/>
          <w:sz w:val="28"/>
          <w:szCs w:val="28"/>
          <w:lang w:val="uk-UA"/>
        </w:rPr>
        <w:t xml:space="preserve">Предмет та основні категорії освітньої </w:t>
      </w:r>
      <w:proofErr w:type="spellStart"/>
      <w:r w:rsidRPr="004650E1">
        <w:rPr>
          <w:rFonts w:ascii="Times New Roman" w:hAnsi="Times New Roman" w:cs="Times New Roman"/>
          <w:b/>
          <w:sz w:val="28"/>
          <w:szCs w:val="28"/>
          <w:lang w:val="uk-UA"/>
        </w:rPr>
        <w:t>інноватики</w:t>
      </w:r>
      <w:proofErr w:type="spellEnd"/>
      <w:r w:rsidRPr="004650E1">
        <w:rPr>
          <w:rFonts w:ascii="Times New Roman" w:hAnsi="Times New Roman" w:cs="Times New Roman"/>
          <w:b/>
          <w:sz w:val="28"/>
          <w:szCs w:val="28"/>
          <w:lang w:val="uk-UA"/>
        </w:rPr>
        <w:t xml:space="preserve">. </w:t>
      </w:r>
    </w:p>
    <w:p w:rsidR="0073567F" w:rsidRPr="004650E1" w:rsidRDefault="0073567F" w:rsidP="00C67317">
      <w:pPr>
        <w:spacing w:line="276" w:lineRule="auto"/>
        <w:ind w:right="-285"/>
        <w:contextualSpacing/>
        <w:jc w:val="center"/>
        <w:rPr>
          <w:rFonts w:ascii="Times New Roman" w:hAnsi="Times New Roman" w:cs="Times New Roman"/>
          <w:b/>
          <w:sz w:val="28"/>
          <w:szCs w:val="28"/>
          <w:lang w:val="uk-UA"/>
        </w:rPr>
      </w:pPr>
      <w:r w:rsidRPr="004650E1">
        <w:rPr>
          <w:rFonts w:ascii="Times New Roman" w:hAnsi="Times New Roman" w:cs="Times New Roman"/>
          <w:b/>
          <w:sz w:val="28"/>
          <w:szCs w:val="28"/>
          <w:lang w:val="uk-UA"/>
        </w:rPr>
        <w:t>Інноваційні процеси в галузі освіти.</w:t>
      </w:r>
    </w:p>
    <w:p w:rsidR="0073567F" w:rsidRPr="004650E1" w:rsidRDefault="0073567F" w:rsidP="00C67317">
      <w:pPr>
        <w:spacing w:line="276" w:lineRule="auto"/>
        <w:ind w:right="-285"/>
        <w:contextualSpacing/>
        <w:jc w:val="center"/>
        <w:rPr>
          <w:rFonts w:ascii="Times New Roman" w:hAnsi="Times New Roman" w:cs="Times New Roman"/>
          <w:b/>
          <w:sz w:val="28"/>
          <w:szCs w:val="28"/>
          <w:lang w:val="uk-UA"/>
        </w:rPr>
      </w:pPr>
    </w:p>
    <w:p w:rsidR="00E4276F" w:rsidRPr="004650E1" w:rsidRDefault="00E4276F" w:rsidP="00C67317">
      <w:pPr>
        <w:spacing w:line="276" w:lineRule="auto"/>
        <w:ind w:right="-285"/>
        <w:contextualSpacing/>
        <w:jc w:val="center"/>
        <w:rPr>
          <w:rFonts w:ascii="Times New Roman" w:hAnsi="Times New Roman" w:cs="Times New Roman"/>
          <w:i/>
          <w:sz w:val="28"/>
          <w:szCs w:val="28"/>
          <w:lang w:val="uk-UA"/>
        </w:rPr>
      </w:pPr>
      <w:r w:rsidRPr="004650E1">
        <w:rPr>
          <w:rFonts w:ascii="Times New Roman" w:hAnsi="Times New Roman" w:cs="Times New Roman"/>
          <w:i/>
          <w:sz w:val="28"/>
          <w:szCs w:val="28"/>
          <w:lang w:val="uk-UA"/>
        </w:rPr>
        <w:t>План</w:t>
      </w:r>
    </w:p>
    <w:p w:rsidR="00E4276F" w:rsidRPr="004650E1" w:rsidRDefault="00E4276F" w:rsidP="00C67317">
      <w:pPr>
        <w:spacing w:line="276" w:lineRule="auto"/>
        <w:ind w:right="-285"/>
        <w:contextualSpacing/>
        <w:jc w:val="both"/>
        <w:rPr>
          <w:rFonts w:ascii="Times New Roman" w:hAnsi="Times New Roman" w:cs="Times New Roman"/>
          <w:sz w:val="28"/>
          <w:szCs w:val="28"/>
          <w:lang w:val="uk-UA"/>
        </w:rPr>
      </w:pPr>
      <w:r w:rsidRPr="004650E1">
        <w:rPr>
          <w:rFonts w:ascii="Times New Roman" w:hAnsi="Times New Roman" w:cs="Times New Roman"/>
          <w:sz w:val="28"/>
          <w:szCs w:val="28"/>
          <w:lang w:val="uk-UA"/>
        </w:rPr>
        <w:t>1.</w:t>
      </w:r>
      <w:r w:rsidRPr="004650E1">
        <w:rPr>
          <w:rFonts w:ascii="Times New Roman" w:hAnsi="Times New Roman" w:cs="Times New Roman"/>
          <w:b/>
          <w:sz w:val="28"/>
          <w:szCs w:val="28"/>
          <w:lang w:val="uk-UA"/>
        </w:rPr>
        <w:tab/>
      </w:r>
      <w:r w:rsidRPr="004650E1">
        <w:rPr>
          <w:rFonts w:ascii="Times New Roman" w:hAnsi="Times New Roman" w:cs="Times New Roman"/>
          <w:sz w:val="28"/>
          <w:szCs w:val="28"/>
          <w:lang w:val="uk-UA"/>
        </w:rPr>
        <w:t xml:space="preserve">Педагогічна </w:t>
      </w:r>
      <w:proofErr w:type="spellStart"/>
      <w:r w:rsidRPr="004650E1">
        <w:rPr>
          <w:rFonts w:ascii="Times New Roman" w:hAnsi="Times New Roman" w:cs="Times New Roman"/>
          <w:sz w:val="28"/>
          <w:szCs w:val="28"/>
          <w:lang w:val="uk-UA"/>
        </w:rPr>
        <w:t>інноватика</w:t>
      </w:r>
      <w:proofErr w:type="spellEnd"/>
      <w:r w:rsidR="00170389">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як наука про нововведення, її предмет.</w:t>
      </w:r>
    </w:p>
    <w:p w:rsidR="00E4276F" w:rsidRPr="004650E1" w:rsidRDefault="00E4276F" w:rsidP="00C67317">
      <w:pPr>
        <w:spacing w:line="276" w:lineRule="auto"/>
        <w:ind w:right="-285"/>
        <w:contextualSpacing/>
        <w:jc w:val="both"/>
        <w:rPr>
          <w:rFonts w:ascii="Times New Roman" w:hAnsi="Times New Roman" w:cs="Times New Roman"/>
          <w:sz w:val="28"/>
          <w:szCs w:val="28"/>
          <w:lang w:val="uk-UA"/>
        </w:rPr>
      </w:pPr>
      <w:r w:rsidRPr="004650E1">
        <w:rPr>
          <w:rFonts w:ascii="Times New Roman" w:hAnsi="Times New Roman" w:cs="Times New Roman"/>
          <w:sz w:val="28"/>
          <w:szCs w:val="28"/>
          <w:lang w:val="uk-UA"/>
        </w:rPr>
        <w:t>2.</w:t>
      </w:r>
      <w:r w:rsidRPr="004650E1">
        <w:rPr>
          <w:rFonts w:ascii="Times New Roman" w:hAnsi="Times New Roman" w:cs="Times New Roman"/>
          <w:sz w:val="28"/>
          <w:szCs w:val="28"/>
          <w:lang w:val="uk-UA"/>
        </w:rPr>
        <w:tab/>
        <w:t>Класифікація педагогічних інновацій.</w:t>
      </w:r>
    </w:p>
    <w:p w:rsidR="0049495B" w:rsidRPr="004650E1" w:rsidRDefault="0049495B" w:rsidP="00C67317">
      <w:pPr>
        <w:spacing w:line="276" w:lineRule="auto"/>
        <w:ind w:right="-285"/>
        <w:contextualSpacing/>
        <w:jc w:val="both"/>
        <w:rPr>
          <w:rFonts w:ascii="Times New Roman" w:hAnsi="Times New Roman" w:cs="Times New Roman"/>
          <w:sz w:val="28"/>
          <w:szCs w:val="28"/>
          <w:lang w:val="uk-UA"/>
        </w:rPr>
      </w:pPr>
      <w:r w:rsidRPr="004650E1">
        <w:rPr>
          <w:rFonts w:ascii="Times New Roman" w:hAnsi="Times New Roman" w:cs="Times New Roman"/>
          <w:sz w:val="28"/>
          <w:szCs w:val="28"/>
          <w:lang w:val="uk-UA"/>
        </w:rPr>
        <w:t>3.</w:t>
      </w:r>
      <w:r w:rsidR="00170389">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Життєвий цикл інновації.</w:t>
      </w:r>
    </w:p>
    <w:p w:rsidR="00C67317" w:rsidRPr="004650E1" w:rsidRDefault="00C67317" w:rsidP="00C67317">
      <w:pPr>
        <w:spacing w:line="276" w:lineRule="auto"/>
        <w:ind w:right="-285"/>
        <w:contextualSpacing/>
        <w:jc w:val="both"/>
        <w:rPr>
          <w:rFonts w:ascii="Times New Roman" w:hAnsi="Times New Roman" w:cs="Times New Roman"/>
          <w:sz w:val="28"/>
          <w:szCs w:val="28"/>
          <w:lang w:val="uk-UA"/>
        </w:rPr>
      </w:pPr>
      <w:r w:rsidRPr="004650E1">
        <w:rPr>
          <w:rFonts w:ascii="Times New Roman" w:hAnsi="Times New Roman" w:cs="Times New Roman"/>
          <w:sz w:val="28"/>
          <w:szCs w:val="28"/>
          <w:lang w:val="uk-UA"/>
        </w:rPr>
        <w:t>4.</w:t>
      </w:r>
      <w:r w:rsidR="00170389">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Суть і структура інноваційного освітнього процесу.</w:t>
      </w:r>
    </w:p>
    <w:p w:rsidR="00E4276F" w:rsidRDefault="00E4276F" w:rsidP="00C67317">
      <w:pPr>
        <w:spacing w:line="276" w:lineRule="auto"/>
        <w:ind w:right="-285"/>
        <w:contextualSpacing/>
        <w:jc w:val="both"/>
        <w:rPr>
          <w:rFonts w:ascii="Times New Roman" w:hAnsi="Times New Roman" w:cs="Times New Roman"/>
          <w:sz w:val="28"/>
          <w:szCs w:val="28"/>
          <w:lang w:val="uk-UA"/>
        </w:rPr>
      </w:pPr>
      <w:r w:rsidRPr="004650E1">
        <w:rPr>
          <w:rFonts w:ascii="Times New Roman" w:hAnsi="Times New Roman" w:cs="Times New Roman"/>
          <w:sz w:val="28"/>
          <w:szCs w:val="28"/>
          <w:lang w:val="uk-UA"/>
        </w:rPr>
        <w:t>3.</w:t>
      </w:r>
      <w:r w:rsidRPr="004650E1">
        <w:rPr>
          <w:rFonts w:ascii="Times New Roman" w:hAnsi="Times New Roman" w:cs="Times New Roman"/>
          <w:sz w:val="28"/>
          <w:szCs w:val="28"/>
          <w:lang w:val="uk-UA"/>
        </w:rPr>
        <w:tab/>
        <w:t>Закономірності та структура</w:t>
      </w:r>
      <w:r w:rsidR="00170389">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 xml:space="preserve">інноваційного </w:t>
      </w:r>
      <w:r w:rsidR="00440CA8" w:rsidRPr="004650E1">
        <w:rPr>
          <w:rFonts w:ascii="Times New Roman" w:hAnsi="Times New Roman" w:cs="Times New Roman"/>
          <w:sz w:val="28"/>
          <w:szCs w:val="28"/>
          <w:lang w:val="uk-UA"/>
        </w:rPr>
        <w:t xml:space="preserve">освітнього </w:t>
      </w:r>
      <w:r w:rsidRPr="004650E1">
        <w:rPr>
          <w:rFonts w:ascii="Times New Roman" w:hAnsi="Times New Roman" w:cs="Times New Roman"/>
          <w:sz w:val="28"/>
          <w:szCs w:val="28"/>
          <w:lang w:val="uk-UA"/>
        </w:rPr>
        <w:t>процесу.</w:t>
      </w:r>
    </w:p>
    <w:p w:rsidR="00F15A29" w:rsidRDefault="00F15A29" w:rsidP="00C67317">
      <w:pPr>
        <w:spacing w:line="276" w:lineRule="auto"/>
        <w:ind w:right="-285"/>
        <w:contextualSpacing/>
        <w:jc w:val="both"/>
        <w:rPr>
          <w:rFonts w:ascii="Times New Roman" w:hAnsi="Times New Roman" w:cs="Times New Roman"/>
          <w:sz w:val="28"/>
          <w:szCs w:val="28"/>
          <w:lang w:val="uk-UA"/>
        </w:rPr>
      </w:pPr>
    </w:p>
    <w:p w:rsidR="005D356F" w:rsidRPr="004650E1" w:rsidRDefault="005D356F" w:rsidP="00F15A29">
      <w:pPr>
        <w:widowControl w:val="0"/>
        <w:tabs>
          <w:tab w:val="left" w:pos="1080"/>
          <w:tab w:val="left" w:pos="1260"/>
        </w:tabs>
        <w:autoSpaceDE w:val="0"/>
        <w:autoSpaceDN w:val="0"/>
        <w:spacing w:after="0" w:line="276" w:lineRule="auto"/>
        <w:jc w:val="center"/>
        <w:rPr>
          <w:rFonts w:ascii="Times New Roman" w:eastAsia="Times New Roman" w:hAnsi="Times New Roman" w:cs="Times New Roman"/>
          <w:b/>
          <w:sz w:val="28"/>
          <w:szCs w:val="28"/>
          <w:lang w:val="uk-UA" w:eastAsia="ru-RU"/>
        </w:rPr>
      </w:pPr>
      <w:r w:rsidRPr="004650E1">
        <w:rPr>
          <w:rFonts w:ascii="Times New Roman" w:eastAsia="Times New Roman" w:hAnsi="Times New Roman" w:cs="Times New Roman"/>
          <w:b/>
          <w:sz w:val="28"/>
          <w:szCs w:val="28"/>
          <w:lang w:val="uk-UA" w:eastAsia="ru-RU"/>
        </w:rPr>
        <w:t>Рекомендована література</w:t>
      </w:r>
    </w:p>
    <w:p w:rsidR="005D356F" w:rsidRPr="004650E1" w:rsidRDefault="005D356F" w:rsidP="00592605">
      <w:pPr>
        <w:pStyle w:val="a3"/>
        <w:numPr>
          <w:ilvl w:val="0"/>
          <w:numId w:val="15"/>
        </w:numPr>
        <w:tabs>
          <w:tab w:val="left" w:pos="1134"/>
        </w:tabs>
        <w:spacing w:line="276" w:lineRule="auto"/>
        <w:ind w:left="0" w:right="-285" w:firstLine="709"/>
        <w:jc w:val="both"/>
        <w:rPr>
          <w:rFonts w:ascii="Times New Roman" w:hAnsi="Times New Roman" w:cs="Times New Roman"/>
          <w:sz w:val="28"/>
          <w:szCs w:val="28"/>
          <w:lang w:val="uk-UA"/>
        </w:rPr>
      </w:pPr>
      <w:r w:rsidRPr="004650E1">
        <w:rPr>
          <w:rFonts w:ascii="Times New Roman" w:hAnsi="Times New Roman" w:cs="Times New Roman"/>
          <w:sz w:val="28"/>
          <w:szCs w:val="28"/>
          <w:lang w:val="uk-UA"/>
        </w:rPr>
        <w:t xml:space="preserve">Лекції з педагогіки вищої школи: </w:t>
      </w:r>
      <w:proofErr w:type="spellStart"/>
      <w:r w:rsidRPr="004650E1">
        <w:rPr>
          <w:rFonts w:ascii="Times New Roman" w:hAnsi="Times New Roman" w:cs="Times New Roman"/>
          <w:sz w:val="28"/>
          <w:szCs w:val="28"/>
          <w:lang w:val="uk-UA"/>
        </w:rPr>
        <w:t>навч</w:t>
      </w:r>
      <w:proofErr w:type="spellEnd"/>
      <w:r w:rsidRPr="004650E1">
        <w:rPr>
          <w:rFonts w:ascii="Times New Roman" w:hAnsi="Times New Roman" w:cs="Times New Roman"/>
          <w:sz w:val="28"/>
          <w:szCs w:val="28"/>
          <w:lang w:val="uk-UA"/>
        </w:rPr>
        <w:t xml:space="preserve">. посібник / за ред. В.І. Лозової. – 2-е вид., </w:t>
      </w:r>
      <w:proofErr w:type="spellStart"/>
      <w:r w:rsidRPr="004650E1">
        <w:rPr>
          <w:rFonts w:ascii="Times New Roman" w:hAnsi="Times New Roman" w:cs="Times New Roman"/>
          <w:sz w:val="28"/>
          <w:szCs w:val="28"/>
          <w:lang w:val="uk-UA"/>
        </w:rPr>
        <w:t>доп</w:t>
      </w:r>
      <w:proofErr w:type="spellEnd"/>
      <w:r w:rsidRPr="004650E1">
        <w:rPr>
          <w:rFonts w:ascii="Times New Roman" w:hAnsi="Times New Roman" w:cs="Times New Roman"/>
          <w:sz w:val="28"/>
          <w:szCs w:val="28"/>
          <w:lang w:val="uk-UA"/>
        </w:rPr>
        <w:t>. і випр. – Х. : «ОВС», 2010. – 480 с.</w:t>
      </w:r>
    </w:p>
    <w:p w:rsidR="005D356F" w:rsidRPr="004650E1" w:rsidRDefault="005D356F" w:rsidP="00592605">
      <w:pPr>
        <w:pStyle w:val="a3"/>
        <w:numPr>
          <w:ilvl w:val="0"/>
          <w:numId w:val="15"/>
        </w:numPr>
        <w:tabs>
          <w:tab w:val="left" w:pos="1134"/>
        </w:tabs>
        <w:spacing w:line="276" w:lineRule="auto"/>
        <w:ind w:left="0" w:firstLine="709"/>
        <w:jc w:val="both"/>
        <w:rPr>
          <w:rFonts w:ascii="Times New Roman" w:hAnsi="Times New Roman" w:cs="Times New Roman"/>
          <w:sz w:val="28"/>
          <w:szCs w:val="28"/>
          <w:lang w:val="uk-UA"/>
        </w:rPr>
      </w:pPr>
      <w:r w:rsidRPr="004650E1">
        <w:rPr>
          <w:rFonts w:ascii="Times New Roman" w:hAnsi="Times New Roman" w:cs="Times New Roman"/>
          <w:sz w:val="28"/>
          <w:szCs w:val="28"/>
          <w:lang w:val="uk-UA"/>
        </w:rPr>
        <w:lastRenderedPageBreak/>
        <w:t xml:space="preserve">Паламарчук В. Ф. Першооснови педагогічної </w:t>
      </w:r>
      <w:proofErr w:type="spellStart"/>
      <w:r w:rsidRPr="004650E1">
        <w:rPr>
          <w:rFonts w:ascii="Times New Roman" w:hAnsi="Times New Roman" w:cs="Times New Roman"/>
          <w:sz w:val="28"/>
          <w:szCs w:val="28"/>
          <w:lang w:val="uk-UA"/>
        </w:rPr>
        <w:t>інноватики</w:t>
      </w:r>
      <w:proofErr w:type="spellEnd"/>
      <w:r w:rsidRPr="004650E1">
        <w:rPr>
          <w:rFonts w:ascii="Times New Roman" w:hAnsi="Times New Roman" w:cs="Times New Roman"/>
          <w:sz w:val="28"/>
          <w:szCs w:val="28"/>
          <w:lang w:val="uk-UA"/>
        </w:rPr>
        <w:t xml:space="preserve"> / В. Ф. Паламарчук. – К., 2005. – 417 с.</w:t>
      </w:r>
    </w:p>
    <w:p w:rsidR="005D356F" w:rsidRPr="004650E1" w:rsidRDefault="005D356F" w:rsidP="00592605">
      <w:pPr>
        <w:pStyle w:val="a3"/>
        <w:numPr>
          <w:ilvl w:val="0"/>
          <w:numId w:val="15"/>
        </w:numPr>
        <w:tabs>
          <w:tab w:val="left" w:pos="1134"/>
        </w:tabs>
        <w:spacing w:line="276" w:lineRule="auto"/>
        <w:ind w:left="0" w:firstLine="709"/>
        <w:jc w:val="both"/>
        <w:rPr>
          <w:rFonts w:ascii="Times New Roman" w:hAnsi="Times New Roman" w:cs="Times New Roman"/>
          <w:sz w:val="28"/>
          <w:szCs w:val="28"/>
          <w:lang w:val="uk-UA"/>
        </w:rPr>
      </w:pPr>
      <w:r w:rsidRPr="004650E1">
        <w:rPr>
          <w:rFonts w:ascii="Times New Roman" w:hAnsi="Times New Roman" w:cs="Times New Roman"/>
          <w:sz w:val="28"/>
          <w:szCs w:val="28"/>
          <w:lang w:val="uk-UA"/>
        </w:rPr>
        <w:t>Попова О. В. Основи педагогічної</w:t>
      </w:r>
      <w:r w:rsidR="00170389">
        <w:rPr>
          <w:rFonts w:ascii="Times New Roman" w:hAnsi="Times New Roman" w:cs="Times New Roman"/>
          <w:sz w:val="28"/>
          <w:szCs w:val="28"/>
          <w:lang w:val="uk-UA"/>
        </w:rPr>
        <w:t xml:space="preserve"> </w:t>
      </w:r>
      <w:proofErr w:type="spellStart"/>
      <w:r w:rsidRPr="004650E1">
        <w:rPr>
          <w:rFonts w:ascii="Times New Roman" w:hAnsi="Times New Roman" w:cs="Times New Roman"/>
          <w:sz w:val="28"/>
          <w:szCs w:val="28"/>
          <w:lang w:val="uk-UA"/>
        </w:rPr>
        <w:t>інноватики</w:t>
      </w:r>
      <w:proofErr w:type="spellEnd"/>
      <w:r w:rsidRPr="004650E1">
        <w:rPr>
          <w:rFonts w:ascii="Times New Roman" w:hAnsi="Times New Roman" w:cs="Times New Roman"/>
          <w:sz w:val="28"/>
          <w:szCs w:val="28"/>
          <w:lang w:val="uk-UA"/>
        </w:rPr>
        <w:t xml:space="preserve"> / О.В. Попова, Г.Ф. Пономарьова, Л.О. Петриченко : </w:t>
      </w:r>
      <w:proofErr w:type="spellStart"/>
      <w:r w:rsidRPr="004650E1">
        <w:rPr>
          <w:rFonts w:ascii="Times New Roman" w:hAnsi="Times New Roman" w:cs="Times New Roman"/>
          <w:sz w:val="28"/>
          <w:szCs w:val="28"/>
          <w:lang w:val="uk-UA"/>
        </w:rPr>
        <w:t>навч</w:t>
      </w:r>
      <w:proofErr w:type="spellEnd"/>
      <w:r w:rsidRPr="004650E1">
        <w:rPr>
          <w:rFonts w:ascii="Times New Roman" w:hAnsi="Times New Roman" w:cs="Times New Roman"/>
          <w:sz w:val="28"/>
          <w:szCs w:val="28"/>
          <w:lang w:val="uk-UA"/>
        </w:rPr>
        <w:t xml:space="preserve">. </w:t>
      </w:r>
      <w:proofErr w:type="spellStart"/>
      <w:r w:rsidRPr="004650E1">
        <w:rPr>
          <w:rFonts w:ascii="Times New Roman" w:hAnsi="Times New Roman" w:cs="Times New Roman"/>
          <w:sz w:val="28"/>
          <w:szCs w:val="28"/>
          <w:lang w:val="uk-UA"/>
        </w:rPr>
        <w:t>посіб</w:t>
      </w:r>
      <w:proofErr w:type="spellEnd"/>
      <w:r w:rsidRPr="004650E1">
        <w:rPr>
          <w:rFonts w:ascii="Times New Roman" w:hAnsi="Times New Roman" w:cs="Times New Roman"/>
          <w:sz w:val="28"/>
          <w:szCs w:val="28"/>
          <w:lang w:val="uk-UA"/>
        </w:rPr>
        <w:t xml:space="preserve">. ‒ Х., 2009. ‒ 192 с. </w:t>
      </w:r>
    </w:p>
    <w:p w:rsidR="005D356F" w:rsidRPr="004650E1" w:rsidRDefault="00F15A29" w:rsidP="00592605">
      <w:pPr>
        <w:pStyle w:val="a3"/>
        <w:numPr>
          <w:ilvl w:val="0"/>
          <w:numId w:val="15"/>
        </w:numPr>
        <w:tabs>
          <w:tab w:val="left" w:pos="1134"/>
        </w:tabs>
        <w:spacing w:line="276"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Попова О. </w:t>
      </w:r>
      <w:r w:rsidR="005D356F" w:rsidRPr="004650E1">
        <w:rPr>
          <w:rFonts w:ascii="Times New Roman" w:hAnsi="Times New Roman" w:cs="Times New Roman"/>
          <w:sz w:val="28"/>
          <w:szCs w:val="28"/>
          <w:lang w:val="uk-UA"/>
        </w:rPr>
        <w:t>В. Розвиток інноваційних процесів у середніх загальноосвітніх навчально-виховних закладах України в ХХ столітті : дис.</w:t>
      </w:r>
      <w:r w:rsidR="00170389">
        <w:rPr>
          <w:rFonts w:ascii="Times New Roman" w:hAnsi="Times New Roman" w:cs="Times New Roman"/>
          <w:sz w:val="28"/>
          <w:szCs w:val="28"/>
          <w:lang w:val="uk-UA"/>
        </w:rPr>
        <w:t xml:space="preserve"> </w:t>
      </w:r>
      <w:r w:rsidR="005D356F" w:rsidRPr="004650E1">
        <w:rPr>
          <w:rFonts w:ascii="Times New Roman" w:hAnsi="Times New Roman" w:cs="Times New Roman"/>
          <w:sz w:val="28"/>
          <w:szCs w:val="28"/>
          <w:lang w:val="uk-UA"/>
        </w:rPr>
        <w:t>… д-ра пед. наук : 13.00.01 / Попова Олена Володимирівна. ‒ Харків, 2001. ‒ 437 с.</w:t>
      </w:r>
    </w:p>
    <w:p w:rsidR="005D356F" w:rsidRPr="004650E1" w:rsidRDefault="005D356F" w:rsidP="00592605">
      <w:pPr>
        <w:pStyle w:val="a3"/>
        <w:numPr>
          <w:ilvl w:val="0"/>
          <w:numId w:val="15"/>
        </w:numPr>
        <w:tabs>
          <w:tab w:val="left" w:pos="1134"/>
        </w:tabs>
        <w:spacing w:line="276" w:lineRule="auto"/>
        <w:ind w:left="0" w:firstLine="709"/>
        <w:jc w:val="both"/>
        <w:rPr>
          <w:rFonts w:ascii="Times New Roman" w:hAnsi="Times New Roman" w:cs="Times New Roman"/>
          <w:sz w:val="28"/>
          <w:szCs w:val="28"/>
          <w:lang w:val="uk-UA"/>
        </w:rPr>
      </w:pPr>
      <w:r w:rsidRPr="004650E1">
        <w:rPr>
          <w:rFonts w:ascii="Times New Roman" w:hAnsi="Times New Roman" w:cs="Times New Roman"/>
          <w:sz w:val="28"/>
          <w:szCs w:val="28"/>
          <w:lang w:val="uk-UA"/>
        </w:rPr>
        <w:t>Попова О.В. Становлення і розвиток інноваційних педагогічних ідей в Україні у ХХ столітті / ХДПУ ім. Г.С.Сковороди /. ‒ Харків : “ОВС”, 2001. ‒ 256 с.</w:t>
      </w:r>
    </w:p>
    <w:p w:rsidR="005D356F" w:rsidRPr="004650E1" w:rsidRDefault="005D356F" w:rsidP="00592605">
      <w:pPr>
        <w:pStyle w:val="a3"/>
        <w:numPr>
          <w:ilvl w:val="0"/>
          <w:numId w:val="15"/>
        </w:numPr>
        <w:tabs>
          <w:tab w:val="left" w:pos="1134"/>
        </w:tabs>
        <w:spacing w:line="276" w:lineRule="auto"/>
        <w:ind w:left="0" w:firstLine="709"/>
        <w:jc w:val="both"/>
        <w:rPr>
          <w:rFonts w:ascii="Times New Roman" w:hAnsi="Times New Roman" w:cs="Times New Roman"/>
          <w:sz w:val="28"/>
          <w:szCs w:val="28"/>
          <w:lang w:val="uk-UA"/>
        </w:rPr>
      </w:pPr>
      <w:r w:rsidRPr="004650E1">
        <w:rPr>
          <w:rFonts w:ascii="Times New Roman" w:hAnsi="Times New Roman" w:cs="Times New Roman"/>
          <w:sz w:val="28"/>
          <w:szCs w:val="28"/>
          <w:lang w:val="uk-UA"/>
        </w:rPr>
        <w:t>Феномен</w:t>
      </w:r>
      <w:r w:rsidR="00170389">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інновацій:</w:t>
      </w:r>
      <w:r w:rsidR="00170389">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освіта,</w:t>
      </w:r>
      <w:r w:rsidR="00170389">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суспільство,</w:t>
      </w:r>
      <w:r w:rsidR="00170389">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культура:</w:t>
      </w:r>
      <w:r w:rsidR="00170389">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монографія</w:t>
      </w:r>
      <w:r w:rsidR="00170389">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w:t>
      </w:r>
      <w:r w:rsidR="00170389">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за</w:t>
      </w:r>
      <w:r w:rsidR="00170389">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ред.</w:t>
      </w:r>
      <w:r w:rsidR="00170389">
        <w:rPr>
          <w:rFonts w:ascii="Times New Roman" w:hAnsi="Times New Roman" w:cs="Times New Roman"/>
          <w:sz w:val="28"/>
          <w:szCs w:val="28"/>
          <w:lang w:val="uk-UA"/>
        </w:rPr>
        <w:t xml:space="preserve"> </w:t>
      </w:r>
      <w:r w:rsidRPr="004650E1">
        <w:rPr>
          <w:rFonts w:ascii="Times New Roman" w:hAnsi="Times New Roman" w:cs="Times New Roman"/>
          <w:sz w:val="28"/>
          <w:szCs w:val="28"/>
          <w:lang w:val="uk-UA"/>
        </w:rPr>
        <w:t>В. Г. Кременя. – К. : Педагогічна думка. – 2008. – 472 с</w:t>
      </w:r>
    </w:p>
    <w:p w:rsidR="006C34C9" w:rsidRPr="004650E1" w:rsidRDefault="006C34C9" w:rsidP="00C67317">
      <w:pPr>
        <w:spacing w:line="276" w:lineRule="auto"/>
        <w:ind w:right="-285"/>
        <w:contextualSpacing/>
        <w:jc w:val="center"/>
        <w:rPr>
          <w:rFonts w:ascii="Times New Roman" w:hAnsi="Times New Roman" w:cs="Times New Roman"/>
          <w:sz w:val="28"/>
          <w:szCs w:val="28"/>
          <w:lang w:val="uk-UA"/>
        </w:rPr>
      </w:pPr>
    </w:p>
    <w:p w:rsidR="00C67317" w:rsidRPr="004650E1" w:rsidRDefault="00421DDA" w:rsidP="00C67317">
      <w:pPr>
        <w:spacing w:line="276" w:lineRule="auto"/>
        <w:ind w:right="-285"/>
        <w:contextualSpacing/>
        <w:jc w:val="center"/>
        <w:rPr>
          <w:rFonts w:ascii="Times New Roman" w:hAnsi="Times New Roman" w:cs="Times New Roman"/>
          <w:sz w:val="28"/>
          <w:szCs w:val="28"/>
          <w:lang w:val="uk-UA"/>
        </w:rPr>
      </w:pPr>
      <w:r w:rsidRPr="004650E1">
        <w:rPr>
          <w:rFonts w:ascii="Times New Roman" w:hAnsi="Times New Roman" w:cs="Times New Roman"/>
          <w:sz w:val="28"/>
          <w:szCs w:val="28"/>
          <w:lang w:val="uk-UA"/>
        </w:rPr>
        <w:t>Семінарське за</w:t>
      </w:r>
      <w:r w:rsidR="00966AD5" w:rsidRPr="004650E1">
        <w:rPr>
          <w:rFonts w:ascii="Times New Roman" w:hAnsi="Times New Roman" w:cs="Times New Roman"/>
          <w:sz w:val="28"/>
          <w:szCs w:val="28"/>
          <w:lang w:val="uk-UA"/>
        </w:rPr>
        <w:t>няття</w:t>
      </w:r>
      <w:r w:rsidR="004650E1" w:rsidRPr="004650E1">
        <w:rPr>
          <w:rFonts w:ascii="Times New Roman" w:hAnsi="Times New Roman" w:cs="Times New Roman"/>
          <w:sz w:val="28"/>
          <w:szCs w:val="28"/>
          <w:lang w:val="uk-UA"/>
        </w:rPr>
        <w:t xml:space="preserve"> № </w:t>
      </w:r>
      <w:r w:rsidR="004847FE">
        <w:rPr>
          <w:rFonts w:ascii="Times New Roman" w:hAnsi="Times New Roman" w:cs="Times New Roman"/>
          <w:sz w:val="28"/>
          <w:szCs w:val="28"/>
          <w:lang w:val="uk-UA"/>
        </w:rPr>
        <w:t>2</w:t>
      </w:r>
    </w:p>
    <w:p w:rsidR="0073567F" w:rsidRPr="004650E1" w:rsidRDefault="0073567F" w:rsidP="00C67317">
      <w:pPr>
        <w:spacing w:line="276" w:lineRule="auto"/>
        <w:ind w:right="-285"/>
        <w:contextualSpacing/>
        <w:jc w:val="center"/>
        <w:rPr>
          <w:rFonts w:ascii="Times New Roman" w:hAnsi="Times New Roman" w:cs="Times New Roman"/>
          <w:b/>
          <w:sz w:val="28"/>
          <w:szCs w:val="28"/>
          <w:lang w:val="uk-UA"/>
        </w:rPr>
      </w:pPr>
      <w:r w:rsidRPr="004650E1">
        <w:rPr>
          <w:rFonts w:ascii="Times New Roman" w:hAnsi="Times New Roman" w:cs="Times New Roman"/>
          <w:b/>
          <w:sz w:val="28"/>
          <w:szCs w:val="28"/>
          <w:lang w:val="uk-UA"/>
        </w:rPr>
        <w:t>Історико-педагогічний інноваційний досвід зарубіжжя</w:t>
      </w:r>
    </w:p>
    <w:p w:rsidR="005C08C5" w:rsidRPr="005C08C5" w:rsidRDefault="005C08C5" w:rsidP="005C08C5">
      <w:pPr>
        <w:widowControl w:val="0"/>
        <w:autoSpaceDE w:val="0"/>
        <w:autoSpaceDN w:val="0"/>
        <w:spacing w:after="0" w:line="360" w:lineRule="auto"/>
        <w:jc w:val="center"/>
        <w:rPr>
          <w:rFonts w:ascii="Times New Roman" w:eastAsia="Times New Roman" w:hAnsi="Times New Roman" w:cs="Times New Roman"/>
          <w:b/>
          <w:sz w:val="28"/>
          <w:szCs w:val="28"/>
          <w:lang w:val="uk-UA" w:eastAsia="uk-UA"/>
        </w:rPr>
      </w:pPr>
      <w:r w:rsidRPr="005C08C5">
        <w:rPr>
          <w:rFonts w:ascii="Times New Roman" w:eastAsia="Times New Roman" w:hAnsi="Times New Roman" w:cs="Times New Roman"/>
          <w:b/>
          <w:sz w:val="28"/>
          <w:szCs w:val="28"/>
          <w:lang w:val="uk-UA" w:eastAsia="uk-UA"/>
        </w:rPr>
        <w:t>План</w:t>
      </w:r>
    </w:p>
    <w:p w:rsidR="005C08C5" w:rsidRPr="005C08C5" w:rsidRDefault="00170389" w:rsidP="00F15A29">
      <w:pPr>
        <w:widowControl w:val="0"/>
        <w:autoSpaceDE w:val="0"/>
        <w:autoSpaceDN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uk-UA"/>
        </w:rPr>
        <w:t xml:space="preserve"> </w:t>
      </w:r>
      <w:r w:rsidR="005C08C5" w:rsidRPr="005C08C5">
        <w:rPr>
          <w:rFonts w:ascii="Times New Roman" w:eastAsia="Times New Roman" w:hAnsi="Times New Roman" w:cs="Times New Roman"/>
          <w:sz w:val="28"/>
          <w:szCs w:val="28"/>
          <w:lang w:val="uk-UA" w:eastAsia="uk-UA"/>
        </w:rPr>
        <w:t>1.</w:t>
      </w:r>
      <w:r>
        <w:rPr>
          <w:rFonts w:ascii="Times New Roman" w:eastAsia="Times New Roman" w:hAnsi="Times New Roman" w:cs="Times New Roman"/>
          <w:sz w:val="28"/>
          <w:szCs w:val="28"/>
          <w:lang w:val="uk-UA" w:eastAsia="uk-UA"/>
        </w:rPr>
        <w:t xml:space="preserve"> </w:t>
      </w:r>
      <w:r w:rsidR="00D95466" w:rsidRPr="004650E1">
        <w:rPr>
          <w:rFonts w:ascii="Times New Roman" w:eastAsia="Times New Roman" w:hAnsi="Times New Roman" w:cs="Times New Roman"/>
          <w:sz w:val="28"/>
          <w:szCs w:val="28"/>
          <w:lang w:val="uk-UA" w:eastAsia="uk-UA"/>
        </w:rPr>
        <w:t>Розвиток інноваційних процесів</w:t>
      </w:r>
      <w:r w:rsidR="005C08C5" w:rsidRPr="005C08C5">
        <w:rPr>
          <w:rFonts w:ascii="Times New Roman" w:eastAsia="Times New Roman" w:hAnsi="Times New Roman" w:cs="Times New Roman"/>
          <w:sz w:val="28"/>
          <w:szCs w:val="28"/>
          <w:lang w:val="uk-UA" w:eastAsia="ru-RU"/>
        </w:rPr>
        <w:t xml:space="preserve"> у зарубіжній освіті (кінець ХІХ – початок ХХ</w:t>
      </w:r>
      <w:r w:rsidR="00D95466" w:rsidRPr="004650E1">
        <w:rPr>
          <w:rFonts w:ascii="Times New Roman" w:eastAsia="Times New Roman" w:hAnsi="Times New Roman" w:cs="Times New Roman"/>
          <w:sz w:val="28"/>
          <w:szCs w:val="28"/>
          <w:lang w:val="uk-UA" w:eastAsia="ru-RU"/>
        </w:rPr>
        <w:t>І</w:t>
      </w:r>
      <w:r w:rsidR="005C08C5" w:rsidRPr="005C08C5">
        <w:rPr>
          <w:rFonts w:ascii="Times New Roman" w:eastAsia="Times New Roman" w:hAnsi="Times New Roman" w:cs="Times New Roman"/>
          <w:sz w:val="28"/>
          <w:szCs w:val="28"/>
          <w:lang w:val="uk-UA" w:eastAsia="ru-RU"/>
        </w:rPr>
        <w:t> ст.), його основні течії.</w:t>
      </w:r>
    </w:p>
    <w:p w:rsidR="005C08C5" w:rsidRPr="005C08C5" w:rsidRDefault="00170389" w:rsidP="00F15A29">
      <w:pPr>
        <w:widowControl w:val="0"/>
        <w:autoSpaceDE w:val="0"/>
        <w:autoSpaceDN w:val="0"/>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sz w:val="28"/>
          <w:szCs w:val="28"/>
          <w:lang w:val="uk-UA" w:eastAsia="ru-RU"/>
        </w:rPr>
        <w:t xml:space="preserve"> </w:t>
      </w:r>
      <w:r w:rsidR="005C08C5" w:rsidRPr="005C08C5">
        <w:rPr>
          <w:rFonts w:ascii="Times New Roman" w:eastAsia="Times New Roman" w:hAnsi="Times New Roman" w:cs="Times New Roman"/>
          <w:bCs/>
          <w:sz w:val="28"/>
          <w:szCs w:val="28"/>
          <w:lang w:val="uk-UA" w:eastAsia="ru-RU"/>
        </w:rPr>
        <w:t>2.</w:t>
      </w:r>
      <w:r>
        <w:rPr>
          <w:rFonts w:ascii="Times New Roman" w:eastAsia="Times New Roman" w:hAnsi="Times New Roman" w:cs="Times New Roman"/>
          <w:bCs/>
          <w:sz w:val="28"/>
          <w:szCs w:val="28"/>
          <w:lang w:val="uk-UA" w:eastAsia="ru-RU"/>
        </w:rPr>
        <w:t xml:space="preserve"> </w:t>
      </w:r>
      <w:r w:rsidR="005C08C5" w:rsidRPr="005C08C5">
        <w:rPr>
          <w:rFonts w:ascii="Times New Roman" w:eastAsia="Times New Roman" w:hAnsi="Times New Roman" w:cs="Times New Roman"/>
          <w:bCs/>
          <w:sz w:val="28"/>
          <w:szCs w:val="28"/>
          <w:lang w:val="uk-UA" w:eastAsia="ru-RU"/>
        </w:rPr>
        <w:t>Досвід упровадження інновацій у практику зарубіжних шкіл.</w:t>
      </w:r>
    </w:p>
    <w:p w:rsidR="005C08C5" w:rsidRDefault="00170389" w:rsidP="00F15A29">
      <w:pPr>
        <w:widowControl w:val="0"/>
        <w:autoSpaceDE w:val="0"/>
        <w:autoSpaceDN w:val="0"/>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D95466" w:rsidRPr="004650E1">
        <w:rPr>
          <w:rFonts w:ascii="Times New Roman" w:eastAsia="Times New Roman" w:hAnsi="Times New Roman" w:cs="Times New Roman"/>
          <w:bCs/>
          <w:sz w:val="28"/>
          <w:szCs w:val="28"/>
          <w:lang w:val="uk-UA" w:eastAsia="ru-RU"/>
        </w:rPr>
        <w:t>3.</w:t>
      </w:r>
      <w:r w:rsidR="00F15A29">
        <w:rPr>
          <w:rFonts w:ascii="Times New Roman" w:eastAsia="Times New Roman" w:hAnsi="Times New Roman" w:cs="Times New Roman"/>
          <w:bCs/>
          <w:sz w:val="28"/>
          <w:szCs w:val="28"/>
          <w:lang w:val="uk-UA" w:eastAsia="ru-RU"/>
        </w:rPr>
        <w:t xml:space="preserve"> </w:t>
      </w:r>
      <w:r w:rsidR="005C08C5" w:rsidRPr="005C08C5">
        <w:rPr>
          <w:rFonts w:ascii="Times New Roman" w:eastAsia="Times New Roman" w:hAnsi="Times New Roman" w:cs="Times New Roman"/>
          <w:bCs/>
          <w:sz w:val="28"/>
          <w:szCs w:val="28"/>
          <w:lang w:val="uk-UA" w:eastAsia="ru-RU"/>
        </w:rPr>
        <w:t xml:space="preserve">Характеристика окремих зарубіжних </w:t>
      </w:r>
      <w:r w:rsidR="00B57746" w:rsidRPr="004650E1">
        <w:rPr>
          <w:rFonts w:ascii="Times New Roman" w:eastAsia="Times New Roman" w:hAnsi="Times New Roman" w:cs="Times New Roman"/>
          <w:bCs/>
          <w:sz w:val="28"/>
          <w:szCs w:val="28"/>
          <w:lang w:val="uk-UA" w:eastAsia="ru-RU"/>
        </w:rPr>
        <w:t>системних інновацій (</w:t>
      </w:r>
      <w:r w:rsidR="005C08C5" w:rsidRPr="005C08C5">
        <w:rPr>
          <w:rFonts w:ascii="Times New Roman" w:eastAsia="Times New Roman" w:hAnsi="Times New Roman" w:cs="Times New Roman"/>
          <w:bCs/>
          <w:sz w:val="28"/>
          <w:szCs w:val="28"/>
          <w:lang w:val="uk-UA" w:eastAsia="ru-RU"/>
        </w:rPr>
        <w:t>авторських шкіл</w:t>
      </w:r>
      <w:r w:rsidR="00B57746" w:rsidRPr="004650E1">
        <w:rPr>
          <w:rFonts w:ascii="Times New Roman" w:eastAsia="Times New Roman" w:hAnsi="Times New Roman" w:cs="Times New Roman"/>
          <w:bCs/>
          <w:sz w:val="28"/>
          <w:szCs w:val="28"/>
          <w:lang w:val="uk-UA" w:eastAsia="ru-RU"/>
        </w:rPr>
        <w:t>)</w:t>
      </w:r>
      <w:r w:rsidR="005C08C5" w:rsidRPr="005C08C5">
        <w:rPr>
          <w:rFonts w:ascii="Times New Roman" w:eastAsia="Times New Roman" w:hAnsi="Times New Roman" w:cs="Times New Roman"/>
          <w:bCs/>
          <w:sz w:val="28"/>
          <w:szCs w:val="28"/>
          <w:lang w:val="uk-UA" w:eastAsia="ru-RU"/>
        </w:rPr>
        <w:t xml:space="preserve">. </w:t>
      </w:r>
    </w:p>
    <w:p w:rsidR="00D95466" w:rsidRPr="00D95466" w:rsidRDefault="00D95466" w:rsidP="00297C81">
      <w:pPr>
        <w:widowControl w:val="0"/>
        <w:autoSpaceDE w:val="0"/>
        <w:autoSpaceDN w:val="0"/>
        <w:spacing w:after="0" w:line="276" w:lineRule="auto"/>
        <w:ind w:firstLine="851"/>
        <w:jc w:val="center"/>
        <w:rPr>
          <w:rFonts w:ascii="Times New Roman" w:eastAsia="Times New Roman" w:hAnsi="Times New Roman" w:cs="Times New Roman"/>
          <w:b/>
          <w:bCs/>
          <w:sz w:val="28"/>
          <w:szCs w:val="28"/>
          <w:lang w:val="uk-UA" w:eastAsia="ru-RU"/>
        </w:rPr>
      </w:pPr>
      <w:r w:rsidRPr="004650E1">
        <w:rPr>
          <w:rFonts w:ascii="Times New Roman" w:eastAsia="Times New Roman" w:hAnsi="Times New Roman" w:cs="Times New Roman"/>
          <w:b/>
          <w:bCs/>
          <w:sz w:val="28"/>
          <w:szCs w:val="28"/>
          <w:lang w:val="uk-UA" w:eastAsia="ru-RU"/>
        </w:rPr>
        <w:t>Рекомендована література</w:t>
      </w:r>
    </w:p>
    <w:p w:rsidR="00D95466" w:rsidRPr="00D95466" w:rsidRDefault="00D95466" w:rsidP="00592605">
      <w:pPr>
        <w:widowControl w:val="0"/>
        <w:numPr>
          <w:ilvl w:val="0"/>
          <w:numId w:val="20"/>
        </w:numPr>
        <w:tabs>
          <w:tab w:val="clear" w:pos="1260"/>
          <w:tab w:val="num" w:pos="0"/>
          <w:tab w:val="left" w:pos="1080"/>
          <w:tab w:val="left" w:pos="1560"/>
        </w:tabs>
        <w:autoSpaceDE w:val="0"/>
        <w:autoSpaceDN w:val="0"/>
        <w:spacing w:after="0" w:line="276" w:lineRule="auto"/>
        <w:ind w:left="0" w:firstLine="709"/>
        <w:jc w:val="both"/>
        <w:rPr>
          <w:rFonts w:ascii="Times New Roman" w:eastAsia="Times New Roman" w:hAnsi="Times New Roman" w:cs="Times New Roman"/>
          <w:sz w:val="28"/>
          <w:szCs w:val="28"/>
          <w:lang w:val="uk-UA" w:eastAsia="ru-RU"/>
        </w:rPr>
      </w:pPr>
      <w:proofErr w:type="spellStart"/>
      <w:r w:rsidRPr="00D95466">
        <w:rPr>
          <w:rFonts w:ascii="Times New Roman" w:eastAsia="Times New Roman" w:hAnsi="Times New Roman" w:cs="Times New Roman"/>
          <w:sz w:val="28"/>
          <w:szCs w:val="28"/>
          <w:lang w:val="uk-UA" w:eastAsia="ru-RU"/>
        </w:rPr>
        <w:t>Джуринский</w:t>
      </w:r>
      <w:proofErr w:type="spellEnd"/>
      <w:r w:rsidRPr="00D95466">
        <w:rPr>
          <w:rFonts w:ascii="Times New Roman" w:eastAsia="Times New Roman" w:hAnsi="Times New Roman" w:cs="Times New Roman"/>
          <w:sz w:val="28"/>
          <w:szCs w:val="28"/>
          <w:lang w:val="uk-UA" w:eastAsia="ru-RU"/>
        </w:rPr>
        <w:t xml:space="preserve"> А.Н. </w:t>
      </w:r>
      <w:proofErr w:type="spellStart"/>
      <w:r w:rsidRPr="00D95466">
        <w:rPr>
          <w:rFonts w:ascii="Times New Roman" w:eastAsia="Times New Roman" w:hAnsi="Times New Roman" w:cs="Times New Roman"/>
          <w:sz w:val="28"/>
          <w:szCs w:val="28"/>
          <w:lang w:val="uk-UA" w:eastAsia="ru-RU"/>
        </w:rPr>
        <w:t>Зарубежная</w:t>
      </w:r>
      <w:proofErr w:type="spellEnd"/>
      <w:r w:rsidRPr="00D95466">
        <w:rPr>
          <w:rFonts w:ascii="Times New Roman" w:eastAsia="Times New Roman" w:hAnsi="Times New Roman" w:cs="Times New Roman"/>
          <w:sz w:val="28"/>
          <w:szCs w:val="28"/>
          <w:lang w:val="uk-UA" w:eastAsia="ru-RU"/>
        </w:rPr>
        <w:t xml:space="preserve"> ш</w:t>
      </w:r>
      <w:r w:rsidR="00297C81" w:rsidRPr="004650E1">
        <w:rPr>
          <w:rFonts w:ascii="Times New Roman" w:eastAsia="Times New Roman" w:hAnsi="Times New Roman" w:cs="Times New Roman"/>
          <w:sz w:val="28"/>
          <w:szCs w:val="28"/>
          <w:lang w:val="uk-UA" w:eastAsia="ru-RU"/>
        </w:rPr>
        <w:t xml:space="preserve">кола: </w:t>
      </w:r>
      <w:proofErr w:type="spellStart"/>
      <w:r w:rsidR="00297C81" w:rsidRPr="004650E1">
        <w:rPr>
          <w:rFonts w:ascii="Times New Roman" w:eastAsia="Times New Roman" w:hAnsi="Times New Roman" w:cs="Times New Roman"/>
          <w:sz w:val="28"/>
          <w:szCs w:val="28"/>
          <w:lang w:val="uk-UA" w:eastAsia="ru-RU"/>
        </w:rPr>
        <w:t>история</w:t>
      </w:r>
      <w:proofErr w:type="spellEnd"/>
      <w:r w:rsidR="00297C81" w:rsidRPr="004650E1">
        <w:rPr>
          <w:rFonts w:ascii="Times New Roman" w:eastAsia="Times New Roman" w:hAnsi="Times New Roman" w:cs="Times New Roman"/>
          <w:sz w:val="28"/>
          <w:szCs w:val="28"/>
          <w:lang w:val="uk-UA" w:eastAsia="ru-RU"/>
        </w:rPr>
        <w:t xml:space="preserve"> и </w:t>
      </w:r>
      <w:proofErr w:type="spellStart"/>
      <w:r w:rsidR="00297C81" w:rsidRPr="004650E1">
        <w:rPr>
          <w:rFonts w:ascii="Times New Roman" w:eastAsia="Times New Roman" w:hAnsi="Times New Roman" w:cs="Times New Roman"/>
          <w:sz w:val="28"/>
          <w:szCs w:val="28"/>
          <w:lang w:val="uk-UA" w:eastAsia="ru-RU"/>
        </w:rPr>
        <w:t>современность</w:t>
      </w:r>
      <w:proofErr w:type="spellEnd"/>
      <w:r w:rsidR="00297C81" w:rsidRPr="004650E1">
        <w:rPr>
          <w:rFonts w:ascii="Times New Roman" w:eastAsia="Times New Roman" w:hAnsi="Times New Roman" w:cs="Times New Roman"/>
          <w:sz w:val="28"/>
          <w:szCs w:val="28"/>
          <w:lang w:val="uk-UA" w:eastAsia="ru-RU"/>
        </w:rPr>
        <w:t xml:space="preserve"> : </w:t>
      </w:r>
      <w:proofErr w:type="spellStart"/>
      <w:r w:rsidR="00297C81" w:rsidRPr="004650E1">
        <w:rPr>
          <w:rFonts w:ascii="Times New Roman" w:eastAsia="Times New Roman" w:hAnsi="Times New Roman" w:cs="Times New Roman"/>
          <w:sz w:val="28"/>
          <w:szCs w:val="28"/>
          <w:lang w:val="uk-UA" w:eastAsia="ru-RU"/>
        </w:rPr>
        <w:t>у</w:t>
      </w:r>
      <w:r w:rsidRPr="00D95466">
        <w:rPr>
          <w:rFonts w:ascii="Times New Roman" w:eastAsia="Times New Roman" w:hAnsi="Times New Roman" w:cs="Times New Roman"/>
          <w:sz w:val="28"/>
          <w:szCs w:val="28"/>
          <w:lang w:val="uk-UA" w:eastAsia="ru-RU"/>
        </w:rPr>
        <w:t>чеб</w:t>
      </w:r>
      <w:proofErr w:type="spellEnd"/>
      <w:r w:rsidR="00297C81" w:rsidRPr="004650E1">
        <w:rPr>
          <w:rFonts w:ascii="Times New Roman" w:eastAsia="Times New Roman" w:hAnsi="Times New Roman" w:cs="Times New Roman"/>
          <w:sz w:val="28"/>
          <w:szCs w:val="28"/>
          <w:lang w:val="uk-UA" w:eastAsia="ru-RU"/>
        </w:rPr>
        <w:t>.</w:t>
      </w:r>
      <w:r w:rsidRPr="00D95466">
        <w:rPr>
          <w:rFonts w:ascii="Times New Roman" w:eastAsia="Times New Roman" w:hAnsi="Times New Roman" w:cs="Times New Roman"/>
          <w:sz w:val="28"/>
          <w:szCs w:val="28"/>
          <w:lang w:val="uk-UA" w:eastAsia="ru-RU"/>
        </w:rPr>
        <w:t xml:space="preserve"> </w:t>
      </w:r>
      <w:proofErr w:type="spellStart"/>
      <w:r w:rsidRPr="00D95466">
        <w:rPr>
          <w:rFonts w:ascii="Times New Roman" w:eastAsia="Times New Roman" w:hAnsi="Times New Roman" w:cs="Times New Roman"/>
          <w:sz w:val="28"/>
          <w:szCs w:val="28"/>
          <w:lang w:val="uk-UA" w:eastAsia="ru-RU"/>
        </w:rPr>
        <w:t>пособие</w:t>
      </w:r>
      <w:proofErr w:type="spellEnd"/>
      <w:r w:rsidRPr="00D95466">
        <w:rPr>
          <w:rFonts w:ascii="Times New Roman" w:eastAsia="Times New Roman" w:hAnsi="Times New Roman" w:cs="Times New Roman"/>
          <w:sz w:val="28"/>
          <w:szCs w:val="28"/>
          <w:lang w:val="uk-UA" w:eastAsia="ru-RU"/>
        </w:rPr>
        <w:t>. – М.</w:t>
      </w:r>
      <w:r w:rsidR="00297C81" w:rsidRPr="004650E1">
        <w:rPr>
          <w:rFonts w:ascii="Times New Roman" w:eastAsia="Times New Roman" w:hAnsi="Times New Roman" w:cs="Times New Roman"/>
          <w:sz w:val="28"/>
          <w:szCs w:val="28"/>
          <w:lang w:val="uk-UA" w:eastAsia="ru-RU"/>
        </w:rPr>
        <w:t xml:space="preserve"> </w:t>
      </w:r>
      <w:r w:rsidRPr="00D95466">
        <w:rPr>
          <w:rFonts w:ascii="Times New Roman" w:eastAsia="Times New Roman" w:hAnsi="Times New Roman" w:cs="Times New Roman"/>
          <w:sz w:val="28"/>
          <w:szCs w:val="28"/>
          <w:lang w:val="uk-UA" w:eastAsia="ru-RU"/>
        </w:rPr>
        <w:t xml:space="preserve">: </w:t>
      </w:r>
      <w:proofErr w:type="spellStart"/>
      <w:r w:rsidRPr="00D95466">
        <w:rPr>
          <w:rFonts w:ascii="Times New Roman" w:eastAsia="Times New Roman" w:hAnsi="Times New Roman" w:cs="Times New Roman"/>
          <w:sz w:val="28"/>
          <w:szCs w:val="28"/>
          <w:lang w:val="uk-UA" w:eastAsia="ru-RU"/>
        </w:rPr>
        <w:t>Изд-во</w:t>
      </w:r>
      <w:proofErr w:type="spellEnd"/>
      <w:r w:rsidRPr="00D95466">
        <w:rPr>
          <w:rFonts w:ascii="Times New Roman" w:eastAsia="Times New Roman" w:hAnsi="Times New Roman" w:cs="Times New Roman"/>
          <w:sz w:val="28"/>
          <w:szCs w:val="28"/>
          <w:lang w:val="uk-UA" w:eastAsia="ru-RU"/>
        </w:rPr>
        <w:t xml:space="preserve"> </w:t>
      </w:r>
      <w:proofErr w:type="spellStart"/>
      <w:r w:rsidRPr="00D95466">
        <w:rPr>
          <w:rFonts w:ascii="Times New Roman" w:eastAsia="Times New Roman" w:hAnsi="Times New Roman" w:cs="Times New Roman"/>
          <w:sz w:val="28"/>
          <w:szCs w:val="28"/>
          <w:lang w:val="uk-UA" w:eastAsia="ru-RU"/>
        </w:rPr>
        <w:t>Российского</w:t>
      </w:r>
      <w:proofErr w:type="spellEnd"/>
      <w:r w:rsidRPr="00D95466">
        <w:rPr>
          <w:rFonts w:ascii="Times New Roman" w:eastAsia="Times New Roman" w:hAnsi="Times New Roman" w:cs="Times New Roman"/>
          <w:sz w:val="28"/>
          <w:szCs w:val="28"/>
          <w:lang w:val="uk-UA" w:eastAsia="ru-RU"/>
        </w:rPr>
        <w:t xml:space="preserve"> </w:t>
      </w:r>
      <w:proofErr w:type="spellStart"/>
      <w:r w:rsidRPr="00D95466">
        <w:rPr>
          <w:rFonts w:ascii="Times New Roman" w:eastAsia="Times New Roman" w:hAnsi="Times New Roman" w:cs="Times New Roman"/>
          <w:sz w:val="28"/>
          <w:szCs w:val="28"/>
          <w:lang w:val="uk-UA" w:eastAsia="ru-RU"/>
        </w:rPr>
        <w:t>открытого</w:t>
      </w:r>
      <w:proofErr w:type="spellEnd"/>
      <w:r w:rsidRPr="00D95466">
        <w:rPr>
          <w:rFonts w:ascii="Times New Roman" w:eastAsia="Times New Roman" w:hAnsi="Times New Roman" w:cs="Times New Roman"/>
          <w:sz w:val="28"/>
          <w:szCs w:val="28"/>
          <w:lang w:val="uk-UA" w:eastAsia="ru-RU"/>
        </w:rPr>
        <w:t xml:space="preserve"> </w:t>
      </w:r>
      <w:proofErr w:type="spellStart"/>
      <w:r w:rsidRPr="00D95466">
        <w:rPr>
          <w:rFonts w:ascii="Times New Roman" w:eastAsia="Times New Roman" w:hAnsi="Times New Roman" w:cs="Times New Roman"/>
          <w:sz w:val="28"/>
          <w:szCs w:val="28"/>
          <w:lang w:val="uk-UA" w:eastAsia="ru-RU"/>
        </w:rPr>
        <w:t>университета</w:t>
      </w:r>
      <w:proofErr w:type="spellEnd"/>
      <w:r w:rsidRPr="00D95466">
        <w:rPr>
          <w:rFonts w:ascii="Times New Roman" w:eastAsia="Times New Roman" w:hAnsi="Times New Roman" w:cs="Times New Roman"/>
          <w:sz w:val="28"/>
          <w:szCs w:val="28"/>
          <w:lang w:val="uk-UA" w:eastAsia="ru-RU"/>
        </w:rPr>
        <w:t>, 1992. – 177 с.</w:t>
      </w:r>
    </w:p>
    <w:p w:rsidR="00297C81" w:rsidRPr="004650E1" w:rsidRDefault="00D95466" w:rsidP="00592605">
      <w:pPr>
        <w:widowControl w:val="0"/>
        <w:numPr>
          <w:ilvl w:val="0"/>
          <w:numId w:val="20"/>
        </w:numPr>
        <w:tabs>
          <w:tab w:val="clear" w:pos="1260"/>
          <w:tab w:val="num" w:pos="0"/>
          <w:tab w:val="left" w:pos="1080"/>
          <w:tab w:val="left" w:pos="1560"/>
        </w:tabs>
        <w:autoSpaceDE w:val="0"/>
        <w:autoSpaceDN w:val="0"/>
        <w:spacing w:after="0" w:line="276" w:lineRule="auto"/>
        <w:ind w:left="0" w:firstLine="709"/>
        <w:jc w:val="both"/>
        <w:rPr>
          <w:rFonts w:ascii="Times New Roman" w:eastAsia="Times New Roman" w:hAnsi="Times New Roman" w:cs="Times New Roman"/>
          <w:sz w:val="28"/>
          <w:szCs w:val="28"/>
          <w:lang w:val="uk-UA" w:eastAsia="ru-RU"/>
        </w:rPr>
      </w:pPr>
      <w:proofErr w:type="spellStart"/>
      <w:r w:rsidRPr="00D95466">
        <w:rPr>
          <w:rFonts w:ascii="Times New Roman" w:eastAsia="Times New Roman" w:hAnsi="Times New Roman" w:cs="Times New Roman"/>
          <w:sz w:val="28"/>
          <w:szCs w:val="28"/>
          <w:lang w:val="uk-UA" w:eastAsia="ru-RU"/>
        </w:rPr>
        <w:t>Джуринский</w:t>
      </w:r>
      <w:proofErr w:type="spellEnd"/>
      <w:r w:rsidRPr="00D95466">
        <w:rPr>
          <w:rFonts w:ascii="Times New Roman" w:eastAsia="Times New Roman" w:hAnsi="Times New Roman" w:cs="Times New Roman"/>
          <w:sz w:val="28"/>
          <w:szCs w:val="28"/>
          <w:lang w:val="uk-UA" w:eastAsia="ru-RU"/>
        </w:rPr>
        <w:t xml:space="preserve"> А.Н. </w:t>
      </w:r>
      <w:proofErr w:type="spellStart"/>
      <w:r w:rsidRPr="00D95466">
        <w:rPr>
          <w:rFonts w:ascii="Times New Roman" w:eastAsia="Times New Roman" w:hAnsi="Times New Roman" w:cs="Times New Roman"/>
          <w:sz w:val="28"/>
          <w:szCs w:val="28"/>
          <w:lang w:val="uk-UA" w:eastAsia="ru-RU"/>
        </w:rPr>
        <w:t>Развитие</w:t>
      </w:r>
      <w:proofErr w:type="spellEnd"/>
      <w:r w:rsidRPr="00D95466">
        <w:rPr>
          <w:rFonts w:ascii="Times New Roman" w:eastAsia="Times New Roman" w:hAnsi="Times New Roman" w:cs="Times New Roman"/>
          <w:sz w:val="28"/>
          <w:szCs w:val="28"/>
          <w:lang w:val="uk-UA" w:eastAsia="ru-RU"/>
        </w:rPr>
        <w:t xml:space="preserve"> </w:t>
      </w:r>
      <w:proofErr w:type="spellStart"/>
      <w:r w:rsidRPr="00D95466">
        <w:rPr>
          <w:rFonts w:ascii="Times New Roman" w:eastAsia="Times New Roman" w:hAnsi="Times New Roman" w:cs="Times New Roman"/>
          <w:sz w:val="28"/>
          <w:szCs w:val="28"/>
          <w:lang w:val="uk-UA" w:eastAsia="ru-RU"/>
        </w:rPr>
        <w:t>образования</w:t>
      </w:r>
      <w:proofErr w:type="spellEnd"/>
      <w:r w:rsidRPr="00D95466">
        <w:rPr>
          <w:rFonts w:ascii="Times New Roman" w:eastAsia="Times New Roman" w:hAnsi="Times New Roman" w:cs="Times New Roman"/>
          <w:sz w:val="28"/>
          <w:szCs w:val="28"/>
          <w:lang w:val="uk-UA" w:eastAsia="ru-RU"/>
        </w:rPr>
        <w:t xml:space="preserve"> в </w:t>
      </w:r>
      <w:proofErr w:type="spellStart"/>
      <w:r w:rsidRPr="00D95466">
        <w:rPr>
          <w:rFonts w:ascii="Times New Roman" w:eastAsia="Times New Roman" w:hAnsi="Times New Roman" w:cs="Times New Roman"/>
          <w:sz w:val="28"/>
          <w:szCs w:val="28"/>
          <w:lang w:val="uk-UA" w:eastAsia="ru-RU"/>
        </w:rPr>
        <w:t>современном</w:t>
      </w:r>
      <w:proofErr w:type="spellEnd"/>
      <w:r w:rsidRPr="00D95466">
        <w:rPr>
          <w:rFonts w:ascii="Times New Roman" w:eastAsia="Times New Roman" w:hAnsi="Times New Roman" w:cs="Times New Roman"/>
          <w:sz w:val="28"/>
          <w:szCs w:val="28"/>
          <w:lang w:val="uk-UA" w:eastAsia="ru-RU"/>
        </w:rPr>
        <w:t xml:space="preserve"> </w:t>
      </w:r>
      <w:proofErr w:type="spellStart"/>
      <w:r w:rsidRPr="00D95466">
        <w:rPr>
          <w:rFonts w:ascii="Times New Roman" w:eastAsia="Times New Roman" w:hAnsi="Times New Roman" w:cs="Times New Roman"/>
          <w:sz w:val="28"/>
          <w:szCs w:val="28"/>
          <w:lang w:val="uk-UA" w:eastAsia="ru-RU"/>
        </w:rPr>
        <w:t>мире</w:t>
      </w:r>
      <w:proofErr w:type="spellEnd"/>
      <w:r w:rsidRPr="00D95466">
        <w:rPr>
          <w:rFonts w:ascii="Times New Roman" w:eastAsia="Times New Roman" w:hAnsi="Times New Roman" w:cs="Times New Roman"/>
          <w:sz w:val="28"/>
          <w:szCs w:val="28"/>
          <w:lang w:val="uk-UA" w:eastAsia="ru-RU"/>
        </w:rPr>
        <w:t xml:space="preserve">: </w:t>
      </w:r>
      <w:proofErr w:type="spellStart"/>
      <w:r w:rsidRPr="00D95466">
        <w:rPr>
          <w:rFonts w:ascii="Times New Roman" w:eastAsia="Times New Roman" w:hAnsi="Times New Roman" w:cs="Times New Roman"/>
          <w:sz w:val="28"/>
          <w:szCs w:val="28"/>
          <w:lang w:val="uk-UA" w:eastAsia="ru-RU"/>
        </w:rPr>
        <w:t>Учеб</w:t>
      </w:r>
      <w:proofErr w:type="spellEnd"/>
      <w:r w:rsidRPr="00D95466">
        <w:rPr>
          <w:rFonts w:ascii="Times New Roman" w:eastAsia="Times New Roman" w:hAnsi="Times New Roman" w:cs="Times New Roman"/>
          <w:sz w:val="28"/>
          <w:szCs w:val="28"/>
          <w:lang w:val="uk-UA" w:eastAsia="ru-RU"/>
        </w:rPr>
        <w:t xml:space="preserve">. </w:t>
      </w:r>
      <w:proofErr w:type="spellStart"/>
      <w:r w:rsidRPr="00D95466">
        <w:rPr>
          <w:rFonts w:ascii="Times New Roman" w:eastAsia="Times New Roman" w:hAnsi="Times New Roman" w:cs="Times New Roman"/>
          <w:sz w:val="28"/>
          <w:szCs w:val="28"/>
          <w:lang w:val="uk-UA" w:eastAsia="ru-RU"/>
        </w:rPr>
        <w:t>пособие</w:t>
      </w:r>
      <w:proofErr w:type="spellEnd"/>
      <w:r w:rsidRPr="00D95466">
        <w:rPr>
          <w:rFonts w:ascii="Times New Roman" w:eastAsia="Times New Roman" w:hAnsi="Times New Roman" w:cs="Times New Roman"/>
          <w:sz w:val="28"/>
          <w:szCs w:val="28"/>
          <w:lang w:val="uk-UA" w:eastAsia="ru-RU"/>
        </w:rPr>
        <w:t xml:space="preserve">. – М.: </w:t>
      </w:r>
      <w:proofErr w:type="spellStart"/>
      <w:r w:rsidRPr="00D95466">
        <w:rPr>
          <w:rFonts w:ascii="Times New Roman" w:eastAsia="Times New Roman" w:hAnsi="Times New Roman" w:cs="Times New Roman"/>
          <w:sz w:val="28"/>
          <w:szCs w:val="28"/>
          <w:lang w:val="uk-UA" w:eastAsia="ru-RU"/>
        </w:rPr>
        <w:t>Гуманит</w:t>
      </w:r>
      <w:proofErr w:type="spellEnd"/>
      <w:r w:rsidRPr="00D95466">
        <w:rPr>
          <w:rFonts w:ascii="Times New Roman" w:eastAsia="Times New Roman" w:hAnsi="Times New Roman" w:cs="Times New Roman"/>
          <w:sz w:val="28"/>
          <w:szCs w:val="28"/>
          <w:lang w:val="uk-UA" w:eastAsia="ru-RU"/>
        </w:rPr>
        <w:t xml:space="preserve">. </w:t>
      </w:r>
      <w:proofErr w:type="spellStart"/>
      <w:r w:rsidRPr="00D95466">
        <w:rPr>
          <w:rFonts w:ascii="Times New Roman" w:eastAsia="Times New Roman" w:hAnsi="Times New Roman" w:cs="Times New Roman"/>
          <w:sz w:val="28"/>
          <w:szCs w:val="28"/>
          <w:lang w:val="uk-UA" w:eastAsia="ru-RU"/>
        </w:rPr>
        <w:t>изд</w:t>
      </w:r>
      <w:proofErr w:type="spellEnd"/>
      <w:r w:rsidRPr="00D95466">
        <w:rPr>
          <w:rFonts w:ascii="Times New Roman" w:eastAsia="Times New Roman" w:hAnsi="Times New Roman" w:cs="Times New Roman"/>
          <w:sz w:val="28"/>
          <w:szCs w:val="28"/>
          <w:lang w:val="uk-UA" w:eastAsia="ru-RU"/>
        </w:rPr>
        <w:t>. центр ВЛАДОС, 1999. – 200 с.</w:t>
      </w:r>
    </w:p>
    <w:p w:rsidR="00297C81" w:rsidRPr="004650E1" w:rsidRDefault="00297C81" w:rsidP="00592605">
      <w:pPr>
        <w:widowControl w:val="0"/>
        <w:numPr>
          <w:ilvl w:val="0"/>
          <w:numId w:val="20"/>
        </w:numPr>
        <w:tabs>
          <w:tab w:val="clear" w:pos="1260"/>
          <w:tab w:val="num" w:pos="0"/>
          <w:tab w:val="left" w:pos="1080"/>
          <w:tab w:val="left" w:pos="1560"/>
        </w:tabs>
        <w:autoSpaceDE w:val="0"/>
        <w:autoSpaceDN w:val="0"/>
        <w:spacing w:after="0" w:line="276" w:lineRule="auto"/>
        <w:ind w:left="0" w:firstLine="709"/>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Попова О. В. Основи педагогічної</w:t>
      </w:r>
      <w:r w:rsidR="00170389">
        <w:rPr>
          <w:rFonts w:ascii="Times New Roman" w:eastAsia="Times New Roman" w:hAnsi="Times New Roman" w:cs="Times New Roman"/>
          <w:sz w:val="28"/>
          <w:szCs w:val="28"/>
          <w:lang w:val="uk-UA" w:eastAsia="ru-RU"/>
        </w:rPr>
        <w:t xml:space="preserve"> </w:t>
      </w:r>
      <w:proofErr w:type="spellStart"/>
      <w:r w:rsidRPr="004650E1">
        <w:rPr>
          <w:rFonts w:ascii="Times New Roman" w:eastAsia="Times New Roman" w:hAnsi="Times New Roman" w:cs="Times New Roman"/>
          <w:sz w:val="28"/>
          <w:szCs w:val="28"/>
          <w:lang w:val="uk-UA" w:eastAsia="ru-RU"/>
        </w:rPr>
        <w:t>інноватики</w:t>
      </w:r>
      <w:proofErr w:type="spellEnd"/>
      <w:r w:rsidRPr="004650E1">
        <w:rPr>
          <w:rFonts w:ascii="Times New Roman" w:eastAsia="Times New Roman" w:hAnsi="Times New Roman" w:cs="Times New Roman"/>
          <w:sz w:val="28"/>
          <w:szCs w:val="28"/>
          <w:lang w:val="uk-UA" w:eastAsia="ru-RU"/>
        </w:rPr>
        <w:t xml:space="preserve"> / О.В. Попова, Г.Ф. Пономарьова, Л.О. Петриченко : </w:t>
      </w:r>
      <w:proofErr w:type="spellStart"/>
      <w:r w:rsidRPr="004650E1">
        <w:rPr>
          <w:rFonts w:ascii="Times New Roman" w:eastAsia="Times New Roman" w:hAnsi="Times New Roman" w:cs="Times New Roman"/>
          <w:sz w:val="28"/>
          <w:szCs w:val="28"/>
          <w:lang w:val="uk-UA" w:eastAsia="ru-RU"/>
        </w:rPr>
        <w:t>навч</w:t>
      </w:r>
      <w:proofErr w:type="spellEnd"/>
      <w:r w:rsidRPr="004650E1">
        <w:rPr>
          <w:rFonts w:ascii="Times New Roman" w:eastAsia="Times New Roman" w:hAnsi="Times New Roman" w:cs="Times New Roman"/>
          <w:sz w:val="28"/>
          <w:szCs w:val="28"/>
          <w:lang w:val="uk-UA" w:eastAsia="ru-RU"/>
        </w:rPr>
        <w:t xml:space="preserve">. </w:t>
      </w:r>
      <w:proofErr w:type="spellStart"/>
      <w:r w:rsidRPr="004650E1">
        <w:rPr>
          <w:rFonts w:ascii="Times New Roman" w:eastAsia="Times New Roman" w:hAnsi="Times New Roman" w:cs="Times New Roman"/>
          <w:sz w:val="28"/>
          <w:szCs w:val="28"/>
          <w:lang w:val="uk-UA" w:eastAsia="ru-RU"/>
        </w:rPr>
        <w:t>посіб</w:t>
      </w:r>
      <w:proofErr w:type="spellEnd"/>
      <w:r w:rsidRPr="004650E1">
        <w:rPr>
          <w:rFonts w:ascii="Times New Roman" w:eastAsia="Times New Roman" w:hAnsi="Times New Roman" w:cs="Times New Roman"/>
          <w:sz w:val="28"/>
          <w:szCs w:val="28"/>
          <w:lang w:val="uk-UA" w:eastAsia="ru-RU"/>
        </w:rPr>
        <w:t xml:space="preserve">. ‒ Х., 2009. ‒ 192 с. </w:t>
      </w:r>
    </w:p>
    <w:p w:rsidR="00D95466" w:rsidRPr="00D95466" w:rsidRDefault="00D95466" w:rsidP="00592605">
      <w:pPr>
        <w:widowControl w:val="0"/>
        <w:numPr>
          <w:ilvl w:val="0"/>
          <w:numId w:val="20"/>
        </w:numPr>
        <w:tabs>
          <w:tab w:val="clear" w:pos="1260"/>
          <w:tab w:val="num" w:pos="0"/>
          <w:tab w:val="left" w:pos="360"/>
          <w:tab w:val="left" w:pos="540"/>
          <w:tab w:val="left" w:pos="1080"/>
          <w:tab w:val="left" w:pos="1560"/>
        </w:tabs>
        <w:autoSpaceDE w:val="0"/>
        <w:autoSpaceDN w:val="0"/>
        <w:spacing w:after="0" w:line="276" w:lineRule="auto"/>
        <w:ind w:left="0" w:firstLine="709"/>
        <w:jc w:val="both"/>
        <w:rPr>
          <w:rFonts w:ascii="Times New Roman" w:eastAsia="Times New Roman" w:hAnsi="Times New Roman" w:cs="Times New Roman"/>
          <w:sz w:val="28"/>
          <w:szCs w:val="28"/>
          <w:lang w:val="uk-UA" w:eastAsia="ru-RU"/>
        </w:rPr>
      </w:pPr>
      <w:r w:rsidRPr="00D95466">
        <w:rPr>
          <w:rFonts w:ascii="Times New Roman" w:eastAsia="Times New Roman" w:hAnsi="Times New Roman" w:cs="Times New Roman"/>
          <w:sz w:val="28"/>
          <w:szCs w:val="28"/>
          <w:lang w:val="uk-UA" w:eastAsia="ru-RU"/>
        </w:rPr>
        <w:t>Попова О.В. Становлення й розвиток інноваційних педагогічних ідей в Україні у ХХ столітті/ ХДПУ ім. Г.С.Сковороди. – Харків: “ОВС”, 2001. – 256 с.</w:t>
      </w:r>
    </w:p>
    <w:p w:rsidR="00421DDA" w:rsidRPr="004650E1" w:rsidRDefault="00421DDA" w:rsidP="00C67317">
      <w:pPr>
        <w:spacing w:line="276" w:lineRule="auto"/>
        <w:ind w:right="-285"/>
        <w:contextualSpacing/>
        <w:jc w:val="both"/>
        <w:rPr>
          <w:rFonts w:ascii="Times New Roman" w:hAnsi="Times New Roman" w:cs="Times New Roman"/>
          <w:sz w:val="28"/>
          <w:szCs w:val="28"/>
          <w:lang w:val="uk-UA"/>
        </w:rPr>
      </w:pPr>
      <w:bookmarkStart w:id="0" w:name="_MON_1642695370"/>
      <w:bookmarkEnd w:id="0"/>
    </w:p>
    <w:p w:rsidR="0073567F" w:rsidRPr="004650E1" w:rsidRDefault="00421DDA" w:rsidP="00C67317">
      <w:pPr>
        <w:spacing w:line="276" w:lineRule="auto"/>
        <w:ind w:right="-285"/>
        <w:contextualSpacing/>
        <w:jc w:val="center"/>
        <w:rPr>
          <w:rFonts w:ascii="Times New Roman" w:hAnsi="Times New Roman" w:cs="Times New Roman"/>
          <w:sz w:val="28"/>
          <w:szCs w:val="28"/>
          <w:lang w:val="uk-UA"/>
        </w:rPr>
      </w:pPr>
      <w:r w:rsidRPr="004650E1">
        <w:rPr>
          <w:rFonts w:ascii="Times New Roman" w:hAnsi="Times New Roman" w:cs="Times New Roman"/>
          <w:sz w:val="28"/>
          <w:szCs w:val="28"/>
          <w:lang w:val="uk-UA"/>
        </w:rPr>
        <w:t xml:space="preserve">Семінарське </w:t>
      </w:r>
      <w:r w:rsidR="00966AD5" w:rsidRPr="004650E1">
        <w:rPr>
          <w:rFonts w:ascii="Times New Roman" w:hAnsi="Times New Roman" w:cs="Times New Roman"/>
          <w:sz w:val="28"/>
          <w:szCs w:val="28"/>
          <w:lang w:val="uk-UA"/>
        </w:rPr>
        <w:t>заняття</w:t>
      </w:r>
      <w:r w:rsidR="004650E1" w:rsidRPr="004650E1">
        <w:rPr>
          <w:rFonts w:ascii="Times New Roman" w:hAnsi="Times New Roman" w:cs="Times New Roman"/>
          <w:sz w:val="28"/>
          <w:szCs w:val="28"/>
          <w:lang w:val="uk-UA"/>
        </w:rPr>
        <w:t xml:space="preserve"> № </w:t>
      </w:r>
      <w:r w:rsidR="004847FE">
        <w:rPr>
          <w:rFonts w:ascii="Times New Roman" w:hAnsi="Times New Roman" w:cs="Times New Roman"/>
          <w:sz w:val="28"/>
          <w:szCs w:val="28"/>
          <w:lang w:val="uk-UA"/>
        </w:rPr>
        <w:t>3</w:t>
      </w:r>
    </w:p>
    <w:p w:rsidR="0073567F" w:rsidRPr="004650E1" w:rsidRDefault="0073567F" w:rsidP="00C67317">
      <w:pPr>
        <w:spacing w:line="276" w:lineRule="auto"/>
        <w:ind w:right="-285"/>
        <w:contextualSpacing/>
        <w:jc w:val="center"/>
        <w:rPr>
          <w:rFonts w:ascii="Times New Roman" w:hAnsi="Times New Roman" w:cs="Times New Roman"/>
          <w:b/>
          <w:sz w:val="28"/>
          <w:szCs w:val="28"/>
          <w:lang w:val="uk-UA"/>
        </w:rPr>
      </w:pPr>
      <w:r w:rsidRPr="004650E1">
        <w:rPr>
          <w:rFonts w:ascii="Times New Roman" w:hAnsi="Times New Roman" w:cs="Times New Roman"/>
          <w:b/>
          <w:sz w:val="28"/>
          <w:szCs w:val="28"/>
          <w:lang w:val="uk-UA"/>
        </w:rPr>
        <w:t xml:space="preserve">Генезис та розвиток педагогічної </w:t>
      </w:r>
      <w:proofErr w:type="spellStart"/>
      <w:r w:rsidRPr="004650E1">
        <w:rPr>
          <w:rFonts w:ascii="Times New Roman" w:hAnsi="Times New Roman" w:cs="Times New Roman"/>
          <w:b/>
          <w:sz w:val="28"/>
          <w:szCs w:val="28"/>
          <w:lang w:val="uk-UA"/>
        </w:rPr>
        <w:t>інноватики</w:t>
      </w:r>
      <w:proofErr w:type="spellEnd"/>
      <w:r w:rsidRPr="004650E1">
        <w:rPr>
          <w:rFonts w:ascii="Times New Roman" w:hAnsi="Times New Roman" w:cs="Times New Roman"/>
          <w:b/>
          <w:sz w:val="28"/>
          <w:szCs w:val="28"/>
          <w:lang w:val="uk-UA"/>
        </w:rPr>
        <w:t xml:space="preserve"> в Україні</w:t>
      </w:r>
    </w:p>
    <w:p w:rsidR="004650E1" w:rsidRPr="004650E1" w:rsidRDefault="004650E1" w:rsidP="004650E1">
      <w:pPr>
        <w:widowControl w:val="0"/>
        <w:autoSpaceDE w:val="0"/>
        <w:autoSpaceDN w:val="0"/>
        <w:spacing w:after="0" w:line="360" w:lineRule="auto"/>
        <w:jc w:val="center"/>
        <w:rPr>
          <w:rFonts w:ascii="Times New Roman" w:eastAsia="Times New Roman" w:hAnsi="Times New Roman" w:cs="Times New Roman"/>
          <w:i/>
          <w:sz w:val="28"/>
          <w:szCs w:val="28"/>
          <w:lang w:val="uk-UA" w:eastAsia="ru-RU"/>
        </w:rPr>
      </w:pPr>
      <w:r w:rsidRPr="004650E1">
        <w:rPr>
          <w:rFonts w:ascii="Times New Roman" w:eastAsia="Times New Roman" w:hAnsi="Times New Roman" w:cs="Times New Roman"/>
          <w:i/>
          <w:sz w:val="28"/>
          <w:szCs w:val="28"/>
          <w:lang w:val="uk-UA" w:eastAsia="ru-RU"/>
        </w:rPr>
        <w:t>План</w:t>
      </w:r>
    </w:p>
    <w:p w:rsidR="004650E1" w:rsidRPr="004650E1" w:rsidRDefault="004650E1" w:rsidP="00592605">
      <w:pPr>
        <w:widowControl w:val="0"/>
        <w:numPr>
          <w:ilvl w:val="0"/>
          <w:numId w:val="21"/>
        </w:numPr>
        <w:tabs>
          <w:tab w:val="clear" w:pos="1211"/>
          <w:tab w:val="left" w:pos="993"/>
          <w:tab w:val="num" w:pos="1701"/>
        </w:tabs>
        <w:autoSpaceDE w:val="0"/>
        <w:autoSpaceDN w:val="0"/>
        <w:spacing w:after="0" w:line="240" w:lineRule="auto"/>
        <w:ind w:left="0" w:firstLine="567"/>
        <w:jc w:val="both"/>
        <w:rPr>
          <w:rFonts w:ascii="Times New Roman" w:eastAsia="Times New Roman" w:hAnsi="Times New Roman" w:cs="Times New Roman"/>
          <w:bCs/>
          <w:sz w:val="28"/>
          <w:szCs w:val="28"/>
          <w:lang w:val="uk-UA" w:eastAsia="ru-RU"/>
        </w:rPr>
      </w:pPr>
      <w:r w:rsidRPr="004650E1">
        <w:rPr>
          <w:rFonts w:ascii="Times New Roman" w:eastAsia="Times New Roman" w:hAnsi="Times New Roman" w:cs="Times New Roman"/>
          <w:bCs/>
          <w:sz w:val="28"/>
          <w:szCs w:val="28"/>
          <w:lang w:val="uk-UA" w:eastAsia="ru-RU"/>
        </w:rPr>
        <w:t xml:space="preserve">Витоки української педагогічної </w:t>
      </w:r>
      <w:proofErr w:type="spellStart"/>
      <w:r w:rsidRPr="004650E1">
        <w:rPr>
          <w:rFonts w:ascii="Times New Roman" w:eastAsia="Times New Roman" w:hAnsi="Times New Roman" w:cs="Times New Roman"/>
          <w:bCs/>
          <w:sz w:val="28"/>
          <w:szCs w:val="28"/>
          <w:lang w:val="uk-UA" w:eastAsia="ru-RU"/>
        </w:rPr>
        <w:t>інноватики</w:t>
      </w:r>
      <w:proofErr w:type="spellEnd"/>
      <w:r w:rsidRPr="004650E1">
        <w:rPr>
          <w:rFonts w:ascii="Times New Roman" w:eastAsia="Times New Roman" w:hAnsi="Times New Roman" w:cs="Times New Roman"/>
          <w:bCs/>
          <w:sz w:val="28"/>
          <w:szCs w:val="28"/>
          <w:lang w:val="uk-UA" w:eastAsia="ru-RU"/>
        </w:rPr>
        <w:t xml:space="preserve"> (друга половина ХІХ ст.).</w:t>
      </w:r>
    </w:p>
    <w:p w:rsidR="004650E1" w:rsidRPr="004650E1" w:rsidRDefault="004650E1" w:rsidP="00592605">
      <w:pPr>
        <w:widowControl w:val="0"/>
        <w:numPr>
          <w:ilvl w:val="0"/>
          <w:numId w:val="21"/>
        </w:numPr>
        <w:tabs>
          <w:tab w:val="clear" w:pos="1211"/>
          <w:tab w:val="left" w:pos="993"/>
          <w:tab w:val="num" w:pos="1701"/>
        </w:tabs>
        <w:autoSpaceDE w:val="0"/>
        <w:autoSpaceDN w:val="0"/>
        <w:spacing w:after="0" w:line="240" w:lineRule="auto"/>
        <w:ind w:left="0" w:firstLine="567"/>
        <w:jc w:val="both"/>
        <w:rPr>
          <w:rFonts w:ascii="Times New Roman" w:eastAsia="Times New Roman" w:hAnsi="Times New Roman" w:cs="Times New Roman"/>
          <w:bCs/>
          <w:sz w:val="28"/>
          <w:szCs w:val="28"/>
          <w:lang w:val="uk-UA" w:eastAsia="ru-RU"/>
        </w:rPr>
      </w:pPr>
      <w:r w:rsidRPr="004650E1">
        <w:rPr>
          <w:rFonts w:ascii="Times New Roman" w:eastAsia="Times New Roman" w:hAnsi="Times New Roman" w:cs="Times New Roman"/>
          <w:bCs/>
          <w:sz w:val="28"/>
          <w:szCs w:val="28"/>
          <w:lang w:val="uk-UA" w:eastAsia="ru-RU"/>
        </w:rPr>
        <w:t>Провідні інноваційні ідеї в Україні початку ХХ століття.</w:t>
      </w:r>
    </w:p>
    <w:p w:rsidR="004650E1" w:rsidRPr="004650E1" w:rsidRDefault="004650E1" w:rsidP="00592605">
      <w:pPr>
        <w:widowControl w:val="0"/>
        <w:numPr>
          <w:ilvl w:val="0"/>
          <w:numId w:val="21"/>
        </w:numPr>
        <w:tabs>
          <w:tab w:val="clear" w:pos="1211"/>
          <w:tab w:val="left" w:pos="993"/>
          <w:tab w:val="num" w:pos="1701"/>
        </w:tabs>
        <w:autoSpaceDE w:val="0"/>
        <w:autoSpaceDN w:val="0"/>
        <w:spacing w:after="0" w:line="240" w:lineRule="auto"/>
        <w:ind w:left="0" w:firstLine="567"/>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Радикальні підходи до розробки питань організації педагогічних інновацій у навчально-виховних закладах</w:t>
      </w:r>
      <w:r w:rsidR="00170389">
        <w:rPr>
          <w:rFonts w:ascii="Times New Roman" w:eastAsia="Times New Roman" w:hAnsi="Times New Roman" w:cs="Times New Roman"/>
          <w:sz w:val="28"/>
          <w:szCs w:val="28"/>
          <w:lang w:val="uk-UA" w:eastAsia="ru-RU"/>
        </w:rPr>
        <w:t xml:space="preserve"> </w:t>
      </w:r>
      <w:r w:rsidRPr="004650E1">
        <w:rPr>
          <w:rFonts w:ascii="Times New Roman" w:eastAsia="Times New Roman" w:hAnsi="Times New Roman" w:cs="Times New Roman"/>
          <w:sz w:val="28"/>
          <w:szCs w:val="28"/>
          <w:lang w:val="uk-UA" w:eastAsia="ru-RU"/>
        </w:rPr>
        <w:t>України</w:t>
      </w:r>
      <w:r w:rsidR="00170389">
        <w:rPr>
          <w:rFonts w:ascii="Times New Roman" w:eastAsia="Times New Roman" w:hAnsi="Times New Roman" w:cs="Times New Roman"/>
          <w:sz w:val="28"/>
          <w:szCs w:val="28"/>
          <w:lang w:val="uk-UA" w:eastAsia="ru-RU"/>
        </w:rPr>
        <w:t xml:space="preserve"> </w:t>
      </w:r>
      <w:r w:rsidRPr="004650E1">
        <w:rPr>
          <w:rFonts w:ascii="Times New Roman" w:eastAsia="Times New Roman" w:hAnsi="Times New Roman" w:cs="Times New Roman"/>
          <w:sz w:val="28"/>
          <w:szCs w:val="28"/>
          <w:lang w:val="uk-UA" w:eastAsia="ru-RU"/>
        </w:rPr>
        <w:t>(20-30-і рр. ХХ ст.).</w:t>
      </w:r>
    </w:p>
    <w:p w:rsidR="004650E1" w:rsidRPr="004650E1" w:rsidRDefault="004650E1" w:rsidP="00592605">
      <w:pPr>
        <w:widowControl w:val="0"/>
        <w:numPr>
          <w:ilvl w:val="0"/>
          <w:numId w:val="21"/>
        </w:numPr>
        <w:tabs>
          <w:tab w:val="clear" w:pos="1211"/>
          <w:tab w:val="left" w:pos="993"/>
          <w:tab w:val="num" w:pos="1701"/>
        </w:tabs>
        <w:autoSpaceDE w:val="0"/>
        <w:autoSpaceDN w:val="0"/>
        <w:spacing w:after="0" w:line="240" w:lineRule="auto"/>
        <w:ind w:left="0" w:firstLine="567"/>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lastRenderedPageBreak/>
        <w:t xml:space="preserve">Генерація творчих ідей в педагогічній теорії та практиці (середина 50-х – кінець 80-х рр. ХХ ст.). </w:t>
      </w:r>
    </w:p>
    <w:p w:rsidR="004650E1" w:rsidRPr="004650E1" w:rsidRDefault="004650E1" w:rsidP="00592605">
      <w:pPr>
        <w:widowControl w:val="0"/>
        <w:numPr>
          <w:ilvl w:val="0"/>
          <w:numId w:val="21"/>
        </w:numPr>
        <w:tabs>
          <w:tab w:val="clear" w:pos="1211"/>
          <w:tab w:val="left" w:pos="993"/>
          <w:tab w:val="num" w:pos="1701"/>
        </w:tabs>
        <w:autoSpaceDE w:val="0"/>
        <w:autoSpaceDN w:val="0"/>
        <w:spacing w:after="0" w:line="240" w:lineRule="auto"/>
        <w:ind w:left="0" w:firstLine="567"/>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Інноваційні процеси періоду національного відродження</w:t>
      </w:r>
      <w:r w:rsidR="00170389">
        <w:rPr>
          <w:rFonts w:ascii="Times New Roman" w:eastAsia="Times New Roman" w:hAnsi="Times New Roman" w:cs="Times New Roman"/>
          <w:sz w:val="28"/>
          <w:szCs w:val="28"/>
          <w:lang w:val="uk-UA" w:eastAsia="ru-RU"/>
        </w:rPr>
        <w:t xml:space="preserve"> </w:t>
      </w:r>
      <w:r w:rsidRPr="004650E1">
        <w:rPr>
          <w:rFonts w:ascii="Times New Roman" w:eastAsia="Times New Roman" w:hAnsi="Times New Roman" w:cs="Times New Roman"/>
          <w:sz w:val="28"/>
          <w:szCs w:val="28"/>
          <w:lang w:val="uk-UA" w:eastAsia="ru-RU"/>
        </w:rPr>
        <w:t>(90-ті рр.</w:t>
      </w:r>
      <w:r w:rsidR="00170389">
        <w:rPr>
          <w:rFonts w:ascii="Times New Roman" w:eastAsia="Times New Roman" w:hAnsi="Times New Roman" w:cs="Times New Roman"/>
          <w:sz w:val="28"/>
          <w:szCs w:val="28"/>
          <w:lang w:val="uk-UA" w:eastAsia="ru-RU"/>
        </w:rPr>
        <w:t xml:space="preserve"> </w:t>
      </w:r>
      <w:r w:rsidRPr="004650E1">
        <w:rPr>
          <w:rFonts w:ascii="Times New Roman" w:eastAsia="Times New Roman" w:hAnsi="Times New Roman" w:cs="Times New Roman"/>
          <w:sz w:val="28"/>
          <w:szCs w:val="28"/>
          <w:lang w:val="uk-UA" w:eastAsia="ru-RU"/>
        </w:rPr>
        <w:t xml:space="preserve">ХХ ст.). </w:t>
      </w:r>
    </w:p>
    <w:p w:rsidR="004650E1" w:rsidRDefault="004650E1" w:rsidP="00F15A29">
      <w:pPr>
        <w:widowControl w:val="0"/>
        <w:tabs>
          <w:tab w:val="left" w:pos="993"/>
          <w:tab w:val="num" w:pos="1701"/>
        </w:tabs>
        <w:autoSpaceDE w:val="0"/>
        <w:autoSpaceDN w:val="0"/>
        <w:spacing w:after="0" w:line="240" w:lineRule="auto"/>
        <w:ind w:firstLine="567"/>
        <w:jc w:val="both"/>
        <w:rPr>
          <w:rFonts w:ascii="Times New Roman" w:eastAsia="Times New Roman" w:hAnsi="Times New Roman" w:cs="Times New Roman"/>
          <w:sz w:val="28"/>
          <w:szCs w:val="28"/>
          <w:lang w:val="uk-UA" w:eastAsia="ru-RU"/>
        </w:rPr>
      </w:pPr>
    </w:p>
    <w:p w:rsidR="004B5509" w:rsidRPr="004B5509" w:rsidRDefault="004B5509" w:rsidP="004B5509">
      <w:pPr>
        <w:widowControl w:val="0"/>
        <w:tabs>
          <w:tab w:val="left" w:pos="993"/>
        </w:tabs>
        <w:autoSpaceDE w:val="0"/>
        <w:autoSpaceDN w:val="0"/>
        <w:spacing w:after="0" w:line="276" w:lineRule="auto"/>
        <w:jc w:val="center"/>
        <w:rPr>
          <w:rFonts w:ascii="Times New Roman" w:eastAsia="Times New Roman" w:hAnsi="Times New Roman" w:cs="Times New Roman"/>
          <w:b/>
          <w:sz w:val="28"/>
          <w:szCs w:val="28"/>
          <w:lang w:val="uk-UA" w:eastAsia="ru-RU"/>
        </w:rPr>
      </w:pPr>
      <w:r w:rsidRPr="004B5509">
        <w:rPr>
          <w:rFonts w:ascii="Times New Roman" w:eastAsia="Times New Roman" w:hAnsi="Times New Roman" w:cs="Times New Roman"/>
          <w:b/>
          <w:sz w:val="28"/>
          <w:szCs w:val="28"/>
          <w:lang w:val="uk-UA" w:eastAsia="ru-RU"/>
        </w:rPr>
        <w:t>Рекомендована література</w:t>
      </w:r>
    </w:p>
    <w:p w:rsidR="007B54C0" w:rsidRPr="00BB7D90" w:rsidRDefault="007B54C0" w:rsidP="00592605">
      <w:pPr>
        <w:pStyle w:val="a3"/>
        <w:widowControl w:val="0"/>
        <w:numPr>
          <w:ilvl w:val="0"/>
          <w:numId w:val="26"/>
        </w:numPr>
        <w:tabs>
          <w:tab w:val="left" w:pos="993"/>
        </w:tabs>
        <w:autoSpaceDE w:val="0"/>
        <w:autoSpaceDN w:val="0"/>
        <w:spacing w:after="0" w:line="276" w:lineRule="auto"/>
        <w:ind w:left="0" w:firstLine="567"/>
        <w:jc w:val="both"/>
        <w:rPr>
          <w:rFonts w:ascii="Times New Roman" w:eastAsia="Times New Roman" w:hAnsi="Times New Roman" w:cs="Times New Roman"/>
          <w:sz w:val="28"/>
          <w:szCs w:val="28"/>
          <w:lang w:val="uk-UA" w:eastAsia="ru-RU"/>
        </w:rPr>
      </w:pPr>
      <w:proofErr w:type="spellStart"/>
      <w:r w:rsidRPr="00BB7D90">
        <w:rPr>
          <w:rFonts w:ascii="Times New Roman" w:eastAsia="Times New Roman" w:hAnsi="Times New Roman" w:cs="Times New Roman"/>
          <w:sz w:val="28"/>
          <w:szCs w:val="28"/>
          <w:lang w:val="uk-UA" w:eastAsia="ru-RU"/>
        </w:rPr>
        <w:t>Любар</w:t>
      </w:r>
      <w:proofErr w:type="spellEnd"/>
      <w:r w:rsidRPr="00BB7D90">
        <w:rPr>
          <w:rFonts w:ascii="Times New Roman" w:eastAsia="Times New Roman" w:hAnsi="Times New Roman" w:cs="Times New Roman"/>
          <w:sz w:val="28"/>
          <w:szCs w:val="28"/>
          <w:lang w:val="uk-UA" w:eastAsia="ru-RU"/>
        </w:rPr>
        <w:t xml:space="preserve"> О.</w:t>
      </w:r>
      <w:r w:rsidR="006C01A7">
        <w:rPr>
          <w:rFonts w:ascii="Times New Roman" w:eastAsia="Times New Roman" w:hAnsi="Times New Roman" w:cs="Times New Roman"/>
          <w:sz w:val="28"/>
          <w:szCs w:val="28"/>
          <w:lang w:val="uk-UA" w:eastAsia="ru-RU"/>
        </w:rPr>
        <w:t> </w:t>
      </w:r>
      <w:r w:rsidRPr="00BB7D90">
        <w:rPr>
          <w:rFonts w:ascii="Times New Roman" w:eastAsia="Times New Roman" w:hAnsi="Times New Roman" w:cs="Times New Roman"/>
          <w:sz w:val="28"/>
          <w:szCs w:val="28"/>
          <w:lang w:val="uk-UA" w:eastAsia="ru-RU"/>
        </w:rPr>
        <w:t xml:space="preserve">О., </w:t>
      </w:r>
      <w:proofErr w:type="spellStart"/>
      <w:r w:rsidRPr="00BB7D90">
        <w:rPr>
          <w:rFonts w:ascii="Times New Roman" w:eastAsia="Times New Roman" w:hAnsi="Times New Roman" w:cs="Times New Roman"/>
          <w:sz w:val="28"/>
          <w:szCs w:val="28"/>
          <w:lang w:val="uk-UA" w:eastAsia="ru-RU"/>
        </w:rPr>
        <w:t>Стельмахович</w:t>
      </w:r>
      <w:proofErr w:type="spellEnd"/>
      <w:r w:rsidRPr="00BB7D90">
        <w:rPr>
          <w:rFonts w:ascii="Times New Roman" w:eastAsia="Times New Roman" w:hAnsi="Times New Roman" w:cs="Times New Roman"/>
          <w:sz w:val="28"/>
          <w:szCs w:val="28"/>
          <w:lang w:val="uk-UA" w:eastAsia="ru-RU"/>
        </w:rPr>
        <w:t xml:space="preserve"> М.</w:t>
      </w:r>
      <w:r w:rsidR="006C01A7">
        <w:rPr>
          <w:rFonts w:ascii="Times New Roman" w:eastAsia="Times New Roman" w:hAnsi="Times New Roman" w:cs="Times New Roman"/>
          <w:sz w:val="28"/>
          <w:szCs w:val="28"/>
          <w:lang w:val="uk-UA" w:eastAsia="ru-RU"/>
        </w:rPr>
        <w:t> </w:t>
      </w:r>
      <w:r w:rsidRPr="00BB7D90">
        <w:rPr>
          <w:rFonts w:ascii="Times New Roman" w:eastAsia="Times New Roman" w:hAnsi="Times New Roman" w:cs="Times New Roman"/>
          <w:sz w:val="28"/>
          <w:szCs w:val="28"/>
          <w:lang w:val="uk-UA" w:eastAsia="ru-RU"/>
        </w:rPr>
        <w:t>Г., Федоренко Д.</w:t>
      </w:r>
      <w:r w:rsidR="006C01A7">
        <w:rPr>
          <w:rFonts w:ascii="Times New Roman" w:eastAsia="Times New Roman" w:hAnsi="Times New Roman" w:cs="Times New Roman"/>
          <w:sz w:val="28"/>
          <w:szCs w:val="28"/>
          <w:lang w:val="uk-UA" w:eastAsia="ru-RU"/>
        </w:rPr>
        <w:t> </w:t>
      </w:r>
      <w:r w:rsidRPr="00BB7D90">
        <w:rPr>
          <w:rFonts w:ascii="Times New Roman" w:eastAsia="Times New Roman" w:hAnsi="Times New Roman" w:cs="Times New Roman"/>
          <w:sz w:val="28"/>
          <w:szCs w:val="28"/>
          <w:lang w:val="uk-UA" w:eastAsia="ru-RU"/>
        </w:rPr>
        <w:t>Т. Історія української педагогіки. – К.: ІЗІМН МО України, 1999. – 357 с.</w:t>
      </w:r>
    </w:p>
    <w:p w:rsidR="007B54C0" w:rsidRPr="00BB7D90" w:rsidRDefault="007B54C0" w:rsidP="00592605">
      <w:pPr>
        <w:pStyle w:val="a3"/>
        <w:widowControl w:val="0"/>
        <w:numPr>
          <w:ilvl w:val="0"/>
          <w:numId w:val="26"/>
        </w:numPr>
        <w:tabs>
          <w:tab w:val="left" w:pos="993"/>
        </w:tabs>
        <w:autoSpaceDE w:val="0"/>
        <w:autoSpaceDN w:val="0"/>
        <w:spacing w:after="0" w:line="276" w:lineRule="auto"/>
        <w:ind w:left="0" w:firstLine="567"/>
        <w:jc w:val="both"/>
        <w:rPr>
          <w:rFonts w:ascii="Times New Roman" w:eastAsia="Times New Roman" w:hAnsi="Times New Roman" w:cs="Times New Roman"/>
          <w:sz w:val="28"/>
          <w:szCs w:val="28"/>
          <w:lang w:val="uk-UA" w:eastAsia="ru-RU"/>
        </w:rPr>
      </w:pPr>
      <w:r w:rsidRPr="00BB7D90">
        <w:rPr>
          <w:rFonts w:ascii="Times New Roman" w:eastAsia="Times New Roman" w:hAnsi="Times New Roman" w:cs="Times New Roman"/>
          <w:sz w:val="28"/>
          <w:szCs w:val="28"/>
          <w:lang w:val="uk-UA" w:eastAsia="ru-RU"/>
        </w:rPr>
        <w:t>Нариси історії українського шкільництва (1905-1933) / За ред. О.В. Сухомлинської. – К.</w:t>
      </w:r>
      <w:r w:rsidR="006C01A7">
        <w:rPr>
          <w:rFonts w:ascii="Times New Roman" w:eastAsia="Times New Roman" w:hAnsi="Times New Roman" w:cs="Times New Roman"/>
          <w:sz w:val="28"/>
          <w:szCs w:val="28"/>
          <w:lang w:val="uk-UA" w:eastAsia="ru-RU"/>
        </w:rPr>
        <w:t> </w:t>
      </w:r>
      <w:r w:rsidRPr="00BB7D90">
        <w:rPr>
          <w:rFonts w:ascii="Times New Roman" w:eastAsia="Times New Roman" w:hAnsi="Times New Roman" w:cs="Times New Roman"/>
          <w:sz w:val="28"/>
          <w:szCs w:val="28"/>
          <w:lang w:val="uk-UA" w:eastAsia="ru-RU"/>
        </w:rPr>
        <w:t>: Заповіт, 1996. – 304 с.</w:t>
      </w:r>
    </w:p>
    <w:p w:rsidR="00BB7D90" w:rsidRDefault="007B54C0" w:rsidP="00592605">
      <w:pPr>
        <w:pStyle w:val="a3"/>
        <w:widowControl w:val="0"/>
        <w:numPr>
          <w:ilvl w:val="0"/>
          <w:numId w:val="26"/>
        </w:numPr>
        <w:tabs>
          <w:tab w:val="left" w:pos="993"/>
        </w:tabs>
        <w:autoSpaceDE w:val="0"/>
        <w:autoSpaceDN w:val="0"/>
        <w:spacing w:after="0" w:line="276" w:lineRule="auto"/>
        <w:ind w:left="0" w:firstLine="567"/>
        <w:jc w:val="both"/>
        <w:rPr>
          <w:rFonts w:ascii="Times New Roman" w:eastAsia="Times New Roman" w:hAnsi="Times New Roman" w:cs="Times New Roman"/>
          <w:sz w:val="28"/>
          <w:szCs w:val="28"/>
          <w:lang w:val="uk-UA" w:eastAsia="ru-RU"/>
        </w:rPr>
      </w:pPr>
      <w:r w:rsidRPr="00BB7D90">
        <w:rPr>
          <w:rFonts w:ascii="Times New Roman" w:eastAsia="Times New Roman" w:hAnsi="Times New Roman" w:cs="Times New Roman"/>
          <w:sz w:val="28"/>
          <w:szCs w:val="28"/>
          <w:lang w:val="uk-UA" w:eastAsia="ru-RU"/>
        </w:rPr>
        <w:t>Педагогічна Харківщина. Довідник. – Харків</w:t>
      </w:r>
      <w:r w:rsidR="006C01A7">
        <w:rPr>
          <w:rFonts w:ascii="Times New Roman" w:eastAsia="Times New Roman" w:hAnsi="Times New Roman" w:cs="Times New Roman"/>
          <w:sz w:val="28"/>
          <w:szCs w:val="28"/>
          <w:lang w:val="uk-UA" w:eastAsia="ru-RU"/>
        </w:rPr>
        <w:t> </w:t>
      </w:r>
      <w:r w:rsidRPr="00BB7D90">
        <w:rPr>
          <w:rFonts w:ascii="Times New Roman" w:eastAsia="Times New Roman" w:hAnsi="Times New Roman" w:cs="Times New Roman"/>
          <w:sz w:val="28"/>
          <w:szCs w:val="28"/>
          <w:lang w:val="uk-UA" w:eastAsia="ru-RU"/>
        </w:rPr>
        <w:t>: Вид</w:t>
      </w:r>
      <w:r w:rsidR="006C01A7">
        <w:rPr>
          <w:rFonts w:ascii="Times New Roman" w:eastAsia="Times New Roman" w:hAnsi="Times New Roman" w:cs="Times New Roman"/>
          <w:sz w:val="28"/>
          <w:szCs w:val="28"/>
          <w:lang w:val="uk-UA" w:eastAsia="ru-RU"/>
        </w:rPr>
        <w:t>-во</w:t>
      </w:r>
      <w:r w:rsidRPr="00BB7D90">
        <w:rPr>
          <w:rFonts w:ascii="Times New Roman" w:eastAsia="Times New Roman" w:hAnsi="Times New Roman" w:cs="Times New Roman"/>
          <w:sz w:val="28"/>
          <w:szCs w:val="28"/>
          <w:lang w:val="uk-UA" w:eastAsia="ru-RU"/>
        </w:rPr>
        <w:t xml:space="preserve"> Круглова, 1997. – 160 с.</w:t>
      </w:r>
    </w:p>
    <w:p w:rsidR="00BB7D90" w:rsidRPr="00BB7D90" w:rsidRDefault="004B5509" w:rsidP="00592605">
      <w:pPr>
        <w:pStyle w:val="a3"/>
        <w:widowControl w:val="0"/>
        <w:numPr>
          <w:ilvl w:val="0"/>
          <w:numId w:val="26"/>
        </w:numPr>
        <w:tabs>
          <w:tab w:val="left" w:pos="993"/>
        </w:tabs>
        <w:autoSpaceDE w:val="0"/>
        <w:autoSpaceDN w:val="0"/>
        <w:spacing w:after="0" w:line="276" w:lineRule="auto"/>
        <w:ind w:left="0" w:firstLine="567"/>
        <w:jc w:val="both"/>
        <w:rPr>
          <w:rFonts w:ascii="Times New Roman" w:eastAsia="Times New Roman" w:hAnsi="Times New Roman" w:cs="Times New Roman"/>
          <w:sz w:val="28"/>
          <w:szCs w:val="28"/>
          <w:lang w:val="uk-UA" w:eastAsia="ru-RU"/>
        </w:rPr>
      </w:pPr>
      <w:r w:rsidRPr="00BB7D90">
        <w:rPr>
          <w:rFonts w:ascii="Times New Roman" w:hAnsi="Times New Roman" w:cs="Times New Roman"/>
          <w:sz w:val="28"/>
          <w:szCs w:val="28"/>
          <w:lang w:val="uk-UA"/>
        </w:rPr>
        <w:t>Попова О. В. Основи педагогічної</w:t>
      </w:r>
      <w:r w:rsidR="00170389">
        <w:rPr>
          <w:rFonts w:ascii="Times New Roman" w:hAnsi="Times New Roman" w:cs="Times New Roman"/>
          <w:sz w:val="28"/>
          <w:szCs w:val="28"/>
          <w:lang w:val="uk-UA"/>
        </w:rPr>
        <w:t xml:space="preserve"> </w:t>
      </w:r>
      <w:proofErr w:type="spellStart"/>
      <w:r w:rsidRPr="00BB7D90">
        <w:rPr>
          <w:rFonts w:ascii="Times New Roman" w:hAnsi="Times New Roman" w:cs="Times New Roman"/>
          <w:sz w:val="28"/>
          <w:szCs w:val="28"/>
          <w:lang w:val="uk-UA"/>
        </w:rPr>
        <w:t>інноватики</w:t>
      </w:r>
      <w:proofErr w:type="spellEnd"/>
      <w:r w:rsidRPr="00BB7D90">
        <w:rPr>
          <w:rFonts w:ascii="Times New Roman" w:hAnsi="Times New Roman" w:cs="Times New Roman"/>
          <w:sz w:val="28"/>
          <w:szCs w:val="28"/>
          <w:lang w:val="uk-UA"/>
        </w:rPr>
        <w:t xml:space="preserve"> / О.В. Попова, Г.Ф. Пономарьова, Л.О. Петриченко : </w:t>
      </w:r>
      <w:proofErr w:type="spellStart"/>
      <w:r w:rsidRPr="00BB7D90">
        <w:rPr>
          <w:rFonts w:ascii="Times New Roman" w:hAnsi="Times New Roman" w:cs="Times New Roman"/>
          <w:sz w:val="28"/>
          <w:szCs w:val="28"/>
          <w:lang w:val="uk-UA"/>
        </w:rPr>
        <w:t>навч</w:t>
      </w:r>
      <w:proofErr w:type="spellEnd"/>
      <w:r w:rsidRPr="00BB7D90">
        <w:rPr>
          <w:rFonts w:ascii="Times New Roman" w:hAnsi="Times New Roman" w:cs="Times New Roman"/>
          <w:sz w:val="28"/>
          <w:szCs w:val="28"/>
          <w:lang w:val="uk-UA"/>
        </w:rPr>
        <w:t xml:space="preserve">. </w:t>
      </w:r>
      <w:proofErr w:type="spellStart"/>
      <w:r w:rsidRPr="00BB7D90">
        <w:rPr>
          <w:rFonts w:ascii="Times New Roman" w:hAnsi="Times New Roman" w:cs="Times New Roman"/>
          <w:sz w:val="28"/>
          <w:szCs w:val="28"/>
          <w:lang w:val="uk-UA"/>
        </w:rPr>
        <w:t>посіб</w:t>
      </w:r>
      <w:proofErr w:type="spellEnd"/>
      <w:r w:rsidRPr="00BB7D90">
        <w:rPr>
          <w:rFonts w:ascii="Times New Roman" w:hAnsi="Times New Roman" w:cs="Times New Roman"/>
          <w:sz w:val="28"/>
          <w:szCs w:val="28"/>
          <w:lang w:val="uk-UA"/>
        </w:rPr>
        <w:t xml:space="preserve">. ‒ Х., 2009. ‒ 192 с. </w:t>
      </w:r>
    </w:p>
    <w:p w:rsidR="00916936" w:rsidRPr="00BB7D90" w:rsidRDefault="004B5509" w:rsidP="00592605">
      <w:pPr>
        <w:pStyle w:val="a3"/>
        <w:widowControl w:val="0"/>
        <w:numPr>
          <w:ilvl w:val="0"/>
          <w:numId w:val="26"/>
        </w:numPr>
        <w:tabs>
          <w:tab w:val="left" w:pos="993"/>
        </w:tabs>
        <w:autoSpaceDE w:val="0"/>
        <w:autoSpaceDN w:val="0"/>
        <w:spacing w:after="0" w:line="276" w:lineRule="auto"/>
        <w:ind w:left="0" w:firstLine="567"/>
        <w:jc w:val="both"/>
        <w:rPr>
          <w:rFonts w:ascii="Times New Roman" w:eastAsia="Times New Roman" w:hAnsi="Times New Roman" w:cs="Times New Roman"/>
          <w:sz w:val="28"/>
          <w:szCs w:val="28"/>
          <w:lang w:val="uk-UA" w:eastAsia="ru-RU"/>
        </w:rPr>
      </w:pPr>
      <w:r w:rsidRPr="00BB7D90">
        <w:rPr>
          <w:rFonts w:ascii="Times New Roman" w:hAnsi="Times New Roman" w:cs="Times New Roman"/>
          <w:sz w:val="28"/>
          <w:szCs w:val="28"/>
          <w:lang w:val="uk-UA"/>
        </w:rPr>
        <w:t>Попова О.В. Становлення і розвиток інноваційних педагогічних ідей в Україні у ХХ столітті / ХДПУ ім. Г.С.Сковороди /</w:t>
      </w:r>
      <w:r w:rsidR="00BB7D90">
        <w:rPr>
          <w:rFonts w:ascii="Times New Roman" w:hAnsi="Times New Roman" w:cs="Times New Roman"/>
          <w:sz w:val="28"/>
          <w:szCs w:val="28"/>
          <w:lang w:val="uk-UA"/>
        </w:rPr>
        <w:t>. ‒ Харків : “ОВС”, 2001. ‒ 256 </w:t>
      </w:r>
      <w:r w:rsidRPr="00BB7D90">
        <w:rPr>
          <w:rFonts w:ascii="Times New Roman" w:hAnsi="Times New Roman" w:cs="Times New Roman"/>
          <w:sz w:val="28"/>
          <w:szCs w:val="28"/>
          <w:lang w:val="uk-UA"/>
        </w:rPr>
        <w:t>с.</w:t>
      </w:r>
    </w:p>
    <w:p w:rsidR="00F15A29" w:rsidRDefault="00F15A29" w:rsidP="00C67317">
      <w:pPr>
        <w:spacing w:line="276" w:lineRule="auto"/>
        <w:ind w:right="-285"/>
        <w:contextualSpacing/>
        <w:jc w:val="center"/>
        <w:rPr>
          <w:rFonts w:ascii="Times New Roman" w:hAnsi="Times New Roman" w:cs="Times New Roman"/>
          <w:sz w:val="28"/>
          <w:szCs w:val="28"/>
          <w:lang w:val="uk-UA"/>
        </w:rPr>
      </w:pPr>
    </w:p>
    <w:p w:rsidR="0049495B" w:rsidRPr="004650E1" w:rsidRDefault="00421DDA" w:rsidP="00C67317">
      <w:pPr>
        <w:spacing w:line="276" w:lineRule="auto"/>
        <w:ind w:right="-285"/>
        <w:contextualSpacing/>
        <w:jc w:val="center"/>
        <w:rPr>
          <w:rFonts w:ascii="Times New Roman" w:hAnsi="Times New Roman" w:cs="Times New Roman"/>
          <w:sz w:val="28"/>
          <w:szCs w:val="28"/>
          <w:lang w:val="uk-UA"/>
        </w:rPr>
      </w:pPr>
      <w:r w:rsidRPr="004650E1">
        <w:rPr>
          <w:rFonts w:ascii="Times New Roman" w:hAnsi="Times New Roman" w:cs="Times New Roman"/>
          <w:sz w:val="28"/>
          <w:szCs w:val="28"/>
          <w:lang w:val="uk-UA"/>
        </w:rPr>
        <w:t xml:space="preserve">Семінарське </w:t>
      </w:r>
      <w:r w:rsidR="00966AD5" w:rsidRPr="004650E1">
        <w:rPr>
          <w:rFonts w:ascii="Times New Roman" w:hAnsi="Times New Roman" w:cs="Times New Roman"/>
          <w:sz w:val="28"/>
          <w:szCs w:val="28"/>
          <w:lang w:val="uk-UA"/>
        </w:rPr>
        <w:t>заняття</w:t>
      </w:r>
      <w:r w:rsidR="004650E1" w:rsidRPr="004650E1">
        <w:rPr>
          <w:rFonts w:ascii="Times New Roman" w:hAnsi="Times New Roman" w:cs="Times New Roman"/>
          <w:sz w:val="28"/>
          <w:szCs w:val="28"/>
          <w:lang w:val="uk-UA"/>
        </w:rPr>
        <w:t xml:space="preserve"> № </w:t>
      </w:r>
      <w:r w:rsidR="004847FE">
        <w:rPr>
          <w:rFonts w:ascii="Times New Roman" w:hAnsi="Times New Roman" w:cs="Times New Roman"/>
          <w:sz w:val="28"/>
          <w:szCs w:val="28"/>
          <w:lang w:val="uk-UA"/>
        </w:rPr>
        <w:t>4</w:t>
      </w:r>
    </w:p>
    <w:p w:rsidR="0073567F" w:rsidRPr="004650E1" w:rsidRDefault="0073567F" w:rsidP="006C01A7">
      <w:pPr>
        <w:spacing w:line="276" w:lineRule="auto"/>
        <w:ind w:right="-285"/>
        <w:contextualSpacing/>
        <w:jc w:val="center"/>
        <w:rPr>
          <w:rFonts w:ascii="Times New Roman" w:hAnsi="Times New Roman" w:cs="Times New Roman"/>
          <w:b/>
          <w:sz w:val="28"/>
          <w:szCs w:val="28"/>
          <w:lang w:val="uk-UA"/>
        </w:rPr>
      </w:pPr>
      <w:r w:rsidRPr="004650E1">
        <w:rPr>
          <w:rFonts w:ascii="Times New Roman" w:hAnsi="Times New Roman" w:cs="Times New Roman"/>
          <w:b/>
          <w:sz w:val="28"/>
          <w:szCs w:val="28"/>
          <w:lang w:val="uk-UA"/>
        </w:rPr>
        <w:t>Специфіка інноваційного закладу</w:t>
      </w:r>
      <w:r w:rsidR="0049495B" w:rsidRPr="004650E1">
        <w:rPr>
          <w:rFonts w:ascii="Times New Roman" w:hAnsi="Times New Roman" w:cs="Times New Roman"/>
          <w:b/>
          <w:sz w:val="28"/>
          <w:szCs w:val="28"/>
          <w:lang w:val="uk-UA"/>
        </w:rPr>
        <w:t xml:space="preserve"> освіти</w:t>
      </w:r>
      <w:r w:rsidRPr="004650E1">
        <w:rPr>
          <w:rFonts w:ascii="Times New Roman" w:hAnsi="Times New Roman" w:cs="Times New Roman"/>
          <w:b/>
          <w:sz w:val="28"/>
          <w:szCs w:val="28"/>
          <w:lang w:val="uk-UA"/>
        </w:rPr>
        <w:t>.</w:t>
      </w:r>
    </w:p>
    <w:p w:rsidR="006C01A7" w:rsidRPr="006C01A7" w:rsidRDefault="006C01A7" w:rsidP="006C01A7">
      <w:pPr>
        <w:widowControl w:val="0"/>
        <w:autoSpaceDE w:val="0"/>
        <w:autoSpaceDN w:val="0"/>
        <w:spacing w:after="0" w:line="276" w:lineRule="auto"/>
        <w:jc w:val="center"/>
        <w:rPr>
          <w:rFonts w:ascii="Times New Roman" w:eastAsia="Times New Roman" w:hAnsi="Times New Roman" w:cs="Times New Roman"/>
          <w:i/>
          <w:sz w:val="28"/>
          <w:szCs w:val="28"/>
          <w:lang w:val="uk-UA" w:eastAsia="uk-UA"/>
        </w:rPr>
      </w:pPr>
      <w:r w:rsidRPr="006C01A7">
        <w:rPr>
          <w:rFonts w:ascii="Times New Roman" w:eastAsia="Times New Roman" w:hAnsi="Times New Roman" w:cs="Times New Roman"/>
          <w:i/>
          <w:sz w:val="28"/>
          <w:szCs w:val="28"/>
          <w:lang w:val="uk-UA" w:eastAsia="uk-UA"/>
        </w:rPr>
        <w:t>План</w:t>
      </w:r>
    </w:p>
    <w:p w:rsidR="006C01A7" w:rsidRDefault="006C01A7" w:rsidP="00592605">
      <w:pPr>
        <w:widowControl w:val="0"/>
        <w:numPr>
          <w:ilvl w:val="0"/>
          <w:numId w:val="27"/>
        </w:numPr>
        <w:tabs>
          <w:tab w:val="clear" w:pos="1260"/>
          <w:tab w:val="num" w:pos="851"/>
        </w:tabs>
        <w:autoSpaceDE w:val="0"/>
        <w:autoSpaceDN w:val="0"/>
        <w:spacing w:after="0" w:line="276" w:lineRule="auto"/>
        <w:ind w:left="0" w:firstLine="567"/>
        <w:jc w:val="both"/>
        <w:rPr>
          <w:rFonts w:ascii="Times New Roman" w:eastAsia="Times New Roman" w:hAnsi="Times New Roman" w:cs="Times New Roman"/>
          <w:sz w:val="28"/>
          <w:szCs w:val="28"/>
          <w:lang w:val="uk-UA" w:eastAsia="uk-UA"/>
        </w:rPr>
      </w:pPr>
      <w:r w:rsidRPr="006C01A7">
        <w:rPr>
          <w:rFonts w:ascii="Times New Roman" w:eastAsia="Times New Roman" w:hAnsi="Times New Roman" w:cs="Times New Roman"/>
          <w:sz w:val="28"/>
          <w:szCs w:val="28"/>
          <w:lang w:val="uk-UA" w:eastAsia="uk-UA"/>
        </w:rPr>
        <w:t>Суть інноваційної школи.</w:t>
      </w:r>
    </w:p>
    <w:p w:rsidR="0068624E" w:rsidRPr="006C01A7" w:rsidRDefault="0068624E" w:rsidP="00592605">
      <w:pPr>
        <w:widowControl w:val="0"/>
        <w:numPr>
          <w:ilvl w:val="0"/>
          <w:numId w:val="27"/>
        </w:numPr>
        <w:tabs>
          <w:tab w:val="clear" w:pos="1260"/>
          <w:tab w:val="num" w:pos="851"/>
        </w:tabs>
        <w:autoSpaceDE w:val="0"/>
        <w:autoSpaceDN w:val="0"/>
        <w:spacing w:after="0" w:line="276" w:lineRule="auto"/>
        <w:ind w:left="0" w:firstLine="567"/>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w:t>
      </w:r>
      <w:r w:rsidRPr="006C01A7">
        <w:rPr>
          <w:rFonts w:ascii="Times New Roman" w:eastAsia="Times New Roman" w:hAnsi="Times New Roman" w:cs="Times New Roman"/>
          <w:sz w:val="28"/>
          <w:szCs w:val="28"/>
          <w:lang w:val="uk-UA" w:eastAsia="uk-UA"/>
        </w:rPr>
        <w:t>ринципи інноваційної школи</w:t>
      </w:r>
    </w:p>
    <w:p w:rsidR="006C01A7" w:rsidRDefault="006C01A7" w:rsidP="00592605">
      <w:pPr>
        <w:widowControl w:val="0"/>
        <w:numPr>
          <w:ilvl w:val="0"/>
          <w:numId w:val="27"/>
        </w:numPr>
        <w:tabs>
          <w:tab w:val="clear" w:pos="1260"/>
          <w:tab w:val="num" w:pos="851"/>
        </w:tabs>
        <w:autoSpaceDE w:val="0"/>
        <w:autoSpaceDN w:val="0"/>
        <w:spacing w:after="0" w:line="276" w:lineRule="auto"/>
        <w:ind w:left="0" w:firstLine="567"/>
        <w:jc w:val="both"/>
        <w:rPr>
          <w:rFonts w:ascii="Times New Roman" w:eastAsia="Times New Roman" w:hAnsi="Times New Roman" w:cs="Times New Roman"/>
          <w:sz w:val="28"/>
          <w:szCs w:val="28"/>
          <w:lang w:val="uk-UA" w:eastAsia="uk-UA"/>
        </w:rPr>
      </w:pPr>
      <w:r w:rsidRPr="006C01A7">
        <w:rPr>
          <w:rFonts w:ascii="Times New Roman" w:eastAsia="Times New Roman" w:hAnsi="Times New Roman" w:cs="Times New Roman"/>
          <w:sz w:val="28"/>
          <w:szCs w:val="28"/>
          <w:lang w:val="uk-UA" w:eastAsia="uk-UA"/>
        </w:rPr>
        <w:t>Класифікація інноваційних шкіл.</w:t>
      </w:r>
      <w:r w:rsidR="0068624E">
        <w:rPr>
          <w:rFonts w:ascii="Times New Roman" w:eastAsia="Times New Roman" w:hAnsi="Times New Roman" w:cs="Times New Roman"/>
          <w:sz w:val="28"/>
          <w:szCs w:val="28"/>
          <w:lang w:val="uk-UA" w:eastAsia="uk-UA"/>
        </w:rPr>
        <w:t xml:space="preserve"> Авторська школа.</w:t>
      </w:r>
    </w:p>
    <w:p w:rsidR="00292DDD" w:rsidRDefault="00292DDD" w:rsidP="00292DDD">
      <w:pPr>
        <w:shd w:val="clear" w:color="auto" w:fill="FFFFFF"/>
        <w:spacing w:after="0" w:line="360" w:lineRule="auto"/>
        <w:ind w:firstLine="709"/>
        <w:jc w:val="both"/>
        <w:rPr>
          <w:rFonts w:ascii="Times New Roman" w:eastAsia="Times New Roman" w:hAnsi="Times New Roman" w:cs="Times New Roman"/>
          <w:sz w:val="28"/>
          <w:szCs w:val="28"/>
          <w:highlight w:val="yellow"/>
          <w:lang w:val="uk-UA" w:eastAsia="ru-RU"/>
        </w:rPr>
      </w:pPr>
    </w:p>
    <w:p w:rsidR="00964051" w:rsidRPr="00964051" w:rsidRDefault="00964051" w:rsidP="00964051">
      <w:pPr>
        <w:widowControl w:val="0"/>
        <w:autoSpaceDE w:val="0"/>
        <w:autoSpaceDN w:val="0"/>
        <w:spacing w:after="0" w:line="240" w:lineRule="auto"/>
        <w:ind w:firstLine="709"/>
        <w:jc w:val="center"/>
        <w:rPr>
          <w:rFonts w:ascii="Times New Roman" w:eastAsia="Arial" w:hAnsi="Times New Roman" w:cs="Times New Roman"/>
          <w:b/>
          <w:spacing w:val="-8"/>
          <w:sz w:val="28"/>
          <w:szCs w:val="28"/>
          <w:lang w:val="uk-UA"/>
        </w:rPr>
      </w:pPr>
      <w:r w:rsidRPr="00964051">
        <w:rPr>
          <w:rFonts w:ascii="Times New Roman" w:eastAsia="Arial" w:hAnsi="Times New Roman" w:cs="Times New Roman"/>
          <w:b/>
          <w:spacing w:val="-8"/>
          <w:sz w:val="28"/>
          <w:szCs w:val="28"/>
          <w:lang w:val="uk-UA"/>
        </w:rPr>
        <w:t>Рекомендована література</w:t>
      </w:r>
    </w:p>
    <w:p w:rsidR="00964051" w:rsidRDefault="00964051" w:rsidP="00592605">
      <w:pPr>
        <w:pStyle w:val="a3"/>
        <w:numPr>
          <w:ilvl w:val="3"/>
          <w:numId w:val="6"/>
        </w:numPr>
        <w:tabs>
          <w:tab w:val="left" w:pos="1134"/>
        </w:tabs>
        <w:spacing w:after="0" w:line="240" w:lineRule="auto"/>
        <w:ind w:left="0" w:firstLine="709"/>
        <w:jc w:val="both"/>
        <w:rPr>
          <w:rFonts w:ascii="Times New Roman" w:eastAsia="Calibri" w:hAnsi="Times New Roman" w:cs="Times New Roman"/>
          <w:sz w:val="28"/>
          <w:szCs w:val="28"/>
          <w:lang w:val="uk-UA"/>
        </w:rPr>
      </w:pPr>
      <w:r w:rsidRPr="00964051">
        <w:rPr>
          <w:rFonts w:ascii="Times New Roman" w:eastAsia="Calibri" w:hAnsi="Times New Roman" w:cs="Times New Roman"/>
          <w:sz w:val="28"/>
          <w:szCs w:val="28"/>
          <w:lang w:val="uk-UA"/>
        </w:rPr>
        <w:t>Попова О. В. Основи педагогічної</w:t>
      </w:r>
      <w:r w:rsidR="00170389">
        <w:rPr>
          <w:rFonts w:ascii="Times New Roman" w:eastAsia="Calibri" w:hAnsi="Times New Roman" w:cs="Times New Roman"/>
          <w:sz w:val="28"/>
          <w:szCs w:val="28"/>
          <w:lang w:val="uk-UA"/>
        </w:rPr>
        <w:t xml:space="preserve"> </w:t>
      </w:r>
      <w:proofErr w:type="spellStart"/>
      <w:r w:rsidRPr="00964051">
        <w:rPr>
          <w:rFonts w:ascii="Times New Roman" w:eastAsia="Calibri" w:hAnsi="Times New Roman" w:cs="Times New Roman"/>
          <w:sz w:val="28"/>
          <w:szCs w:val="28"/>
          <w:lang w:val="uk-UA"/>
        </w:rPr>
        <w:t>інноватики</w:t>
      </w:r>
      <w:proofErr w:type="spellEnd"/>
      <w:r w:rsidRPr="00964051">
        <w:rPr>
          <w:rFonts w:ascii="Times New Roman" w:eastAsia="Calibri" w:hAnsi="Times New Roman" w:cs="Times New Roman"/>
          <w:sz w:val="28"/>
          <w:szCs w:val="28"/>
          <w:lang w:val="uk-UA"/>
        </w:rPr>
        <w:t xml:space="preserve"> / О.В. Попова, Г.Ф. Пономарьова, Л.О. Петриченко : </w:t>
      </w:r>
      <w:proofErr w:type="spellStart"/>
      <w:r w:rsidRPr="00964051">
        <w:rPr>
          <w:rFonts w:ascii="Times New Roman" w:eastAsia="Calibri" w:hAnsi="Times New Roman" w:cs="Times New Roman"/>
          <w:sz w:val="28"/>
          <w:szCs w:val="28"/>
          <w:lang w:val="uk-UA"/>
        </w:rPr>
        <w:t>навч</w:t>
      </w:r>
      <w:proofErr w:type="spellEnd"/>
      <w:r w:rsidRPr="00964051">
        <w:rPr>
          <w:rFonts w:ascii="Times New Roman" w:eastAsia="Calibri" w:hAnsi="Times New Roman" w:cs="Times New Roman"/>
          <w:sz w:val="28"/>
          <w:szCs w:val="28"/>
          <w:lang w:val="uk-UA"/>
        </w:rPr>
        <w:t xml:space="preserve">. </w:t>
      </w:r>
      <w:proofErr w:type="spellStart"/>
      <w:r w:rsidRPr="00964051">
        <w:rPr>
          <w:rFonts w:ascii="Times New Roman" w:eastAsia="Calibri" w:hAnsi="Times New Roman" w:cs="Times New Roman"/>
          <w:sz w:val="28"/>
          <w:szCs w:val="28"/>
          <w:lang w:val="uk-UA"/>
        </w:rPr>
        <w:t>посіб</w:t>
      </w:r>
      <w:proofErr w:type="spellEnd"/>
      <w:r w:rsidRPr="00964051">
        <w:rPr>
          <w:rFonts w:ascii="Times New Roman" w:eastAsia="Calibri" w:hAnsi="Times New Roman" w:cs="Times New Roman"/>
          <w:sz w:val="28"/>
          <w:szCs w:val="28"/>
          <w:lang w:val="uk-UA"/>
        </w:rPr>
        <w:t xml:space="preserve">. ‒ Х., 2009. ‒ 192 с. </w:t>
      </w:r>
    </w:p>
    <w:p w:rsidR="00964051" w:rsidRDefault="00964051" w:rsidP="00592605">
      <w:pPr>
        <w:pStyle w:val="a3"/>
        <w:numPr>
          <w:ilvl w:val="3"/>
          <w:numId w:val="6"/>
        </w:numPr>
        <w:tabs>
          <w:tab w:val="left" w:pos="1134"/>
        </w:tabs>
        <w:spacing w:after="0" w:line="240" w:lineRule="auto"/>
        <w:ind w:left="0" w:firstLine="709"/>
        <w:jc w:val="both"/>
        <w:rPr>
          <w:rFonts w:ascii="Times New Roman" w:eastAsia="Calibri" w:hAnsi="Times New Roman" w:cs="Times New Roman"/>
          <w:sz w:val="28"/>
          <w:szCs w:val="28"/>
          <w:lang w:val="uk-UA"/>
        </w:rPr>
      </w:pPr>
      <w:r w:rsidRPr="00964051">
        <w:rPr>
          <w:rFonts w:ascii="Times New Roman" w:eastAsia="Calibri" w:hAnsi="Times New Roman" w:cs="Times New Roman"/>
          <w:sz w:val="28"/>
          <w:szCs w:val="28"/>
          <w:lang w:val="uk-UA"/>
        </w:rPr>
        <w:t>Попова О. В. Розвиток інноваційних процесів у середніх загальноосвітніх навчально-виховних закладах України в ХХ столітті : дис.</w:t>
      </w:r>
      <w:r w:rsidR="00170389">
        <w:rPr>
          <w:rFonts w:ascii="Times New Roman" w:eastAsia="Calibri" w:hAnsi="Times New Roman" w:cs="Times New Roman"/>
          <w:sz w:val="28"/>
          <w:szCs w:val="28"/>
          <w:lang w:val="uk-UA"/>
        </w:rPr>
        <w:t xml:space="preserve"> </w:t>
      </w:r>
      <w:r w:rsidRPr="00964051">
        <w:rPr>
          <w:rFonts w:ascii="Times New Roman" w:eastAsia="Calibri" w:hAnsi="Times New Roman" w:cs="Times New Roman"/>
          <w:sz w:val="28"/>
          <w:szCs w:val="28"/>
          <w:lang w:val="uk-UA"/>
        </w:rPr>
        <w:t>… д-ра пед. наук : 13.00.01 / Попова Олена Володимирівна. ‒ Харків, 2001. ‒ 437 с.</w:t>
      </w:r>
    </w:p>
    <w:p w:rsidR="00964051" w:rsidRPr="00964051" w:rsidRDefault="00964051" w:rsidP="00592605">
      <w:pPr>
        <w:pStyle w:val="a3"/>
        <w:numPr>
          <w:ilvl w:val="3"/>
          <w:numId w:val="6"/>
        </w:numPr>
        <w:tabs>
          <w:tab w:val="left" w:pos="1134"/>
        </w:tabs>
        <w:spacing w:after="0" w:line="240" w:lineRule="auto"/>
        <w:ind w:left="0" w:firstLine="709"/>
        <w:jc w:val="both"/>
        <w:rPr>
          <w:rFonts w:ascii="Times New Roman" w:eastAsia="Calibri" w:hAnsi="Times New Roman" w:cs="Times New Roman"/>
          <w:sz w:val="28"/>
          <w:szCs w:val="28"/>
          <w:lang w:val="uk-UA"/>
        </w:rPr>
      </w:pPr>
      <w:r w:rsidRPr="00964051">
        <w:rPr>
          <w:rFonts w:ascii="Times New Roman" w:eastAsia="Calibri" w:hAnsi="Times New Roman" w:cs="Times New Roman"/>
          <w:sz w:val="28"/>
          <w:szCs w:val="28"/>
          <w:lang w:val="uk-UA"/>
        </w:rPr>
        <w:t>Попова О.В. Становлення і розвиток інноваційних педагогічних ідей в Україні у ХХ столітті / ХДПУ ім. Г.С.Сковороди /. ‒ Харків : “ОВС”, 2001. ‒ 256 с.</w:t>
      </w:r>
    </w:p>
    <w:p w:rsidR="00964051" w:rsidRDefault="00964051" w:rsidP="00C67317">
      <w:pPr>
        <w:spacing w:line="276" w:lineRule="auto"/>
        <w:jc w:val="center"/>
        <w:rPr>
          <w:rFonts w:ascii="Times New Roman" w:hAnsi="Times New Roman" w:cs="Times New Roman"/>
          <w:sz w:val="28"/>
          <w:szCs w:val="28"/>
          <w:lang w:val="uk-UA"/>
        </w:rPr>
      </w:pPr>
    </w:p>
    <w:p w:rsidR="004847FE" w:rsidRPr="004650E1" w:rsidRDefault="004847FE" w:rsidP="004847FE">
      <w:pPr>
        <w:spacing w:line="276" w:lineRule="auto"/>
        <w:ind w:right="-285"/>
        <w:contextualSpacing/>
        <w:jc w:val="center"/>
        <w:rPr>
          <w:rFonts w:ascii="Times New Roman" w:hAnsi="Times New Roman" w:cs="Times New Roman"/>
          <w:sz w:val="28"/>
          <w:szCs w:val="28"/>
          <w:lang w:val="uk-UA"/>
        </w:rPr>
      </w:pPr>
      <w:r w:rsidRPr="004650E1">
        <w:rPr>
          <w:rFonts w:ascii="Times New Roman" w:hAnsi="Times New Roman" w:cs="Times New Roman"/>
          <w:sz w:val="28"/>
          <w:szCs w:val="28"/>
          <w:lang w:val="uk-UA"/>
        </w:rPr>
        <w:t>Семінарське заняття</w:t>
      </w:r>
      <w:r>
        <w:rPr>
          <w:rFonts w:ascii="Times New Roman" w:hAnsi="Times New Roman" w:cs="Times New Roman"/>
          <w:sz w:val="28"/>
          <w:szCs w:val="28"/>
          <w:lang w:val="uk-UA"/>
        </w:rPr>
        <w:t xml:space="preserve"> № 5</w:t>
      </w:r>
    </w:p>
    <w:p w:rsidR="004847FE" w:rsidRPr="004650E1" w:rsidRDefault="004847FE" w:rsidP="004847FE">
      <w:pPr>
        <w:spacing w:line="276" w:lineRule="auto"/>
        <w:ind w:right="-285"/>
        <w:contextualSpacing/>
        <w:jc w:val="center"/>
        <w:rPr>
          <w:rFonts w:ascii="Times New Roman" w:hAnsi="Times New Roman" w:cs="Times New Roman"/>
          <w:b/>
          <w:sz w:val="28"/>
          <w:szCs w:val="28"/>
          <w:lang w:val="uk-UA"/>
        </w:rPr>
      </w:pPr>
      <w:r w:rsidRPr="004650E1">
        <w:rPr>
          <w:rFonts w:ascii="Times New Roman" w:hAnsi="Times New Roman" w:cs="Times New Roman"/>
          <w:b/>
          <w:sz w:val="28"/>
          <w:szCs w:val="28"/>
          <w:lang w:val="uk-UA"/>
        </w:rPr>
        <w:t>Прогнозування інноваційних процесів у освіті</w:t>
      </w:r>
    </w:p>
    <w:p w:rsidR="004847FE" w:rsidRDefault="004847FE" w:rsidP="004847FE">
      <w:pPr>
        <w:spacing w:line="276" w:lineRule="auto"/>
        <w:ind w:right="-285"/>
        <w:contextualSpacing/>
        <w:jc w:val="center"/>
        <w:rPr>
          <w:rFonts w:ascii="Times New Roman" w:hAnsi="Times New Roman" w:cs="Times New Roman"/>
          <w:i/>
          <w:sz w:val="28"/>
          <w:szCs w:val="28"/>
          <w:lang w:val="uk-UA"/>
        </w:rPr>
      </w:pPr>
      <w:r w:rsidRPr="00C04CE5">
        <w:rPr>
          <w:rFonts w:ascii="Times New Roman" w:hAnsi="Times New Roman" w:cs="Times New Roman"/>
          <w:i/>
          <w:sz w:val="28"/>
          <w:szCs w:val="28"/>
          <w:lang w:val="uk-UA"/>
        </w:rPr>
        <w:t>План</w:t>
      </w:r>
    </w:p>
    <w:p w:rsidR="004847FE" w:rsidRPr="00752013" w:rsidRDefault="004847FE" w:rsidP="004847FE">
      <w:pPr>
        <w:pStyle w:val="a3"/>
        <w:numPr>
          <w:ilvl w:val="0"/>
          <w:numId w:val="52"/>
        </w:numPr>
        <w:tabs>
          <w:tab w:val="left" w:pos="993"/>
        </w:tabs>
        <w:spacing w:line="276" w:lineRule="auto"/>
        <w:ind w:left="0" w:right="-285" w:firstLine="709"/>
        <w:jc w:val="both"/>
        <w:rPr>
          <w:rFonts w:ascii="Times New Roman" w:hAnsi="Times New Roman" w:cs="Times New Roman"/>
          <w:sz w:val="28"/>
          <w:szCs w:val="28"/>
          <w:lang w:val="uk-UA"/>
        </w:rPr>
      </w:pPr>
      <w:r w:rsidRPr="00752013">
        <w:rPr>
          <w:rFonts w:ascii="Times New Roman" w:hAnsi="Times New Roman" w:cs="Times New Roman"/>
          <w:sz w:val="28"/>
          <w:szCs w:val="28"/>
          <w:lang w:val="uk-UA"/>
        </w:rPr>
        <w:lastRenderedPageBreak/>
        <w:t>Педагогічна прогностика як складова наукового прогнозування. Прогнозування інноваційних процесів в освіті.</w:t>
      </w:r>
    </w:p>
    <w:p w:rsidR="004847FE" w:rsidRPr="00752013" w:rsidRDefault="004847FE" w:rsidP="004847FE">
      <w:pPr>
        <w:pStyle w:val="a3"/>
        <w:numPr>
          <w:ilvl w:val="0"/>
          <w:numId w:val="52"/>
        </w:numPr>
        <w:tabs>
          <w:tab w:val="left" w:pos="993"/>
        </w:tabs>
        <w:spacing w:line="276" w:lineRule="auto"/>
        <w:ind w:left="0" w:right="-285" w:firstLine="709"/>
        <w:jc w:val="both"/>
        <w:rPr>
          <w:rFonts w:ascii="Times New Roman" w:hAnsi="Times New Roman" w:cs="Times New Roman"/>
          <w:sz w:val="28"/>
          <w:szCs w:val="28"/>
          <w:lang w:val="uk-UA"/>
        </w:rPr>
      </w:pPr>
      <w:r w:rsidRPr="00752013">
        <w:rPr>
          <w:rFonts w:ascii="Times New Roman" w:hAnsi="Times New Roman" w:cs="Times New Roman"/>
          <w:sz w:val="28"/>
          <w:szCs w:val="28"/>
          <w:lang w:val="uk-UA"/>
        </w:rPr>
        <w:t xml:space="preserve">Принципи та методи прогнозування інноваційних освітніх процесів. </w:t>
      </w:r>
    </w:p>
    <w:p w:rsidR="004847FE" w:rsidRPr="00752013" w:rsidRDefault="004847FE" w:rsidP="004847FE">
      <w:pPr>
        <w:pStyle w:val="a3"/>
        <w:numPr>
          <w:ilvl w:val="0"/>
          <w:numId w:val="52"/>
        </w:numPr>
        <w:tabs>
          <w:tab w:val="left" w:pos="993"/>
        </w:tabs>
        <w:spacing w:line="276" w:lineRule="auto"/>
        <w:ind w:left="0" w:right="-285" w:firstLine="709"/>
        <w:jc w:val="both"/>
        <w:rPr>
          <w:rFonts w:ascii="Times New Roman" w:hAnsi="Times New Roman" w:cs="Times New Roman"/>
          <w:sz w:val="28"/>
          <w:szCs w:val="28"/>
          <w:lang w:val="uk-UA"/>
        </w:rPr>
      </w:pPr>
      <w:r w:rsidRPr="00752013">
        <w:rPr>
          <w:rFonts w:ascii="Times New Roman" w:hAnsi="Times New Roman" w:cs="Times New Roman"/>
          <w:sz w:val="28"/>
          <w:szCs w:val="28"/>
          <w:lang w:val="uk-UA"/>
        </w:rPr>
        <w:t>Технологія прогнозування інноваційного освітнього процесу.</w:t>
      </w:r>
    </w:p>
    <w:p w:rsidR="004847FE" w:rsidRPr="00237B10" w:rsidRDefault="004847FE" w:rsidP="004847FE">
      <w:pPr>
        <w:widowControl w:val="0"/>
        <w:autoSpaceDE w:val="0"/>
        <w:autoSpaceDN w:val="0"/>
        <w:adjustRightInd w:val="0"/>
        <w:spacing w:after="0" w:line="276" w:lineRule="auto"/>
        <w:jc w:val="center"/>
        <w:rPr>
          <w:rFonts w:ascii="Times New Roman" w:eastAsia="Times New Roman" w:hAnsi="Times New Roman" w:cs="Times New Roman"/>
          <w:b/>
          <w:sz w:val="28"/>
          <w:szCs w:val="28"/>
          <w:lang w:val="uk-UA" w:eastAsia="ru-RU"/>
        </w:rPr>
      </w:pPr>
      <w:r w:rsidRPr="00F15A29">
        <w:rPr>
          <w:rFonts w:ascii="Times New Roman" w:eastAsia="Times New Roman" w:hAnsi="Times New Roman" w:cs="Times New Roman"/>
          <w:b/>
          <w:sz w:val="28"/>
          <w:szCs w:val="28"/>
          <w:lang w:val="uk-UA" w:eastAsia="ru-RU"/>
        </w:rPr>
        <w:t>Рекомендована література</w:t>
      </w:r>
    </w:p>
    <w:p w:rsidR="004847FE" w:rsidRPr="00237B10" w:rsidRDefault="004847FE" w:rsidP="004847FE">
      <w:pPr>
        <w:widowControl w:val="0"/>
        <w:numPr>
          <w:ilvl w:val="0"/>
          <w:numId w:val="51"/>
        </w:numPr>
        <w:shd w:val="clear" w:color="auto" w:fill="FFFFFF"/>
        <w:tabs>
          <w:tab w:val="left" w:pos="1276"/>
        </w:tabs>
        <w:autoSpaceDE w:val="0"/>
        <w:autoSpaceDN w:val="0"/>
        <w:adjustRightInd w:val="0"/>
        <w:spacing w:after="0" w:line="276" w:lineRule="auto"/>
        <w:jc w:val="both"/>
        <w:rPr>
          <w:rFonts w:ascii="Times New Roman" w:eastAsia="Times New Roman" w:hAnsi="Times New Roman" w:cs="Times New Roman"/>
          <w:sz w:val="28"/>
          <w:szCs w:val="28"/>
          <w:lang w:val="uk-UA" w:eastAsia="ru-RU"/>
        </w:rPr>
      </w:pPr>
      <w:r w:rsidRPr="00237B10">
        <w:rPr>
          <w:rFonts w:ascii="Times New Roman" w:eastAsia="Times New Roman" w:hAnsi="Times New Roman" w:cs="Times New Roman"/>
          <w:sz w:val="28"/>
          <w:szCs w:val="28"/>
          <w:lang w:val="uk-UA" w:eastAsia="ru-RU"/>
        </w:rPr>
        <w:t xml:space="preserve">Бестужев-Лада Й. В. </w:t>
      </w:r>
      <w:proofErr w:type="spellStart"/>
      <w:r w:rsidRPr="00237B10">
        <w:rPr>
          <w:rFonts w:ascii="Times New Roman" w:eastAsia="Times New Roman" w:hAnsi="Times New Roman" w:cs="Times New Roman"/>
          <w:sz w:val="28"/>
          <w:szCs w:val="28"/>
          <w:lang w:val="uk-UA" w:eastAsia="ru-RU"/>
        </w:rPr>
        <w:t>Прогнозное</w:t>
      </w:r>
      <w:proofErr w:type="spellEnd"/>
      <w:r w:rsidRPr="00237B10">
        <w:rPr>
          <w:rFonts w:ascii="Times New Roman" w:eastAsia="Times New Roman" w:hAnsi="Times New Roman" w:cs="Times New Roman"/>
          <w:sz w:val="28"/>
          <w:szCs w:val="28"/>
          <w:lang w:val="uk-UA" w:eastAsia="ru-RU"/>
        </w:rPr>
        <w:t xml:space="preserve"> </w:t>
      </w:r>
      <w:proofErr w:type="spellStart"/>
      <w:r w:rsidRPr="00237B10">
        <w:rPr>
          <w:rFonts w:ascii="Times New Roman" w:eastAsia="Times New Roman" w:hAnsi="Times New Roman" w:cs="Times New Roman"/>
          <w:sz w:val="28"/>
          <w:szCs w:val="28"/>
          <w:lang w:val="uk-UA" w:eastAsia="ru-RU"/>
        </w:rPr>
        <w:t>обоснование</w:t>
      </w:r>
      <w:proofErr w:type="spellEnd"/>
      <w:r w:rsidRPr="00237B10">
        <w:rPr>
          <w:rFonts w:ascii="Times New Roman" w:eastAsia="Times New Roman" w:hAnsi="Times New Roman" w:cs="Times New Roman"/>
          <w:sz w:val="28"/>
          <w:szCs w:val="28"/>
          <w:lang w:val="uk-UA" w:eastAsia="ru-RU"/>
        </w:rPr>
        <w:t xml:space="preserve"> </w:t>
      </w:r>
      <w:proofErr w:type="spellStart"/>
      <w:r w:rsidRPr="00237B10">
        <w:rPr>
          <w:rFonts w:ascii="Times New Roman" w:eastAsia="Times New Roman" w:hAnsi="Times New Roman" w:cs="Times New Roman"/>
          <w:sz w:val="28"/>
          <w:szCs w:val="28"/>
          <w:lang w:val="uk-UA" w:eastAsia="ru-RU"/>
        </w:rPr>
        <w:t>социальных</w:t>
      </w:r>
      <w:proofErr w:type="spellEnd"/>
      <w:r w:rsidRPr="00237B10">
        <w:rPr>
          <w:rFonts w:ascii="Times New Roman" w:eastAsia="Times New Roman" w:hAnsi="Times New Roman" w:cs="Times New Roman"/>
          <w:sz w:val="28"/>
          <w:szCs w:val="28"/>
          <w:lang w:val="uk-UA" w:eastAsia="ru-RU"/>
        </w:rPr>
        <w:t xml:space="preserve"> нововведений. М. : Наука, 1993. 240 с. </w:t>
      </w:r>
    </w:p>
    <w:p w:rsidR="004847FE" w:rsidRPr="00237B10" w:rsidRDefault="004847FE" w:rsidP="004847FE">
      <w:pPr>
        <w:widowControl w:val="0"/>
        <w:numPr>
          <w:ilvl w:val="0"/>
          <w:numId w:val="51"/>
        </w:numPr>
        <w:shd w:val="clear" w:color="auto" w:fill="FFFFFF"/>
        <w:tabs>
          <w:tab w:val="left" w:pos="1276"/>
        </w:tabs>
        <w:autoSpaceDE w:val="0"/>
        <w:autoSpaceDN w:val="0"/>
        <w:adjustRightInd w:val="0"/>
        <w:spacing w:after="0" w:line="276" w:lineRule="auto"/>
        <w:jc w:val="both"/>
        <w:rPr>
          <w:rFonts w:ascii="Times New Roman" w:eastAsia="Times New Roman" w:hAnsi="Times New Roman" w:cs="Times New Roman"/>
          <w:sz w:val="28"/>
          <w:szCs w:val="28"/>
          <w:lang w:val="uk-UA" w:eastAsia="ru-RU"/>
        </w:rPr>
      </w:pPr>
      <w:proofErr w:type="spellStart"/>
      <w:r w:rsidRPr="00237B10">
        <w:rPr>
          <w:rFonts w:ascii="Times New Roman" w:eastAsia="Times New Roman" w:hAnsi="Times New Roman" w:cs="Times New Roman"/>
          <w:sz w:val="28"/>
          <w:szCs w:val="28"/>
          <w:lang w:val="uk-UA" w:eastAsia="ru-RU"/>
        </w:rPr>
        <w:t>Гершунский</w:t>
      </w:r>
      <w:proofErr w:type="spellEnd"/>
      <w:r w:rsidRPr="00237B10">
        <w:rPr>
          <w:rFonts w:ascii="Times New Roman" w:eastAsia="Times New Roman" w:hAnsi="Times New Roman" w:cs="Times New Roman"/>
          <w:sz w:val="28"/>
          <w:szCs w:val="28"/>
          <w:lang w:val="uk-UA" w:eastAsia="ru-RU"/>
        </w:rPr>
        <w:t xml:space="preserve"> Б. С. </w:t>
      </w:r>
      <w:proofErr w:type="spellStart"/>
      <w:r w:rsidRPr="00237B10">
        <w:rPr>
          <w:rFonts w:ascii="Times New Roman" w:eastAsia="Times New Roman" w:hAnsi="Times New Roman" w:cs="Times New Roman"/>
          <w:sz w:val="28"/>
          <w:szCs w:val="28"/>
          <w:lang w:val="uk-UA" w:eastAsia="ru-RU"/>
        </w:rPr>
        <w:t>Прогностические</w:t>
      </w:r>
      <w:proofErr w:type="spellEnd"/>
      <w:r w:rsidRPr="00237B10">
        <w:rPr>
          <w:rFonts w:ascii="Times New Roman" w:eastAsia="Times New Roman" w:hAnsi="Times New Roman" w:cs="Times New Roman"/>
          <w:sz w:val="28"/>
          <w:szCs w:val="28"/>
          <w:lang w:val="uk-UA" w:eastAsia="ru-RU"/>
        </w:rPr>
        <w:t xml:space="preserve"> метод</w:t>
      </w:r>
      <w:r w:rsidRPr="00237B10">
        <w:rPr>
          <w:rFonts w:ascii="Times New Roman" w:eastAsia="Times New Roman" w:hAnsi="Times New Roman" w:cs="Times New Roman"/>
          <w:sz w:val="28"/>
          <w:szCs w:val="28"/>
          <w:lang w:eastAsia="ru-RU"/>
        </w:rPr>
        <w:t>ы</w:t>
      </w:r>
      <w:r w:rsidRPr="00237B10">
        <w:rPr>
          <w:rFonts w:ascii="Times New Roman" w:eastAsia="Times New Roman" w:hAnsi="Times New Roman" w:cs="Times New Roman"/>
          <w:sz w:val="28"/>
          <w:szCs w:val="28"/>
          <w:lang w:val="uk-UA" w:eastAsia="ru-RU"/>
        </w:rPr>
        <w:t xml:space="preserve"> в </w:t>
      </w:r>
      <w:proofErr w:type="spellStart"/>
      <w:r w:rsidRPr="00237B10">
        <w:rPr>
          <w:rFonts w:ascii="Times New Roman" w:eastAsia="Times New Roman" w:hAnsi="Times New Roman" w:cs="Times New Roman"/>
          <w:sz w:val="28"/>
          <w:szCs w:val="28"/>
          <w:lang w:val="uk-UA" w:eastAsia="ru-RU"/>
        </w:rPr>
        <w:t>педагогике</w:t>
      </w:r>
      <w:proofErr w:type="spellEnd"/>
      <w:r w:rsidRPr="00237B10">
        <w:rPr>
          <w:rFonts w:ascii="Times New Roman" w:eastAsia="Times New Roman" w:hAnsi="Times New Roman" w:cs="Times New Roman"/>
          <w:sz w:val="28"/>
          <w:szCs w:val="28"/>
          <w:lang w:val="uk-UA" w:eastAsia="ru-RU"/>
        </w:rPr>
        <w:t xml:space="preserve">. </w:t>
      </w:r>
      <w:proofErr w:type="spellStart"/>
      <w:r w:rsidRPr="00237B10">
        <w:rPr>
          <w:rFonts w:ascii="Times New Roman" w:eastAsia="Times New Roman" w:hAnsi="Times New Roman" w:cs="Times New Roman"/>
          <w:sz w:val="28"/>
          <w:szCs w:val="28"/>
          <w:lang w:val="uk-UA" w:eastAsia="ru-RU"/>
        </w:rPr>
        <w:t>Киев</w:t>
      </w:r>
      <w:proofErr w:type="spellEnd"/>
      <w:r w:rsidRPr="00237B10">
        <w:rPr>
          <w:rFonts w:ascii="Times New Roman" w:eastAsia="Times New Roman" w:hAnsi="Times New Roman" w:cs="Times New Roman"/>
          <w:sz w:val="28"/>
          <w:szCs w:val="28"/>
          <w:lang w:val="uk-UA" w:eastAsia="ru-RU"/>
        </w:rPr>
        <w:t>, «Вища школа», 1974. 208 с.</w:t>
      </w:r>
    </w:p>
    <w:p w:rsidR="004847FE" w:rsidRPr="00237B10" w:rsidRDefault="004847FE" w:rsidP="004847FE">
      <w:pPr>
        <w:widowControl w:val="0"/>
        <w:numPr>
          <w:ilvl w:val="0"/>
          <w:numId w:val="51"/>
        </w:numPr>
        <w:shd w:val="clear" w:color="auto" w:fill="FFFFFF"/>
        <w:tabs>
          <w:tab w:val="left" w:pos="1276"/>
        </w:tabs>
        <w:autoSpaceDE w:val="0"/>
        <w:autoSpaceDN w:val="0"/>
        <w:adjustRightInd w:val="0"/>
        <w:spacing w:after="0" w:line="276" w:lineRule="auto"/>
        <w:jc w:val="both"/>
        <w:rPr>
          <w:rFonts w:ascii="Times New Roman" w:eastAsia="Times New Roman" w:hAnsi="Times New Roman" w:cs="Times New Roman"/>
          <w:sz w:val="28"/>
          <w:szCs w:val="28"/>
          <w:lang w:val="uk-UA" w:eastAsia="ru-RU"/>
        </w:rPr>
      </w:pPr>
      <w:r w:rsidRPr="00237B10">
        <w:rPr>
          <w:rFonts w:ascii="Times New Roman" w:eastAsia="Times New Roman" w:hAnsi="Times New Roman" w:cs="Times New Roman"/>
          <w:sz w:val="28"/>
          <w:szCs w:val="28"/>
          <w:lang w:val="uk-UA" w:eastAsia="ru-RU"/>
        </w:rPr>
        <w:t>Попова О.В. Становлення і розвиток інноваційних педагогічних ідей в Україні у XX столітті : монографія. Харків: «ОВС», 2001. 256 с.</w:t>
      </w:r>
    </w:p>
    <w:p w:rsidR="004847FE" w:rsidRDefault="004847FE" w:rsidP="00C67317">
      <w:pPr>
        <w:spacing w:line="276" w:lineRule="auto"/>
        <w:jc w:val="center"/>
        <w:rPr>
          <w:rFonts w:ascii="Times New Roman" w:hAnsi="Times New Roman" w:cs="Times New Roman"/>
          <w:sz w:val="28"/>
          <w:szCs w:val="28"/>
          <w:lang w:val="uk-UA"/>
        </w:rPr>
      </w:pPr>
    </w:p>
    <w:p w:rsidR="00C67317" w:rsidRPr="004650E1" w:rsidRDefault="00421DDA" w:rsidP="00C67317">
      <w:pPr>
        <w:spacing w:line="276" w:lineRule="auto"/>
        <w:jc w:val="center"/>
        <w:rPr>
          <w:rFonts w:ascii="Times New Roman" w:hAnsi="Times New Roman" w:cs="Times New Roman"/>
          <w:sz w:val="28"/>
          <w:szCs w:val="28"/>
          <w:lang w:val="uk-UA"/>
        </w:rPr>
      </w:pPr>
      <w:r w:rsidRPr="004650E1">
        <w:rPr>
          <w:rFonts w:ascii="Times New Roman" w:hAnsi="Times New Roman" w:cs="Times New Roman"/>
          <w:sz w:val="28"/>
          <w:szCs w:val="28"/>
          <w:lang w:val="uk-UA"/>
        </w:rPr>
        <w:t xml:space="preserve">Семінарське </w:t>
      </w:r>
      <w:r w:rsidR="00966AD5" w:rsidRPr="004650E1">
        <w:rPr>
          <w:rFonts w:ascii="Times New Roman" w:hAnsi="Times New Roman" w:cs="Times New Roman"/>
          <w:sz w:val="28"/>
          <w:szCs w:val="28"/>
          <w:lang w:val="uk-UA"/>
        </w:rPr>
        <w:t>заняття</w:t>
      </w:r>
      <w:r w:rsidR="004650E1" w:rsidRPr="004650E1">
        <w:rPr>
          <w:rFonts w:ascii="Times New Roman" w:hAnsi="Times New Roman" w:cs="Times New Roman"/>
          <w:sz w:val="28"/>
          <w:szCs w:val="28"/>
          <w:lang w:val="uk-UA"/>
        </w:rPr>
        <w:t xml:space="preserve"> № 6</w:t>
      </w:r>
      <w:r w:rsidR="003E1843">
        <w:rPr>
          <w:rFonts w:ascii="Times New Roman" w:hAnsi="Times New Roman" w:cs="Times New Roman"/>
          <w:sz w:val="28"/>
          <w:szCs w:val="28"/>
          <w:lang w:val="uk-UA"/>
        </w:rPr>
        <w:t>-7</w:t>
      </w:r>
    </w:p>
    <w:p w:rsidR="00C67317" w:rsidRPr="004650E1" w:rsidRDefault="004847FE" w:rsidP="00C67317">
      <w:pPr>
        <w:spacing w:line="276" w:lineRule="auto"/>
        <w:jc w:val="center"/>
        <w:rPr>
          <w:rFonts w:ascii="Times New Roman" w:eastAsia="SimSun" w:hAnsi="Times New Roman" w:cs="Times New Roman"/>
          <w:b/>
          <w:sz w:val="28"/>
          <w:szCs w:val="28"/>
          <w:lang w:val="uk-UA" w:eastAsia="zh-CN"/>
        </w:rPr>
      </w:pPr>
      <w:r>
        <w:rPr>
          <w:rFonts w:ascii="Times New Roman" w:eastAsia="SimSun" w:hAnsi="Times New Roman" w:cs="Times New Roman"/>
          <w:b/>
          <w:sz w:val="28"/>
          <w:szCs w:val="28"/>
          <w:lang w:val="uk-UA" w:eastAsia="zh-CN"/>
        </w:rPr>
        <w:t>Особливості і</w:t>
      </w:r>
      <w:r w:rsidRPr="004650E1">
        <w:rPr>
          <w:rFonts w:ascii="Times New Roman" w:eastAsia="SimSun" w:hAnsi="Times New Roman" w:cs="Times New Roman"/>
          <w:b/>
          <w:sz w:val="28"/>
          <w:szCs w:val="28"/>
          <w:lang w:val="uk-UA" w:eastAsia="zh-CN"/>
        </w:rPr>
        <w:t>нноваційн</w:t>
      </w:r>
      <w:r>
        <w:rPr>
          <w:rFonts w:ascii="Times New Roman" w:eastAsia="SimSun" w:hAnsi="Times New Roman" w:cs="Times New Roman"/>
          <w:b/>
          <w:sz w:val="28"/>
          <w:szCs w:val="28"/>
          <w:lang w:val="uk-UA" w:eastAsia="zh-CN"/>
        </w:rPr>
        <w:t>ої</w:t>
      </w:r>
      <w:r w:rsidR="00C67317" w:rsidRPr="004650E1">
        <w:rPr>
          <w:rFonts w:ascii="Times New Roman" w:eastAsia="SimSun" w:hAnsi="Times New Roman" w:cs="Times New Roman"/>
          <w:b/>
          <w:sz w:val="28"/>
          <w:szCs w:val="28"/>
          <w:lang w:val="uk-UA" w:eastAsia="zh-CN"/>
        </w:rPr>
        <w:t xml:space="preserve"> </w:t>
      </w:r>
      <w:r w:rsidR="003E1843" w:rsidRPr="004650E1">
        <w:rPr>
          <w:rFonts w:ascii="Times New Roman" w:eastAsia="SimSun" w:hAnsi="Times New Roman" w:cs="Times New Roman"/>
          <w:b/>
          <w:sz w:val="28"/>
          <w:szCs w:val="28"/>
          <w:lang w:val="uk-UA" w:eastAsia="zh-CN"/>
        </w:rPr>
        <w:t>діяльност</w:t>
      </w:r>
      <w:r w:rsidR="003E1843">
        <w:rPr>
          <w:rFonts w:ascii="Times New Roman" w:eastAsia="SimSun" w:hAnsi="Times New Roman" w:cs="Times New Roman"/>
          <w:b/>
          <w:sz w:val="28"/>
          <w:szCs w:val="28"/>
          <w:lang w:val="uk-UA" w:eastAsia="zh-CN"/>
        </w:rPr>
        <w:t>і</w:t>
      </w:r>
      <w:r w:rsidR="00C67317" w:rsidRPr="004650E1">
        <w:rPr>
          <w:rFonts w:ascii="Times New Roman" w:eastAsia="SimSun" w:hAnsi="Times New Roman" w:cs="Times New Roman"/>
          <w:b/>
          <w:sz w:val="28"/>
          <w:szCs w:val="28"/>
          <w:lang w:val="uk-UA" w:eastAsia="zh-CN"/>
        </w:rPr>
        <w:t xml:space="preserve"> педагога.</w:t>
      </w:r>
      <w:r w:rsidR="00C67317" w:rsidRPr="004650E1">
        <w:rPr>
          <w:rFonts w:ascii="Times New Roman" w:eastAsia="Times New Roman" w:hAnsi="Times New Roman" w:cs="Times New Roman"/>
          <w:b/>
          <w:sz w:val="28"/>
          <w:szCs w:val="28"/>
          <w:lang w:val="uk-UA" w:eastAsia="ru-RU"/>
        </w:rPr>
        <w:t xml:space="preserve"> </w:t>
      </w:r>
      <w:r w:rsidR="003E1843">
        <w:rPr>
          <w:rFonts w:ascii="Times New Roman" w:eastAsia="Times New Roman" w:hAnsi="Times New Roman" w:cs="Times New Roman"/>
          <w:b/>
          <w:sz w:val="28"/>
          <w:szCs w:val="28"/>
          <w:lang w:val="uk-UA" w:eastAsia="ru-RU"/>
        </w:rPr>
        <w:t>Готовність</w:t>
      </w:r>
      <w:r w:rsidR="00C67317" w:rsidRPr="004650E1">
        <w:rPr>
          <w:rFonts w:ascii="Times New Roman" w:eastAsia="Times New Roman" w:hAnsi="Times New Roman" w:cs="Times New Roman"/>
          <w:b/>
          <w:sz w:val="28"/>
          <w:szCs w:val="28"/>
          <w:lang w:val="uk-UA" w:eastAsia="ru-RU"/>
        </w:rPr>
        <w:t xml:space="preserve"> викладача вищого закладу освіти до інноваційної </w:t>
      </w:r>
      <w:r w:rsidR="003E1843">
        <w:rPr>
          <w:rFonts w:ascii="Times New Roman" w:eastAsia="Times New Roman" w:hAnsi="Times New Roman" w:cs="Times New Roman"/>
          <w:b/>
          <w:sz w:val="28"/>
          <w:szCs w:val="28"/>
          <w:lang w:val="uk-UA" w:eastAsia="ru-RU"/>
        </w:rPr>
        <w:t xml:space="preserve">педагогічної </w:t>
      </w:r>
      <w:r w:rsidR="00C67317" w:rsidRPr="004650E1">
        <w:rPr>
          <w:rFonts w:ascii="Times New Roman" w:eastAsia="Times New Roman" w:hAnsi="Times New Roman" w:cs="Times New Roman"/>
          <w:b/>
          <w:sz w:val="28"/>
          <w:szCs w:val="28"/>
          <w:lang w:val="uk-UA" w:eastAsia="ru-RU"/>
        </w:rPr>
        <w:t>діяльності.</w:t>
      </w:r>
    </w:p>
    <w:p w:rsidR="00A3178E" w:rsidRPr="00A3178E" w:rsidRDefault="00A3178E" w:rsidP="00260C97">
      <w:pPr>
        <w:widowControl w:val="0"/>
        <w:tabs>
          <w:tab w:val="num" w:pos="2610"/>
        </w:tabs>
        <w:autoSpaceDE w:val="0"/>
        <w:autoSpaceDN w:val="0"/>
        <w:spacing w:after="0" w:line="276" w:lineRule="auto"/>
        <w:jc w:val="center"/>
        <w:rPr>
          <w:rFonts w:ascii="Times New Roman" w:eastAsia="Times New Roman" w:hAnsi="Times New Roman" w:cs="Times New Roman"/>
          <w:i/>
          <w:sz w:val="28"/>
          <w:szCs w:val="28"/>
          <w:lang w:val="uk-UA" w:eastAsia="ru-RU"/>
        </w:rPr>
      </w:pPr>
      <w:r w:rsidRPr="00A3178E">
        <w:rPr>
          <w:rFonts w:ascii="Times New Roman" w:eastAsia="Times New Roman" w:hAnsi="Times New Roman" w:cs="Times New Roman"/>
          <w:i/>
          <w:sz w:val="28"/>
          <w:szCs w:val="28"/>
          <w:lang w:val="uk-UA" w:eastAsia="ru-RU"/>
        </w:rPr>
        <w:t>План</w:t>
      </w:r>
    </w:p>
    <w:p w:rsidR="00A3178E" w:rsidRPr="00A3178E" w:rsidRDefault="00A3178E" w:rsidP="00260C97">
      <w:pPr>
        <w:widowControl w:val="0"/>
        <w:tabs>
          <w:tab w:val="num" w:pos="2610"/>
        </w:tabs>
        <w:autoSpaceDE w:val="0"/>
        <w:autoSpaceDN w:val="0"/>
        <w:spacing w:after="0" w:line="276" w:lineRule="auto"/>
        <w:ind w:firstLine="567"/>
        <w:jc w:val="both"/>
        <w:rPr>
          <w:rFonts w:ascii="Times New Roman" w:eastAsia="Times New Roman" w:hAnsi="Times New Roman" w:cs="Times New Roman"/>
          <w:sz w:val="28"/>
          <w:szCs w:val="28"/>
          <w:lang w:val="uk-UA" w:eastAsia="ru-RU"/>
        </w:rPr>
      </w:pPr>
      <w:r w:rsidRPr="00A3178E">
        <w:rPr>
          <w:rFonts w:ascii="Times New Roman" w:eastAsia="Times New Roman" w:hAnsi="Times New Roman" w:cs="Times New Roman"/>
          <w:sz w:val="28"/>
          <w:szCs w:val="28"/>
          <w:lang w:val="uk-UA" w:eastAsia="ru-RU"/>
        </w:rPr>
        <w:t>1. Суть інноваційної діяльності вчителя.</w:t>
      </w:r>
    </w:p>
    <w:p w:rsidR="009123E4" w:rsidRPr="009123E4" w:rsidRDefault="00A3178E" w:rsidP="009123E4">
      <w:pPr>
        <w:widowControl w:val="0"/>
        <w:autoSpaceDE w:val="0"/>
        <w:autoSpaceDN w:val="0"/>
        <w:spacing w:after="0" w:line="276" w:lineRule="auto"/>
        <w:ind w:firstLine="567"/>
        <w:jc w:val="both"/>
        <w:rPr>
          <w:rFonts w:ascii="Times New Roman" w:eastAsia="Times New Roman" w:hAnsi="Times New Roman" w:cs="Times New Roman"/>
          <w:sz w:val="28"/>
          <w:szCs w:val="28"/>
          <w:lang w:val="uk-UA" w:eastAsia="ru-RU"/>
        </w:rPr>
      </w:pPr>
      <w:r w:rsidRPr="00A3178E">
        <w:rPr>
          <w:rFonts w:ascii="Times New Roman" w:eastAsia="Times New Roman" w:hAnsi="Times New Roman" w:cs="Times New Roman"/>
          <w:sz w:val="28"/>
          <w:szCs w:val="28"/>
          <w:lang w:val="uk-UA" w:eastAsia="ru-RU"/>
        </w:rPr>
        <w:t xml:space="preserve">2. Характеристика </w:t>
      </w:r>
      <w:r w:rsidR="00141BFD">
        <w:rPr>
          <w:rFonts w:ascii="Times New Roman" w:eastAsia="Times New Roman" w:hAnsi="Times New Roman" w:cs="Times New Roman"/>
          <w:sz w:val="28"/>
          <w:szCs w:val="28"/>
          <w:lang w:val="uk-UA" w:eastAsia="ru-RU"/>
        </w:rPr>
        <w:t xml:space="preserve">педагога </w:t>
      </w:r>
      <w:r w:rsidRPr="00A3178E">
        <w:rPr>
          <w:rFonts w:ascii="Times New Roman" w:eastAsia="Times New Roman" w:hAnsi="Times New Roman" w:cs="Times New Roman"/>
          <w:sz w:val="28"/>
          <w:szCs w:val="28"/>
          <w:lang w:val="uk-UA" w:eastAsia="ru-RU"/>
        </w:rPr>
        <w:t>інноваційного типу.</w:t>
      </w:r>
    </w:p>
    <w:p w:rsidR="009123E4" w:rsidRPr="009123E4" w:rsidRDefault="009123E4" w:rsidP="009123E4">
      <w:pPr>
        <w:widowControl w:val="0"/>
        <w:autoSpaceDE w:val="0"/>
        <w:autoSpaceDN w:val="0"/>
        <w:spacing w:after="0" w:line="276" w:lineRule="auto"/>
        <w:ind w:firstLine="567"/>
        <w:jc w:val="both"/>
        <w:rPr>
          <w:rFonts w:ascii="Times New Roman" w:eastAsia="Times New Roman" w:hAnsi="Times New Roman" w:cs="Arial"/>
          <w:sz w:val="28"/>
          <w:szCs w:val="28"/>
          <w:lang w:val="uk-UA" w:eastAsia="ru-RU"/>
        </w:rPr>
      </w:pPr>
      <w:r w:rsidRPr="009123E4">
        <w:rPr>
          <w:rFonts w:ascii="Times New Roman" w:eastAsia="Times New Roman" w:hAnsi="Times New Roman" w:cs="Times New Roman"/>
          <w:sz w:val="28"/>
          <w:szCs w:val="28"/>
          <w:lang w:val="uk-UA" w:eastAsia="ru-RU"/>
        </w:rPr>
        <w:t xml:space="preserve">3. </w:t>
      </w:r>
      <w:r w:rsidRPr="009123E4">
        <w:rPr>
          <w:rFonts w:ascii="Times New Roman" w:eastAsia="Times New Roman" w:hAnsi="Times New Roman" w:cs="Arial"/>
          <w:sz w:val="28"/>
          <w:szCs w:val="28"/>
          <w:lang w:val="uk-UA" w:eastAsia="ru-RU"/>
        </w:rPr>
        <w:t>Структура готовності</w:t>
      </w:r>
      <w:r w:rsidR="00170389">
        <w:rPr>
          <w:rFonts w:ascii="Times New Roman" w:eastAsia="Times New Roman" w:hAnsi="Times New Roman" w:cs="Arial"/>
          <w:sz w:val="28"/>
          <w:szCs w:val="28"/>
          <w:lang w:val="uk-UA" w:eastAsia="ru-RU"/>
        </w:rPr>
        <w:t xml:space="preserve"> </w:t>
      </w:r>
      <w:r w:rsidRPr="009123E4">
        <w:rPr>
          <w:rFonts w:ascii="Times New Roman" w:eastAsia="Times New Roman" w:hAnsi="Times New Roman" w:cs="Arial"/>
          <w:sz w:val="28"/>
          <w:szCs w:val="28"/>
          <w:lang w:val="uk-UA" w:eastAsia="ru-RU"/>
        </w:rPr>
        <w:t>фахівця до інноваційної педагогічної діяльності.</w:t>
      </w:r>
    </w:p>
    <w:p w:rsidR="009123E4" w:rsidRPr="009123E4" w:rsidRDefault="00C91F27" w:rsidP="009123E4">
      <w:pPr>
        <w:widowControl w:val="0"/>
        <w:autoSpaceDE w:val="0"/>
        <w:autoSpaceDN w:val="0"/>
        <w:spacing w:after="0" w:line="276" w:lineRule="auto"/>
        <w:ind w:firstLine="567"/>
        <w:jc w:val="both"/>
        <w:rPr>
          <w:rFonts w:ascii="Times New Roman" w:eastAsia="Times New Roman" w:hAnsi="Times New Roman" w:cs="Arial"/>
          <w:sz w:val="28"/>
          <w:szCs w:val="28"/>
          <w:lang w:val="uk-UA" w:eastAsia="ru-RU"/>
        </w:rPr>
      </w:pPr>
      <w:r>
        <w:rPr>
          <w:rFonts w:ascii="Times New Roman" w:eastAsia="Times New Roman" w:hAnsi="Times New Roman" w:cs="Arial"/>
          <w:sz w:val="28"/>
          <w:szCs w:val="28"/>
          <w:lang w:val="uk-UA" w:eastAsia="ru-RU"/>
        </w:rPr>
        <w:t>4. </w:t>
      </w:r>
      <w:r w:rsidR="00141BFD">
        <w:rPr>
          <w:rFonts w:ascii="Times New Roman" w:eastAsia="Times New Roman" w:hAnsi="Times New Roman" w:cs="Arial"/>
          <w:sz w:val="28"/>
          <w:szCs w:val="28"/>
          <w:lang w:val="uk-UA" w:eastAsia="ru-RU"/>
        </w:rPr>
        <w:t>Закономірності</w:t>
      </w:r>
      <w:r w:rsidR="009123E4" w:rsidRPr="009123E4">
        <w:rPr>
          <w:rFonts w:ascii="Times New Roman" w:eastAsia="Times New Roman" w:hAnsi="Times New Roman" w:cs="Arial"/>
          <w:sz w:val="28"/>
          <w:szCs w:val="28"/>
          <w:lang w:val="uk-UA" w:eastAsia="ru-RU"/>
        </w:rPr>
        <w:t xml:space="preserve"> підготовки </w:t>
      </w:r>
      <w:r w:rsidR="00141BFD">
        <w:rPr>
          <w:rFonts w:ascii="Times New Roman" w:eastAsia="Times New Roman" w:hAnsi="Times New Roman" w:cs="Arial"/>
          <w:sz w:val="28"/>
          <w:szCs w:val="28"/>
          <w:lang w:val="uk-UA" w:eastAsia="ru-RU"/>
        </w:rPr>
        <w:t>педагога</w:t>
      </w:r>
      <w:r w:rsidR="009123E4" w:rsidRPr="009123E4">
        <w:rPr>
          <w:rFonts w:ascii="Times New Roman" w:eastAsia="Times New Roman" w:hAnsi="Times New Roman" w:cs="Arial"/>
          <w:sz w:val="28"/>
          <w:szCs w:val="28"/>
          <w:lang w:val="uk-UA" w:eastAsia="ru-RU"/>
        </w:rPr>
        <w:t xml:space="preserve"> до інноваційної діяльності.</w:t>
      </w:r>
    </w:p>
    <w:p w:rsidR="009123E4" w:rsidRDefault="009123E4" w:rsidP="009123E4">
      <w:pPr>
        <w:widowControl w:val="0"/>
        <w:autoSpaceDE w:val="0"/>
        <w:autoSpaceDN w:val="0"/>
        <w:spacing w:after="0" w:line="276" w:lineRule="auto"/>
        <w:ind w:firstLine="567"/>
        <w:jc w:val="both"/>
        <w:rPr>
          <w:rFonts w:ascii="Times New Roman" w:eastAsia="Times New Roman" w:hAnsi="Times New Roman" w:cs="Times New Roman"/>
          <w:sz w:val="28"/>
          <w:szCs w:val="28"/>
          <w:lang w:val="uk-UA" w:eastAsia="ru-RU"/>
        </w:rPr>
      </w:pPr>
    </w:p>
    <w:p w:rsidR="00964051" w:rsidRDefault="00964051" w:rsidP="00964051">
      <w:pPr>
        <w:pStyle w:val="a3"/>
        <w:ind w:left="0"/>
        <w:jc w:val="center"/>
        <w:rPr>
          <w:rFonts w:ascii="Times New Roman" w:eastAsia="Calibri" w:hAnsi="Times New Roman" w:cs="Times New Roman"/>
          <w:b/>
          <w:sz w:val="28"/>
          <w:szCs w:val="28"/>
          <w:lang w:val="uk-UA"/>
        </w:rPr>
      </w:pPr>
      <w:r w:rsidRPr="00964051">
        <w:rPr>
          <w:rFonts w:ascii="Times New Roman" w:eastAsia="Calibri" w:hAnsi="Times New Roman" w:cs="Times New Roman"/>
          <w:b/>
          <w:sz w:val="28"/>
          <w:szCs w:val="28"/>
          <w:lang w:val="uk-UA"/>
        </w:rPr>
        <w:t>Рекомендована літер</w:t>
      </w:r>
      <w:r>
        <w:rPr>
          <w:rFonts w:ascii="Times New Roman" w:eastAsia="Calibri" w:hAnsi="Times New Roman" w:cs="Times New Roman"/>
          <w:b/>
          <w:sz w:val="28"/>
          <w:szCs w:val="28"/>
          <w:lang w:val="uk-UA"/>
        </w:rPr>
        <w:t>а</w:t>
      </w:r>
      <w:r w:rsidRPr="00964051">
        <w:rPr>
          <w:rFonts w:ascii="Times New Roman" w:eastAsia="Calibri" w:hAnsi="Times New Roman" w:cs="Times New Roman"/>
          <w:b/>
          <w:sz w:val="28"/>
          <w:szCs w:val="28"/>
          <w:lang w:val="uk-UA"/>
        </w:rPr>
        <w:t>тура</w:t>
      </w:r>
    </w:p>
    <w:p w:rsidR="006F42A1" w:rsidRPr="006F42A1" w:rsidRDefault="00964051" w:rsidP="00592605">
      <w:pPr>
        <w:pStyle w:val="a3"/>
        <w:numPr>
          <w:ilvl w:val="0"/>
          <w:numId w:val="57"/>
        </w:numPr>
        <w:tabs>
          <w:tab w:val="left" w:pos="1134"/>
        </w:tabs>
        <w:ind w:left="0" w:firstLine="709"/>
        <w:jc w:val="both"/>
        <w:rPr>
          <w:rFonts w:ascii="Times New Roman" w:eastAsia="Calibri" w:hAnsi="Times New Roman" w:cs="Times New Roman"/>
          <w:sz w:val="28"/>
          <w:szCs w:val="28"/>
          <w:lang w:val="uk-UA"/>
        </w:rPr>
      </w:pPr>
      <w:r w:rsidRPr="006F42A1">
        <w:rPr>
          <w:rFonts w:ascii="Times New Roman" w:eastAsia="Calibri" w:hAnsi="Times New Roman" w:cs="Times New Roman"/>
          <w:sz w:val="28"/>
          <w:szCs w:val="28"/>
          <w:lang w:val="uk-UA"/>
        </w:rPr>
        <w:t>Васильєва С. О. Розвиток професійного статусу вчителя : теорія та історія: монографія / С. О. Васильєва. ‒ Х. : Вид. «</w:t>
      </w:r>
      <w:proofErr w:type="spellStart"/>
      <w:r w:rsidRPr="006F42A1">
        <w:rPr>
          <w:rFonts w:ascii="Times New Roman" w:eastAsia="Calibri" w:hAnsi="Times New Roman" w:cs="Times New Roman"/>
          <w:sz w:val="28"/>
          <w:szCs w:val="28"/>
          <w:lang w:val="uk-UA"/>
        </w:rPr>
        <w:t>Планета-Принт</w:t>
      </w:r>
      <w:proofErr w:type="spellEnd"/>
      <w:r w:rsidRPr="006F42A1">
        <w:rPr>
          <w:rFonts w:ascii="Times New Roman" w:eastAsia="Calibri" w:hAnsi="Times New Roman" w:cs="Times New Roman"/>
          <w:sz w:val="28"/>
          <w:szCs w:val="28"/>
          <w:lang w:val="uk-UA"/>
        </w:rPr>
        <w:t xml:space="preserve">», 2015. ‒ 540 с. </w:t>
      </w:r>
    </w:p>
    <w:p w:rsidR="006F42A1" w:rsidRDefault="00964051" w:rsidP="00592605">
      <w:pPr>
        <w:pStyle w:val="a3"/>
        <w:numPr>
          <w:ilvl w:val="0"/>
          <w:numId w:val="57"/>
        </w:numPr>
        <w:tabs>
          <w:tab w:val="left" w:pos="1134"/>
        </w:tabs>
        <w:ind w:left="0" w:firstLine="709"/>
        <w:jc w:val="both"/>
        <w:rPr>
          <w:rFonts w:ascii="Times New Roman" w:eastAsia="Calibri" w:hAnsi="Times New Roman" w:cs="Times New Roman"/>
          <w:sz w:val="28"/>
          <w:szCs w:val="28"/>
          <w:lang w:val="uk-UA"/>
        </w:rPr>
      </w:pPr>
      <w:r w:rsidRPr="006F42A1">
        <w:rPr>
          <w:rFonts w:ascii="Times New Roman" w:eastAsia="Calibri" w:hAnsi="Times New Roman" w:cs="Times New Roman"/>
          <w:sz w:val="28"/>
          <w:szCs w:val="28"/>
          <w:lang w:val="uk-UA"/>
        </w:rPr>
        <w:t xml:space="preserve">Інновації у професійно-педагогічній підготовці майбутнього вчителя: методологічні, змістові та методичні засади: монографія. ‒ Суми: </w:t>
      </w:r>
      <w:proofErr w:type="spellStart"/>
      <w:r w:rsidRPr="006F42A1">
        <w:rPr>
          <w:rFonts w:ascii="Times New Roman" w:eastAsia="Calibri" w:hAnsi="Times New Roman" w:cs="Times New Roman"/>
          <w:sz w:val="28"/>
          <w:szCs w:val="28"/>
          <w:lang w:val="uk-UA"/>
        </w:rPr>
        <w:t>МакДен</w:t>
      </w:r>
      <w:proofErr w:type="spellEnd"/>
      <w:r w:rsidRPr="006F42A1">
        <w:rPr>
          <w:rFonts w:ascii="Times New Roman" w:eastAsia="Calibri" w:hAnsi="Times New Roman" w:cs="Times New Roman"/>
          <w:sz w:val="28"/>
          <w:szCs w:val="28"/>
          <w:lang w:val="uk-UA"/>
        </w:rPr>
        <w:t>., 2011.</w:t>
      </w:r>
    </w:p>
    <w:p w:rsidR="006F42A1" w:rsidRDefault="00964051" w:rsidP="00592605">
      <w:pPr>
        <w:pStyle w:val="a3"/>
        <w:numPr>
          <w:ilvl w:val="0"/>
          <w:numId w:val="57"/>
        </w:numPr>
        <w:tabs>
          <w:tab w:val="left" w:pos="1134"/>
        </w:tabs>
        <w:ind w:left="0" w:firstLine="709"/>
        <w:jc w:val="both"/>
        <w:rPr>
          <w:rFonts w:ascii="Times New Roman" w:eastAsia="Calibri" w:hAnsi="Times New Roman" w:cs="Times New Roman"/>
          <w:sz w:val="28"/>
          <w:szCs w:val="28"/>
          <w:lang w:val="uk-UA"/>
        </w:rPr>
      </w:pPr>
      <w:r w:rsidRPr="006F42A1">
        <w:rPr>
          <w:rFonts w:ascii="Times New Roman" w:eastAsia="Calibri" w:hAnsi="Times New Roman" w:cs="Times New Roman"/>
          <w:sz w:val="28"/>
          <w:szCs w:val="28"/>
          <w:lang w:val="uk-UA"/>
        </w:rPr>
        <w:t>Попова О. В. Основи педагогічної</w:t>
      </w:r>
      <w:r w:rsidR="00170389">
        <w:rPr>
          <w:rFonts w:ascii="Times New Roman" w:eastAsia="Calibri" w:hAnsi="Times New Roman" w:cs="Times New Roman"/>
          <w:sz w:val="28"/>
          <w:szCs w:val="28"/>
          <w:lang w:val="uk-UA"/>
        </w:rPr>
        <w:t xml:space="preserve"> </w:t>
      </w:r>
      <w:proofErr w:type="spellStart"/>
      <w:r w:rsidRPr="006F42A1">
        <w:rPr>
          <w:rFonts w:ascii="Times New Roman" w:eastAsia="Calibri" w:hAnsi="Times New Roman" w:cs="Times New Roman"/>
          <w:sz w:val="28"/>
          <w:szCs w:val="28"/>
          <w:lang w:val="uk-UA"/>
        </w:rPr>
        <w:t>інноватики</w:t>
      </w:r>
      <w:proofErr w:type="spellEnd"/>
      <w:r w:rsidRPr="006F42A1">
        <w:rPr>
          <w:rFonts w:ascii="Times New Roman" w:eastAsia="Calibri" w:hAnsi="Times New Roman" w:cs="Times New Roman"/>
          <w:sz w:val="28"/>
          <w:szCs w:val="28"/>
          <w:lang w:val="uk-UA"/>
        </w:rPr>
        <w:t xml:space="preserve"> / О.В. Попова, Г.Ф. Пономарьова, Л.О. Петриченко : </w:t>
      </w:r>
      <w:proofErr w:type="spellStart"/>
      <w:r w:rsidRPr="006F42A1">
        <w:rPr>
          <w:rFonts w:ascii="Times New Roman" w:eastAsia="Calibri" w:hAnsi="Times New Roman" w:cs="Times New Roman"/>
          <w:sz w:val="28"/>
          <w:szCs w:val="28"/>
          <w:lang w:val="uk-UA"/>
        </w:rPr>
        <w:t>навч</w:t>
      </w:r>
      <w:proofErr w:type="spellEnd"/>
      <w:r w:rsidRPr="006F42A1">
        <w:rPr>
          <w:rFonts w:ascii="Times New Roman" w:eastAsia="Calibri" w:hAnsi="Times New Roman" w:cs="Times New Roman"/>
          <w:sz w:val="28"/>
          <w:szCs w:val="28"/>
          <w:lang w:val="uk-UA"/>
        </w:rPr>
        <w:t xml:space="preserve">. </w:t>
      </w:r>
      <w:proofErr w:type="spellStart"/>
      <w:r w:rsidRPr="006F42A1">
        <w:rPr>
          <w:rFonts w:ascii="Times New Roman" w:eastAsia="Calibri" w:hAnsi="Times New Roman" w:cs="Times New Roman"/>
          <w:sz w:val="28"/>
          <w:szCs w:val="28"/>
          <w:lang w:val="uk-UA"/>
        </w:rPr>
        <w:t>посіб</w:t>
      </w:r>
      <w:proofErr w:type="spellEnd"/>
      <w:r w:rsidRPr="006F42A1">
        <w:rPr>
          <w:rFonts w:ascii="Times New Roman" w:eastAsia="Calibri" w:hAnsi="Times New Roman" w:cs="Times New Roman"/>
          <w:sz w:val="28"/>
          <w:szCs w:val="28"/>
          <w:lang w:val="uk-UA"/>
        </w:rPr>
        <w:t xml:space="preserve">. ‒ Х., 2009. ‒ 192 с. </w:t>
      </w:r>
    </w:p>
    <w:p w:rsidR="006F42A1" w:rsidRDefault="00964051" w:rsidP="00592605">
      <w:pPr>
        <w:pStyle w:val="a3"/>
        <w:numPr>
          <w:ilvl w:val="0"/>
          <w:numId w:val="57"/>
        </w:numPr>
        <w:tabs>
          <w:tab w:val="left" w:pos="1134"/>
        </w:tabs>
        <w:ind w:left="0" w:firstLine="709"/>
        <w:jc w:val="both"/>
        <w:rPr>
          <w:rFonts w:ascii="Times New Roman" w:eastAsia="Calibri" w:hAnsi="Times New Roman" w:cs="Times New Roman"/>
          <w:sz w:val="28"/>
          <w:szCs w:val="28"/>
          <w:lang w:val="uk-UA"/>
        </w:rPr>
      </w:pPr>
      <w:r w:rsidRPr="006F42A1">
        <w:rPr>
          <w:rFonts w:ascii="Times New Roman" w:eastAsia="Calibri" w:hAnsi="Times New Roman" w:cs="Times New Roman"/>
          <w:sz w:val="28"/>
          <w:szCs w:val="28"/>
          <w:lang w:val="uk-UA"/>
        </w:rPr>
        <w:t xml:space="preserve">Педагогіка : баз. </w:t>
      </w:r>
      <w:proofErr w:type="spellStart"/>
      <w:r w:rsidRPr="006F42A1">
        <w:rPr>
          <w:rFonts w:ascii="Times New Roman" w:eastAsia="Calibri" w:hAnsi="Times New Roman" w:cs="Times New Roman"/>
          <w:sz w:val="28"/>
          <w:szCs w:val="28"/>
          <w:lang w:val="uk-UA"/>
        </w:rPr>
        <w:t>підруч</w:t>
      </w:r>
      <w:proofErr w:type="spellEnd"/>
      <w:r w:rsidRPr="006F42A1">
        <w:rPr>
          <w:rFonts w:ascii="Times New Roman" w:eastAsia="Calibri" w:hAnsi="Times New Roman" w:cs="Times New Roman"/>
          <w:sz w:val="28"/>
          <w:szCs w:val="28"/>
          <w:lang w:val="uk-UA"/>
        </w:rPr>
        <w:t xml:space="preserve">. для </w:t>
      </w:r>
      <w:proofErr w:type="spellStart"/>
      <w:r w:rsidRPr="006F42A1">
        <w:rPr>
          <w:rFonts w:ascii="Times New Roman" w:eastAsia="Calibri" w:hAnsi="Times New Roman" w:cs="Times New Roman"/>
          <w:sz w:val="28"/>
          <w:szCs w:val="28"/>
          <w:lang w:val="uk-UA"/>
        </w:rPr>
        <w:t>студ</w:t>
      </w:r>
      <w:proofErr w:type="spellEnd"/>
      <w:r w:rsidRPr="006F42A1">
        <w:rPr>
          <w:rFonts w:ascii="Times New Roman" w:eastAsia="Calibri" w:hAnsi="Times New Roman" w:cs="Times New Roman"/>
          <w:sz w:val="28"/>
          <w:szCs w:val="28"/>
          <w:lang w:val="uk-UA"/>
        </w:rPr>
        <w:t xml:space="preserve">. </w:t>
      </w:r>
      <w:proofErr w:type="spellStart"/>
      <w:r w:rsidRPr="006F42A1">
        <w:rPr>
          <w:rFonts w:ascii="Times New Roman" w:eastAsia="Calibri" w:hAnsi="Times New Roman" w:cs="Times New Roman"/>
          <w:sz w:val="28"/>
          <w:szCs w:val="28"/>
          <w:lang w:val="uk-UA"/>
        </w:rPr>
        <w:t>вищ</w:t>
      </w:r>
      <w:proofErr w:type="spellEnd"/>
      <w:r w:rsidRPr="006F42A1">
        <w:rPr>
          <w:rFonts w:ascii="Times New Roman" w:eastAsia="Calibri" w:hAnsi="Times New Roman" w:cs="Times New Roman"/>
          <w:sz w:val="28"/>
          <w:szCs w:val="28"/>
          <w:lang w:val="uk-UA"/>
        </w:rPr>
        <w:t xml:space="preserve">. </w:t>
      </w:r>
      <w:proofErr w:type="spellStart"/>
      <w:r w:rsidRPr="006F42A1">
        <w:rPr>
          <w:rFonts w:ascii="Times New Roman" w:eastAsia="Calibri" w:hAnsi="Times New Roman" w:cs="Times New Roman"/>
          <w:sz w:val="28"/>
          <w:szCs w:val="28"/>
          <w:lang w:val="uk-UA"/>
        </w:rPr>
        <w:t>навч</w:t>
      </w:r>
      <w:proofErr w:type="spellEnd"/>
      <w:r w:rsidRPr="006F42A1">
        <w:rPr>
          <w:rFonts w:ascii="Times New Roman" w:eastAsia="Calibri" w:hAnsi="Times New Roman" w:cs="Times New Roman"/>
          <w:sz w:val="28"/>
          <w:szCs w:val="28"/>
          <w:lang w:val="uk-UA"/>
        </w:rPr>
        <w:t xml:space="preserve">. закладів ІІІ-ІV рівнів акредитації / </w:t>
      </w:r>
      <w:proofErr w:type="spellStart"/>
      <w:r w:rsidRPr="006F42A1">
        <w:rPr>
          <w:rFonts w:ascii="Times New Roman" w:eastAsia="Calibri" w:hAnsi="Times New Roman" w:cs="Times New Roman"/>
          <w:sz w:val="28"/>
          <w:szCs w:val="28"/>
          <w:lang w:val="uk-UA"/>
        </w:rPr>
        <w:t>кол</w:t>
      </w:r>
      <w:proofErr w:type="spellEnd"/>
      <w:r w:rsidRPr="006F42A1">
        <w:rPr>
          <w:rFonts w:ascii="Times New Roman" w:eastAsia="Calibri" w:hAnsi="Times New Roman" w:cs="Times New Roman"/>
          <w:sz w:val="28"/>
          <w:szCs w:val="28"/>
          <w:lang w:val="uk-UA"/>
        </w:rPr>
        <w:t xml:space="preserve">. авторів; за ред. І.Ф. Прокопенка. ‒ Харків : Фоліо, 2015. ‒572 с. Розділ 5. ‒ С.342-386. </w:t>
      </w:r>
    </w:p>
    <w:p w:rsidR="006F42A1" w:rsidRDefault="006F42A1" w:rsidP="00592605">
      <w:pPr>
        <w:pStyle w:val="a3"/>
        <w:numPr>
          <w:ilvl w:val="0"/>
          <w:numId w:val="57"/>
        </w:numPr>
        <w:tabs>
          <w:tab w:val="left" w:pos="1134"/>
        </w:tabs>
        <w:ind w:left="0" w:firstLine="709"/>
        <w:jc w:val="both"/>
        <w:rPr>
          <w:rFonts w:ascii="Times New Roman" w:eastAsia="Calibri" w:hAnsi="Times New Roman" w:cs="Times New Roman"/>
          <w:sz w:val="28"/>
          <w:szCs w:val="28"/>
          <w:lang w:val="uk-UA"/>
        </w:rPr>
      </w:pPr>
      <w:proofErr w:type="spellStart"/>
      <w:r>
        <w:rPr>
          <w:rFonts w:ascii="Times New Roman" w:eastAsia="Calibri" w:hAnsi="Times New Roman" w:cs="Times New Roman"/>
          <w:sz w:val="28"/>
          <w:szCs w:val="28"/>
          <w:lang w:val="uk-UA"/>
        </w:rPr>
        <w:t>Сластенин</w:t>
      </w:r>
      <w:proofErr w:type="spellEnd"/>
      <w:r>
        <w:rPr>
          <w:rFonts w:ascii="Times New Roman" w:eastAsia="Calibri" w:hAnsi="Times New Roman" w:cs="Times New Roman"/>
          <w:sz w:val="28"/>
          <w:szCs w:val="28"/>
          <w:lang w:val="uk-UA"/>
        </w:rPr>
        <w:t xml:space="preserve"> В. А.</w:t>
      </w:r>
      <w:r w:rsidR="00964051" w:rsidRPr="006F42A1">
        <w:rPr>
          <w:rFonts w:ascii="Times New Roman" w:eastAsia="Calibri" w:hAnsi="Times New Roman" w:cs="Times New Roman"/>
          <w:sz w:val="28"/>
          <w:szCs w:val="28"/>
          <w:lang w:val="uk-UA"/>
        </w:rPr>
        <w:t xml:space="preserve"> </w:t>
      </w:r>
      <w:proofErr w:type="spellStart"/>
      <w:r w:rsidR="00964051" w:rsidRPr="006F42A1">
        <w:rPr>
          <w:rFonts w:ascii="Times New Roman" w:eastAsia="Calibri" w:hAnsi="Times New Roman" w:cs="Times New Roman"/>
          <w:sz w:val="28"/>
          <w:szCs w:val="28"/>
          <w:lang w:val="uk-UA"/>
        </w:rPr>
        <w:t>Педагогика</w:t>
      </w:r>
      <w:proofErr w:type="spellEnd"/>
      <w:r w:rsidR="00964051" w:rsidRPr="006F42A1">
        <w:rPr>
          <w:rFonts w:ascii="Times New Roman" w:eastAsia="Calibri" w:hAnsi="Times New Roman" w:cs="Times New Roman"/>
          <w:sz w:val="28"/>
          <w:szCs w:val="28"/>
          <w:lang w:val="uk-UA"/>
        </w:rPr>
        <w:t xml:space="preserve">: </w:t>
      </w:r>
      <w:proofErr w:type="spellStart"/>
      <w:r w:rsidR="00964051" w:rsidRPr="006F42A1">
        <w:rPr>
          <w:rFonts w:ascii="Times New Roman" w:eastAsia="Calibri" w:hAnsi="Times New Roman" w:cs="Times New Roman"/>
          <w:sz w:val="28"/>
          <w:szCs w:val="28"/>
          <w:lang w:val="uk-UA"/>
        </w:rPr>
        <w:t>Инновационна</w:t>
      </w:r>
      <w:r>
        <w:rPr>
          <w:rFonts w:ascii="Times New Roman" w:eastAsia="Calibri" w:hAnsi="Times New Roman" w:cs="Times New Roman"/>
          <w:sz w:val="28"/>
          <w:szCs w:val="28"/>
          <w:lang w:val="uk-UA"/>
        </w:rPr>
        <w:t>я</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деятельность</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 В.А. Сла</w:t>
      </w:r>
      <w:proofErr w:type="spellEnd"/>
      <w:r>
        <w:rPr>
          <w:rFonts w:ascii="Times New Roman" w:eastAsia="Calibri" w:hAnsi="Times New Roman" w:cs="Times New Roman"/>
          <w:sz w:val="28"/>
          <w:szCs w:val="28"/>
          <w:lang w:val="uk-UA"/>
        </w:rPr>
        <w:t>стенин, Л. С. </w:t>
      </w:r>
      <w:proofErr w:type="spellStart"/>
      <w:r>
        <w:rPr>
          <w:rFonts w:ascii="Times New Roman" w:eastAsia="Calibri" w:hAnsi="Times New Roman" w:cs="Times New Roman"/>
          <w:sz w:val="28"/>
          <w:szCs w:val="28"/>
          <w:lang w:val="uk-UA"/>
        </w:rPr>
        <w:t>Подымова</w:t>
      </w:r>
      <w:proofErr w:type="spellEnd"/>
      <w:r w:rsidRPr="006F42A1">
        <w:rPr>
          <w:rFonts w:ascii="Times New Roman" w:eastAsia="Calibri" w:hAnsi="Times New Roman" w:cs="Times New Roman"/>
          <w:sz w:val="28"/>
          <w:szCs w:val="28"/>
          <w:lang w:val="uk-UA"/>
        </w:rPr>
        <w:t>.</w:t>
      </w:r>
      <w:r w:rsidR="00170389">
        <w:rPr>
          <w:rFonts w:ascii="Times New Roman" w:eastAsia="Calibri" w:hAnsi="Times New Roman" w:cs="Times New Roman"/>
          <w:sz w:val="28"/>
          <w:szCs w:val="28"/>
          <w:lang w:val="uk-UA"/>
        </w:rPr>
        <w:t xml:space="preserve"> </w:t>
      </w:r>
      <w:r w:rsidR="00964051" w:rsidRPr="006F42A1">
        <w:rPr>
          <w:rFonts w:ascii="Times New Roman" w:eastAsia="Calibri" w:hAnsi="Times New Roman" w:cs="Times New Roman"/>
          <w:sz w:val="28"/>
          <w:szCs w:val="28"/>
          <w:lang w:val="uk-UA"/>
        </w:rPr>
        <w:t>– М.</w:t>
      </w:r>
      <w:r>
        <w:rPr>
          <w:rFonts w:ascii="Times New Roman" w:eastAsia="Calibri" w:hAnsi="Times New Roman" w:cs="Times New Roman"/>
          <w:sz w:val="28"/>
          <w:szCs w:val="28"/>
          <w:lang w:val="uk-UA"/>
        </w:rPr>
        <w:t> </w:t>
      </w:r>
      <w:r w:rsidR="00964051" w:rsidRPr="006F42A1">
        <w:rPr>
          <w:rFonts w:ascii="Times New Roman" w:eastAsia="Calibri" w:hAnsi="Times New Roman" w:cs="Times New Roman"/>
          <w:sz w:val="28"/>
          <w:szCs w:val="28"/>
          <w:lang w:val="uk-UA"/>
        </w:rPr>
        <w:t>: ИЧП «</w:t>
      </w:r>
      <w:proofErr w:type="spellStart"/>
      <w:r w:rsidR="00964051" w:rsidRPr="006F42A1">
        <w:rPr>
          <w:rFonts w:ascii="Times New Roman" w:eastAsia="Calibri" w:hAnsi="Times New Roman" w:cs="Times New Roman"/>
          <w:sz w:val="28"/>
          <w:szCs w:val="28"/>
          <w:lang w:val="uk-UA"/>
        </w:rPr>
        <w:t>Издательство</w:t>
      </w:r>
      <w:proofErr w:type="spellEnd"/>
      <w:r w:rsidR="00964051" w:rsidRPr="006F42A1">
        <w:rPr>
          <w:rFonts w:ascii="Times New Roman" w:eastAsia="Calibri" w:hAnsi="Times New Roman" w:cs="Times New Roman"/>
          <w:sz w:val="28"/>
          <w:szCs w:val="28"/>
          <w:lang w:val="uk-UA"/>
        </w:rPr>
        <w:t xml:space="preserve"> </w:t>
      </w:r>
      <w:proofErr w:type="spellStart"/>
      <w:r w:rsidR="00964051" w:rsidRPr="006F42A1">
        <w:rPr>
          <w:rFonts w:ascii="Times New Roman" w:eastAsia="Calibri" w:hAnsi="Times New Roman" w:cs="Times New Roman"/>
          <w:sz w:val="28"/>
          <w:szCs w:val="28"/>
          <w:lang w:val="uk-UA"/>
        </w:rPr>
        <w:t>Магистр</w:t>
      </w:r>
      <w:proofErr w:type="spellEnd"/>
      <w:r w:rsidR="00964051" w:rsidRPr="006F42A1">
        <w:rPr>
          <w:rFonts w:ascii="Times New Roman" w:eastAsia="Calibri" w:hAnsi="Times New Roman" w:cs="Times New Roman"/>
          <w:sz w:val="28"/>
          <w:szCs w:val="28"/>
          <w:lang w:val="uk-UA"/>
        </w:rPr>
        <w:t>», 1997. – 308 с. – С. 10- 70; 140-152.</w:t>
      </w:r>
    </w:p>
    <w:p w:rsidR="00964051" w:rsidRPr="006F42A1" w:rsidRDefault="00964051" w:rsidP="00592605">
      <w:pPr>
        <w:pStyle w:val="a3"/>
        <w:numPr>
          <w:ilvl w:val="0"/>
          <w:numId w:val="57"/>
        </w:numPr>
        <w:tabs>
          <w:tab w:val="left" w:pos="1134"/>
        </w:tabs>
        <w:ind w:left="0" w:firstLine="709"/>
        <w:jc w:val="both"/>
        <w:rPr>
          <w:rFonts w:ascii="Times New Roman" w:eastAsia="Calibri" w:hAnsi="Times New Roman" w:cs="Times New Roman"/>
          <w:sz w:val="28"/>
          <w:szCs w:val="28"/>
          <w:lang w:val="uk-UA"/>
        </w:rPr>
      </w:pPr>
      <w:r w:rsidRPr="006F42A1">
        <w:rPr>
          <w:rFonts w:ascii="Times New Roman" w:eastAsia="Times New Roman" w:hAnsi="Times New Roman" w:cs="Times New Roman"/>
          <w:sz w:val="28"/>
          <w:szCs w:val="28"/>
          <w:lang w:val="uk-UA" w:eastAsia="ru-RU"/>
        </w:rPr>
        <w:lastRenderedPageBreak/>
        <w:t>Штефан Л. </w:t>
      </w:r>
      <w:r w:rsidR="006F42A1">
        <w:rPr>
          <w:rFonts w:ascii="Times New Roman" w:eastAsia="Times New Roman" w:hAnsi="Times New Roman" w:cs="Times New Roman"/>
          <w:sz w:val="28"/>
          <w:szCs w:val="28"/>
          <w:lang w:val="uk-UA" w:eastAsia="ru-RU"/>
        </w:rPr>
        <w:t xml:space="preserve">В. </w:t>
      </w:r>
      <w:r w:rsidRPr="006F42A1">
        <w:rPr>
          <w:rFonts w:ascii="Times New Roman" w:eastAsia="Times New Roman" w:hAnsi="Times New Roman" w:cs="Times New Roman"/>
          <w:sz w:val="28"/>
          <w:szCs w:val="28"/>
          <w:lang w:val="uk-UA" w:eastAsia="ru-RU"/>
        </w:rPr>
        <w:t>Формування інноваційної культури майбутніх інженерів-педагогів: монографія / Л. В. Штефан. ‒ Харків:</w:t>
      </w:r>
      <w:r w:rsidRPr="006F42A1">
        <w:rPr>
          <w:rFonts w:ascii="Times New Roman" w:eastAsia="Times New Roman" w:hAnsi="Times New Roman" w:cs="Times New Roman"/>
          <w:sz w:val="28"/>
          <w:szCs w:val="28"/>
          <w:lang w:val="uk-UA" w:eastAsia="ru-RU"/>
        </w:rPr>
        <w:tab/>
        <w:t xml:space="preserve">ТОВ «ЦД «Зебра», </w:t>
      </w:r>
      <w:r w:rsidRPr="006F42A1">
        <w:rPr>
          <w:rFonts w:ascii="Times New Roman" w:eastAsia="Times New Roman" w:hAnsi="Times New Roman" w:cs="Times New Roman"/>
          <w:sz w:val="28"/>
          <w:szCs w:val="28"/>
          <w:lang w:eastAsia="ru-RU"/>
        </w:rPr>
        <w:t>2012</w:t>
      </w:r>
      <w:r w:rsidRPr="006F42A1">
        <w:rPr>
          <w:rFonts w:ascii="Times New Roman" w:eastAsia="Times New Roman" w:hAnsi="Times New Roman" w:cs="Times New Roman"/>
          <w:sz w:val="28"/>
          <w:szCs w:val="28"/>
          <w:lang w:val="uk-UA" w:eastAsia="ru-RU"/>
        </w:rPr>
        <w:t>. ‒ 350 с.</w:t>
      </w:r>
    </w:p>
    <w:p w:rsidR="00421DDA" w:rsidRPr="004650E1" w:rsidRDefault="00421DDA" w:rsidP="00C67317">
      <w:pPr>
        <w:spacing w:line="276" w:lineRule="auto"/>
        <w:ind w:right="-285"/>
        <w:contextualSpacing/>
        <w:jc w:val="center"/>
        <w:rPr>
          <w:rFonts w:ascii="Times New Roman" w:hAnsi="Times New Roman" w:cs="Times New Roman"/>
          <w:sz w:val="28"/>
          <w:szCs w:val="28"/>
          <w:lang w:val="uk-UA"/>
        </w:rPr>
      </w:pPr>
      <w:r w:rsidRPr="004650E1">
        <w:rPr>
          <w:rFonts w:ascii="Times New Roman" w:hAnsi="Times New Roman" w:cs="Times New Roman"/>
          <w:sz w:val="28"/>
          <w:szCs w:val="28"/>
          <w:lang w:val="uk-UA"/>
        </w:rPr>
        <w:t xml:space="preserve">Семінарське </w:t>
      </w:r>
      <w:r w:rsidR="00966AD5" w:rsidRPr="004650E1">
        <w:rPr>
          <w:rFonts w:ascii="Times New Roman" w:hAnsi="Times New Roman" w:cs="Times New Roman"/>
          <w:sz w:val="28"/>
          <w:szCs w:val="28"/>
          <w:lang w:val="uk-UA"/>
        </w:rPr>
        <w:t>заняття</w:t>
      </w:r>
      <w:r w:rsidR="004650E1" w:rsidRPr="004650E1">
        <w:rPr>
          <w:rFonts w:ascii="Times New Roman" w:hAnsi="Times New Roman" w:cs="Times New Roman"/>
          <w:sz w:val="28"/>
          <w:szCs w:val="28"/>
          <w:lang w:val="uk-UA"/>
        </w:rPr>
        <w:t xml:space="preserve"> № </w:t>
      </w:r>
      <w:r w:rsidR="003E1843">
        <w:rPr>
          <w:rFonts w:ascii="Times New Roman" w:hAnsi="Times New Roman" w:cs="Times New Roman"/>
          <w:sz w:val="28"/>
          <w:szCs w:val="28"/>
          <w:lang w:val="uk-UA"/>
        </w:rPr>
        <w:t>8</w:t>
      </w:r>
    </w:p>
    <w:p w:rsidR="007E5054" w:rsidRDefault="00C67317" w:rsidP="00C67317">
      <w:pPr>
        <w:spacing w:line="276" w:lineRule="auto"/>
        <w:ind w:right="-285"/>
        <w:contextualSpacing/>
        <w:jc w:val="center"/>
        <w:rPr>
          <w:rFonts w:ascii="Times New Roman" w:hAnsi="Times New Roman" w:cs="Times New Roman"/>
          <w:b/>
          <w:sz w:val="28"/>
          <w:szCs w:val="28"/>
          <w:lang w:val="uk-UA"/>
        </w:rPr>
      </w:pPr>
      <w:r w:rsidRPr="004650E1">
        <w:rPr>
          <w:rFonts w:ascii="Times New Roman" w:hAnsi="Times New Roman" w:cs="Times New Roman"/>
          <w:b/>
          <w:sz w:val="28"/>
          <w:szCs w:val="28"/>
          <w:lang w:val="uk-UA"/>
        </w:rPr>
        <w:t xml:space="preserve">Суть </w:t>
      </w:r>
      <w:r w:rsidR="005A0EBE">
        <w:rPr>
          <w:rFonts w:ascii="Times New Roman" w:hAnsi="Times New Roman" w:cs="Times New Roman"/>
          <w:b/>
          <w:sz w:val="28"/>
          <w:szCs w:val="28"/>
          <w:lang w:val="uk-UA"/>
        </w:rPr>
        <w:t>інноваційних освітніх технологій, їх</w:t>
      </w:r>
      <w:r w:rsidRPr="004650E1">
        <w:rPr>
          <w:rFonts w:ascii="Times New Roman" w:hAnsi="Times New Roman" w:cs="Times New Roman"/>
          <w:b/>
          <w:sz w:val="28"/>
          <w:szCs w:val="28"/>
          <w:lang w:val="uk-UA"/>
        </w:rPr>
        <w:t xml:space="preserve"> принципи і структура. </w:t>
      </w:r>
    </w:p>
    <w:p w:rsidR="005A0EBE" w:rsidRPr="00B72826" w:rsidRDefault="00B72826" w:rsidP="00C67317">
      <w:pPr>
        <w:spacing w:line="276" w:lineRule="auto"/>
        <w:ind w:right="-285"/>
        <w:contextualSpacing/>
        <w:jc w:val="center"/>
        <w:rPr>
          <w:rFonts w:ascii="Times New Roman" w:hAnsi="Times New Roman" w:cs="Times New Roman"/>
          <w:i/>
          <w:sz w:val="28"/>
          <w:szCs w:val="28"/>
          <w:lang w:val="uk-UA"/>
        </w:rPr>
      </w:pPr>
      <w:r w:rsidRPr="00B72826">
        <w:rPr>
          <w:rFonts w:ascii="Times New Roman" w:hAnsi="Times New Roman" w:cs="Times New Roman"/>
          <w:i/>
          <w:sz w:val="28"/>
          <w:szCs w:val="28"/>
          <w:lang w:val="uk-UA"/>
        </w:rPr>
        <w:t>План</w:t>
      </w:r>
    </w:p>
    <w:p w:rsidR="00B72826" w:rsidRPr="00B72826" w:rsidRDefault="00B72826" w:rsidP="00592605">
      <w:pPr>
        <w:pStyle w:val="a3"/>
        <w:widowControl w:val="0"/>
        <w:numPr>
          <w:ilvl w:val="0"/>
          <w:numId w:val="37"/>
        </w:numPr>
        <w:autoSpaceDE w:val="0"/>
        <w:autoSpaceDN w:val="0"/>
        <w:spacing w:after="0" w:line="276" w:lineRule="auto"/>
        <w:jc w:val="both"/>
        <w:rPr>
          <w:rFonts w:ascii="Times New Roman" w:eastAsia="Times New Roman" w:hAnsi="Times New Roman" w:cs="Times New Roman"/>
          <w:sz w:val="28"/>
          <w:szCs w:val="28"/>
          <w:lang w:val="uk-UA" w:eastAsia="ru-RU"/>
        </w:rPr>
      </w:pPr>
      <w:r w:rsidRPr="00B72826">
        <w:rPr>
          <w:rFonts w:ascii="Times New Roman" w:hAnsi="Times New Roman" w:cs="Times New Roman"/>
          <w:sz w:val="28"/>
          <w:szCs w:val="28"/>
          <w:lang w:val="uk-UA"/>
        </w:rPr>
        <w:t>Суть інноваційних освітніх технологій.</w:t>
      </w:r>
    </w:p>
    <w:p w:rsidR="00B72826" w:rsidRPr="00592605" w:rsidRDefault="00B72826" w:rsidP="00592605">
      <w:pPr>
        <w:pStyle w:val="a3"/>
        <w:widowControl w:val="0"/>
        <w:numPr>
          <w:ilvl w:val="0"/>
          <w:numId w:val="37"/>
        </w:numPr>
        <w:autoSpaceDE w:val="0"/>
        <w:autoSpaceDN w:val="0"/>
        <w:spacing w:after="0" w:line="276" w:lineRule="auto"/>
        <w:jc w:val="both"/>
        <w:rPr>
          <w:rFonts w:ascii="Times New Roman" w:eastAsia="Times New Roman" w:hAnsi="Times New Roman" w:cs="Times New Roman"/>
          <w:sz w:val="28"/>
          <w:szCs w:val="28"/>
          <w:lang w:val="uk-UA" w:eastAsia="ru-RU"/>
        </w:rPr>
      </w:pPr>
      <w:r w:rsidRPr="00B72826">
        <w:rPr>
          <w:rFonts w:ascii="Times New Roman" w:hAnsi="Times New Roman" w:cs="Times New Roman"/>
          <w:sz w:val="28"/>
          <w:szCs w:val="28"/>
          <w:lang w:val="uk-UA"/>
        </w:rPr>
        <w:t>Принципи і структура інноваційних освітніх технологій.</w:t>
      </w:r>
    </w:p>
    <w:p w:rsidR="00592605" w:rsidRDefault="00592605" w:rsidP="00592605">
      <w:pPr>
        <w:pStyle w:val="a3"/>
        <w:widowControl w:val="0"/>
        <w:autoSpaceDE w:val="0"/>
        <w:autoSpaceDN w:val="0"/>
        <w:spacing w:after="0" w:line="276" w:lineRule="auto"/>
        <w:ind w:left="1211"/>
        <w:jc w:val="both"/>
        <w:rPr>
          <w:rFonts w:ascii="Times New Roman" w:hAnsi="Times New Roman" w:cs="Times New Roman"/>
          <w:sz w:val="28"/>
          <w:szCs w:val="28"/>
          <w:lang w:val="uk-UA"/>
        </w:rPr>
      </w:pPr>
    </w:p>
    <w:p w:rsidR="007E5054" w:rsidRPr="004650E1" w:rsidRDefault="008B7E6F" w:rsidP="00C67317">
      <w:pPr>
        <w:spacing w:line="276" w:lineRule="auto"/>
        <w:ind w:right="-285"/>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Рекомендована література</w:t>
      </w:r>
    </w:p>
    <w:p w:rsidR="00592605" w:rsidRPr="00592605" w:rsidRDefault="00592605" w:rsidP="00592605">
      <w:pPr>
        <w:numPr>
          <w:ilvl w:val="0"/>
          <w:numId w:val="58"/>
        </w:numPr>
        <w:tabs>
          <w:tab w:val="clear" w:pos="720"/>
          <w:tab w:val="left" w:pos="360"/>
          <w:tab w:val="left" w:pos="540"/>
          <w:tab w:val="num" w:pos="1134"/>
          <w:tab w:val="left" w:pos="1418"/>
        </w:tabs>
        <w:autoSpaceDE w:val="0"/>
        <w:autoSpaceDN w:val="0"/>
        <w:spacing w:after="0" w:line="276" w:lineRule="auto"/>
        <w:ind w:left="0" w:firstLine="709"/>
        <w:jc w:val="both"/>
        <w:rPr>
          <w:rFonts w:ascii="Times New Roman" w:eastAsia="Times New Roman" w:hAnsi="Times New Roman" w:cs="Times New Roman"/>
          <w:sz w:val="28"/>
          <w:szCs w:val="28"/>
          <w:lang w:val="uk-UA" w:eastAsia="ru-RU"/>
        </w:rPr>
      </w:pPr>
      <w:r w:rsidRPr="00592605">
        <w:rPr>
          <w:rFonts w:ascii="Times New Roman" w:eastAsia="Times New Roman" w:hAnsi="Times New Roman" w:cs="Times New Roman"/>
          <w:sz w:val="28"/>
          <w:szCs w:val="28"/>
          <w:lang w:val="uk-UA" w:eastAsia="ru-RU"/>
        </w:rPr>
        <w:t xml:space="preserve">Педагогіка : баз. </w:t>
      </w:r>
      <w:proofErr w:type="spellStart"/>
      <w:r w:rsidRPr="00592605">
        <w:rPr>
          <w:rFonts w:ascii="Times New Roman" w:eastAsia="Times New Roman" w:hAnsi="Times New Roman" w:cs="Times New Roman"/>
          <w:sz w:val="28"/>
          <w:szCs w:val="28"/>
          <w:lang w:val="uk-UA" w:eastAsia="ru-RU"/>
        </w:rPr>
        <w:t>підруч</w:t>
      </w:r>
      <w:proofErr w:type="spellEnd"/>
      <w:r w:rsidRPr="00592605">
        <w:rPr>
          <w:rFonts w:ascii="Times New Roman" w:eastAsia="Times New Roman" w:hAnsi="Times New Roman" w:cs="Times New Roman"/>
          <w:sz w:val="28"/>
          <w:szCs w:val="28"/>
          <w:lang w:val="uk-UA" w:eastAsia="ru-RU"/>
        </w:rPr>
        <w:t xml:space="preserve">. для </w:t>
      </w:r>
      <w:proofErr w:type="spellStart"/>
      <w:r w:rsidRPr="00592605">
        <w:rPr>
          <w:rFonts w:ascii="Times New Roman" w:eastAsia="Times New Roman" w:hAnsi="Times New Roman" w:cs="Times New Roman"/>
          <w:sz w:val="28"/>
          <w:szCs w:val="28"/>
          <w:lang w:val="uk-UA" w:eastAsia="ru-RU"/>
        </w:rPr>
        <w:t>студ</w:t>
      </w:r>
      <w:proofErr w:type="spellEnd"/>
      <w:r w:rsidRPr="00592605">
        <w:rPr>
          <w:rFonts w:ascii="Times New Roman" w:eastAsia="Times New Roman" w:hAnsi="Times New Roman" w:cs="Times New Roman"/>
          <w:sz w:val="28"/>
          <w:szCs w:val="28"/>
          <w:lang w:val="uk-UA" w:eastAsia="ru-RU"/>
        </w:rPr>
        <w:t xml:space="preserve">. </w:t>
      </w:r>
      <w:proofErr w:type="spellStart"/>
      <w:r w:rsidRPr="00592605">
        <w:rPr>
          <w:rFonts w:ascii="Times New Roman" w:eastAsia="Times New Roman" w:hAnsi="Times New Roman" w:cs="Times New Roman"/>
          <w:sz w:val="28"/>
          <w:szCs w:val="28"/>
          <w:lang w:val="uk-UA" w:eastAsia="ru-RU"/>
        </w:rPr>
        <w:t>вищ</w:t>
      </w:r>
      <w:proofErr w:type="spellEnd"/>
      <w:r w:rsidRPr="00592605">
        <w:rPr>
          <w:rFonts w:ascii="Times New Roman" w:eastAsia="Times New Roman" w:hAnsi="Times New Roman" w:cs="Times New Roman"/>
          <w:sz w:val="28"/>
          <w:szCs w:val="28"/>
          <w:lang w:val="uk-UA" w:eastAsia="ru-RU"/>
        </w:rPr>
        <w:t xml:space="preserve">. </w:t>
      </w:r>
      <w:proofErr w:type="spellStart"/>
      <w:r w:rsidRPr="00592605">
        <w:rPr>
          <w:rFonts w:ascii="Times New Roman" w:eastAsia="Times New Roman" w:hAnsi="Times New Roman" w:cs="Times New Roman"/>
          <w:sz w:val="28"/>
          <w:szCs w:val="28"/>
          <w:lang w:val="uk-UA" w:eastAsia="ru-RU"/>
        </w:rPr>
        <w:t>навч</w:t>
      </w:r>
      <w:proofErr w:type="spellEnd"/>
      <w:r w:rsidRPr="00592605">
        <w:rPr>
          <w:rFonts w:ascii="Times New Roman" w:eastAsia="Times New Roman" w:hAnsi="Times New Roman" w:cs="Times New Roman"/>
          <w:sz w:val="28"/>
          <w:szCs w:val="28"/>
          <w:lang w:val="uk-UA" w:eastAsia="ru-RU"/>
        </w:rPr>
        <w:t xml:space="preserve">. закладів ІІІ-ІV рівнів акредитації / </w:t>
      </w:r>
      <w:proofErr w:type="spellStart"/>
      <w:r w:rsidRPr="00592605">
        <w:rPr>
          <w:rFonts w:ascii="Times New Roman" w:eastAsia="Times New Roman" w:hAnsi="Times New Roman" w:cs="Times New Roman"/>
          <w:sz w:val="28"/>
          <w:szCs w:val="28"/>
          <w:lang w:val="uk-UA" w:eastAsia="ru-RU"/>
        </w:rPr>
        <w:t>кол</w:t>
      </w:r>
      <w:proofErr w:type="spellEnd"/>
      <w:r w:rsidRPr="00592605">
        <w:rPr>
          <w:rFonts w:ascii="Times New Roman" w:eastAsia="Times New Roman" w:hAnsi="Times New Roman" w:cs="Times New Roman"/>
          <w:sz w:val="28"/>
          <w:szCs w:val="28"/>
          <w:lang w:val="uk-UA" w:eastAsia="ru-RU"/>
        </w:rPr>
        <w:t xml:space="preserve">. авторів; за ред. І.Ф. Прокопенка. ‒ Харків : Фоліо, 2015. ‒572 с. Розділ 5. ‒ С.342-386. </w:t>
      </w:r>
    </w:p>
    <w:p w:rsidR="00592605" w:rsidRPr="00592605" w:rsidRDefault="00592605" w:rsidP="00592605">
      <w:pPr>
        <w:numPr>
          <w:ilvl w:val="0"/>
          <w:numId w:val="58"/>
        </w:numPr>
        <w:tabs>
          <w:tab w:val="num" w:pos="0"/>
          <w:tab w:val="left" w:pos="360"/>
          <w:tab w:val="left" w:pos="540"/>
          <w:tab w:val="left" w:pos="900"/>
          <w:tab w:val="left" w:pos="1276"/>
        </w:tabs>
        <w:autoSpaceDE w:val="0"/>
        <w:autoSpaceDN w:val="0"/>
        <w:spacing w:after="0" w:line="276" w:lineRule="auto"/>
        <w:ind w:left="0" w:firstLine="900"/>
        <w:jc w:val="both"/>
        <w:rPr>
          <w:rFonts w:ascii="Times New Roman" w:eastAsia="Times New Roman" w:hAnsi="Times New Roman" w:cs="Times New Roman"/>
          <w:sz w:val="28"/>
          <w:szCs w:val="28"/>
          <w:lang w:val="uk-UA" w:eastAsia="ru-RU"/>
        </w:rPr>
      </w:pPr>
      <w:proofErr w:type="spellStart"/>
      <w:r w:rsidRPr="00592605">
        <w:rPr>
          <w:rFonts w:ascii="Times New Roman" w:eastAsia="Times New Roman" w:hAnsi="Times New Roman" w:cs="Times New Roman"/>
          <w:sz w:val="28"/>
          <w:szCs w:val="28"/>
          <w:lang w:val="uk-UA" w:eastAsia="ru-RU"/>
        </w:rPr>
        <w:t>Дичківська</w:t>
      </w:r>
      <w:proofErr w:type="spellEnd"/>
      <w:r w:rsidRPr="00592605">
        <w:rPr>
          <w:rFonts w:ascii="Times New Roman" w:eastAsia="Times New Roman" w:hAnsi="Times New Roman" w:cs="Times New Roman"/>
          <w:sz w:val="28"/>
          <w:szCs w:val="28"/>
          <w:lang w:val="uk-UA" w:eastAsia="ru-RU"/>
        </w:rPr>
        <w:t xml:space="preserve"> І. М. Інноваційні педагогічні технології /</w:t>
      </w:r>
      <w:proofErr w:type="spellStart"/>
      <w:r w:rsidRPr="00592605">
        <w:rPr>
          <w:rFonts w:ascii="Times New Roman" w:eastAsia="Times New Roman" w:hAnsi="Times New Roman" w:cs="Times New Roman"/>
          <w:sz w:val="28"/>
          <w:szCs w:val="28"/>
          <w:lang w:val="uk-UA" w:eastAsia="ru-RU"/>
        </w:rPr>
        <w:t> І.М. Дичк</w:t>
      </w:r>
      <w:proofErr w:type="spellEnd"/>
      <w:r w:rsidRPr="00592605">
        <w:rPr>
          <w:rFonts w:ascii="Times New Roman" w:eastAsia="Times New Roman" w:hAnsi="Times New Roman" w:cs="Times New Roman"/>
          <w:sz w:val="28"/>
          <w:szCs w:val="28"/>
          <w:lang w:val="uk-UA" w:eastAsia="ru-RU"/>
        </w:rPr>
        <w:t xml:space="preserve">івська. – К. : </w:t>
      </w:r>
      <w:proofErr w:type="spellStart"/>
      <w:r w:rsidRPr="00592605">
        <w:rPr>
          <w:rFonts w:ascii="Times New Roman" w:eastAsia="Times New Roman" w:hAnsi="Times New Roman" w:cs="Times New Roman"/>
          <w:sz w:val="28"/>
          <w:szCs w:val="28"/>
          <w:lang w:val="uk-UA" w:eastAsia="ru-RU"/>
        </w:rPr>
        <w:t>Академвидав</w:t>
      </w:r>
      <w:proofErr w:type="spellEnd"/>
      <w:r w:rsidRPr="00592605">
        <w:rPr>
          <w:rFonts w:ascii="Times New Roman" w:eastAsia="Times New Roman" w:hAnsi="Times New Roman" w:cs="Times New Roman"/>
          <w:sz w:val="28"/>
          <w:szCs w:val="28"/>
          <w:lang w:val="uk-UA" w:eastAsia="ru-RU"/>
        </w:rPr>
        <w:t>, 2004. – 352 с.</w:t>
      </w:r>
    </w:p>
    <w:p w:rsidR="00592605" w:rsidRPr="00592605" w:rsidRDefault="00592605" w:rsidP="00592605">
      <w:pPr>
        <w:numPr>
          <w:ilvl w:val="0"/>
          <w:numId w:val="58"/>
        </w:numPr>
        <w:tabs>
          <w:tab w:val="num" w:pos="0"/>
          <w:tab w:val="left" w:pos="360"/>
          <w:tab w:val="left" w:pos="540"/>
          <w:tab w:val="left" w:pos="900"/>
          <w:tab w:val="left" w:pos="1276"/>
        </w:tabs>
        <w:autoSpaceDE w:val="0"/>
        <w:autoSpaceDN w:val="0"/>
        <w:spacing w:after="0" w:line="276" w:lineRule="auto"/>
        <w:ind w:left="0" w:firstLine="900"/>
        <w:jc w:val="both"/>
        <w:rPr>
          <w:rFonts w:ascii="Times New Roman" w:eastAsia="Times New Roman" w:hAnsi="Times New Roman" w:cs="Times New Roman"/>
          <w:sz w:val="28"/>
          <w:szCs w:val="28"/>
          <w:lang w:val="uk-UA" w:eastAsia="ru-RU"/>
        </w:rPr>
      </w:pPr>
      <w:r w:rsidRPr="00592605">
        <w:rPr>
          <w:rFonts w:ascii="Times New Roman" w:eastAsia="Times New Roman" w:hAnsi="Times New Roman" w:cs="Times New Roman"/>
          <w:sz w:val="28"/>
          <w:szCs w:val="28"/>
          <w:lang w:val="uk-UA" w:eastAsia="ru-RU"/>
        </w:rPr>
        <w:t xml:space="preserve">Лекції з педагогіки вищої школи: </w:t>
      </w:r>
      <w:proofErr w:type="spellStart"/>
      <w:r w:rsidRPr="00592605">
        <w:rPr>
          <w:rFonts w:ascii="Times New Roman" w:eastAsia="Times New Roman" w:hAnsi="Times New Roman" w:cs="Times New Roman"/>
          <w:sz w:val="28"/>
          <w:szCs w:val="28"/>
          <w:lang w:val="uk-UA" w:eastAsia="ru-RU"/>
        </w:rPr>
        <w:t>навч</w:t>
      </w:r>
      <w:proofErr w:type="spellEnd"/>
      <w:r w:rsidRPr="00592605">
        <w:rPr>
          <w:rFonts w:ascii="Times New Roman" w:eastAsia="Times New Roman" w:hAnsi="Times New Roman" w:cs="Times New Roman"/>
          <w:sz w:val="28"/>
          <w:szCs w:val="28"/>
          <w:lang w:val="uk-UA" w:eastAsia="ru-RU"/>
        </w:rPr>
        <w:t xml:space="preserve">. </w:t>
      </w:r>
      <w:proofErr w:type="spellStart"/>
      <w:r w:rsidRPr="00592605">
        <w:rPr>
          <w:rFonts w:ascii="Times New Roman" w:eastAsia="Times New Roman" w:hAnsi="Times New Roman" w:cs="Times New Roman"/>
          <w:sz w:val="28"/>
          <w:szCs w:val="28"/>
          <w:lang w:val="uk-UA" w:eastAsia="ru-RU"/>
        </w:rPr>
        <w:t>посіб</w:t>
      </w:r>
      <w:proofErr w:type="spellEnd"/>
      <w:r w:rsidRPr="00592605">
        <w:rPr>
          <w:rFonts w:ascii="Times New Roman" w:eastAsia="Times New Roman" w:hAnsi="Times New Roman" w:cs="Times New Roman"/>
          <w:sz w:val="28"/>
          <w:szCs w:val="28"/>
          <w:lang w:val="uk-UA" w:eastAsia="ru-RU"/>
        </w:rPr>
        <w:t xml:space="preserve">. / За ред. В.І. Лозової. – Х. : «ОВС», 2010. – 480 с. (Тема 3.9.). </w:t>
      </w:r>
    </w:p>
    <w:p w:rsidR="00592605" w:rsidRPr="00592605" w:rsidRDefault="00592605" w:rsidP="00592605">
      <w:pPr>
        <w:numPr>
          <w:ilvl w:val="0"/>
          <w:numId w:val="58"/>
        </w:numPr>
        <w:tabs>
          <w:tab w:val="num" w:pos="0"/>
          <w:tab w:val="left" w:pos="426"/>
          <w:tab w:val="left" w:pos="1276"/>
        </w:tabs>
        <w:spacing w:after="0" w:line="276" w:lineRule="auto"/>
        <w:ind w:left="0" w:right="-83" w:firstLine="851"/>
        <w:jc w:val="both"/>
        <w:rPr>
          <w:rFonts w:ascii="Times New Roman" w:eastAsia="Times New Roman" w:hAnsi="Times New Roman" w:cs="Times New Roman"/>
          <w:color w:val="0D0D0D"/>
          <w:sz w:val="28"/>
          <w:szCs w:val="28"/>
          <w:lang w:val="uk-UA" w:eastAsia="ru-RU"/>
        </w:rPr>
      </w:pPr>
      <w:r w:rsidRPr="00592605">
        <w:rPr>
          <w:rFonts w:ascii="Times New Roman" w:eastAsia="Times New Roman" w:hAnsi="Times New Roman" w:cs="Times New Roman"/>
          <w:color w:val="0D0D0D"/>
          <w:sz w:val="28"/>
          <w:szCs w:val="28"/>
          <w:lang w:val="uk-UA" w:eastAsia="ru-RU"/>
        </w:rPr>
        <w:t xml:space="preserve">Освітні технології: </w:t>
      </w:r>
      <w:proofErr w:type="spellStart"/>
      <w:r w:rsidRPr="00592605">
        <w:rPr>
          <w:rFonts w:ascii="Times New Roman" w:eastAsia="Times New Roman" w:hAnsi="Times New Roman" w:cs="Times New Roman"/>
          <w:color w:val="0D0D0D"/>
          <w:sz w:val="28"/>
          <w:szCs w:val="28"/>
          <w:lang w:val="uk-UA" w:eastAsia="ru-RU"/>
        </w:rPr>
        <w:t>Навч.-метод</w:t>
      </w:r>
      <w:proofErr w:type="spellEnd"/>
      <w:r w:rsidRPr="00592605">
        <w:rPr>
          <w:rFonts w:ascii="Times New Roman" w:eastAsia="Times New Roman" w:hAnsi="Times New Roman" w:cs="Times New Roman"/>
          <w:color w:val="0D0D0D"/>
          <w:sz w:val="28"/>
          <w:szCs w:val="28"/>
          <w:lang w:val="uk-UA" w:eastAsia="ru-RU"/>
        </w:rPr>
        <w:t xml:space="preserve">. </w:t>
      </w:r>
      <w:proofErr w:type="spellStart"/>
      <w:r w:rsidRPr="00592605">
        <w:rPr>
          <w:rFonts w:ascii="Times New Roman" w:eastAsia="Times New Roman" w:hAnsi="Times New Roman" w:cs="Times New Roman"/>
          <w:color w:val="0D0D0D"/>
          <w:sz w:val="28"/>
          <w:szCs w:val="28"/>
          <w:lang w:val="uk-UA" w:eastAsia="ru-RU"/>
        </w:rPr>
        <w:t>посіб</w:t>
      </w:r>
      <w:proofErr w:type="spellEnd"/>
      <w:r w:rsidRPr="00592605">
        <w:rPr>
          <w:rFonts w:ascii="Times New Roman" w:eastAsia="Times New Roman" w:hAnsi="Times New Roman" w:cs="Times New Roman"/>
          <w:color w:val="0D0D0D"/>
          <w:sz w:val="28"/>
          <w:szCs w:val="28"/>
          <w:lang w:val="uk-UA" w:eastAsia="ru-RU"/>
        </w:rPr>
        <w:t>. / О.М. Пєхота,</w:t>
      </w:r>
      <w:r w:rsidR="00170389">
        <w:rPr>
          <w:rFonts w:ascii="Times New Roman" w:eastAsia="Times New Roman" w:hAnsi="Times New Roman" w:cs="Times New Roman"/>
          <w:color w:val="0D0D0D"/>
          <w:sz w:val="28"/>
          <w:szCs w:val="28"/>
          <w:lang w:val="uk-UA" w:eastAsia="ru-RU"/>
        </w:rPr>
        <w:t xml:space="preserve"> </w:t>
      </w:r>
      <w:proofErr w:type="spellStart"/>
      <w:r w:rsidRPr="00592605">
        <w:rPr>
          <w:rFonts w:ascii="Times New Roman" w:eastAsia="Times New Roman" w:hAnsi="Times New Roman" w:cs="Times New Roman"/>
          <w:color w:val="0D0D0D"/>
          <w:sz w:val="28"/>
          <w:szCs w:val="28"/>
          <w:lang w:val="uk-UA" w:eastAsia="ru-RU"/>
        </w:rPr>
        <w:t>А.З. Кік</w:t>
      </w:r>
      <w:proofErr w:type="spellEnd"/>
      <w:r w:rsidRPr="00592605">
        <w:rPr>
          <w:rFonts w:ascii="Times New Roman" w:eastAsia="Times New Roman" w:hAnsi="Times New Roman" w:cs="Times New Roman"/>
          <w:color w:val="0D0D0D"/>
          <w:sz w:val="28"/>
          <w:szCs w:val="28"/>
          <w:lang w:val="uk-UA" w:eastAsia="ru-RU"/>
        </w:rPr>
        <w:t xml:space="preserve">тенко, </w:t>
      </w:r>
      <w:proofErr w:type="spellStart"/>
      <w:r w:rsidRPr="00592605">
        <w:rPr>
          <w:rFonts w:ascii="Times New Roman" w:eastAsia="Times New Roman" w:hAnsi="Times New Roman" w:cs="Times New Roman"/>
          <w:color w:val="0D0D0D"/>
          <w:sz w:val="28"/>
          <w:szCs w:val="28"/>
          <w:lang w:val="uk-UA" w:eastAsia="ru-RU"/>
        </w:rPr>
        <w:t>О.М. Люба</w:t>
      </w:r>
      <w:proofErr w:type="spellEnd"/>
      <w:r w:rsidRPr="00592605">
        <w:rPr>
          <w:rFonts w:ascii="Times New Roman" w:eastAsia="Times New Roman" w:hAnsi="Times New Roman" w:cs="Times New Roman"/>
          <w:color w:val="0D0D0D"/>
          <w:sz w:val="28"/>
          <w:szCs w:val="28"/>
          <w:lang w:val="uk-UA" w:eastAsia="ru-RU"/>
        </w:rPr>
        <w:t>рська та ін..; За ред.. О.</w:t>
      </w:r>
      <w:r w:rsidRPr="00170389">
        <w:rPr>
          <w:rFonts w:ascii="Times New Roman" w:eastAsia="Times New Roman" w:hAnsi="Times New Roman" w:cs="Times New Roman"/>
          <w:color w:val="0D0D0D"/>
          <w:sz w:val="28"/>
          <w:szCs w:val="28"/>
          <w:lang w:val="uk-UA" w:eastAsia="ru-RU"/>
        </w:rPr>
        <w:t xml:space="preserve"> </w:t>
      </w:r>
      <w:r w:rsidRPr="00592605">
        <w:rPr>
          <w:rFonts w:ascii="Times New Roman" w:eastAsia="Times New Roman" w:hAnsi="Times New Roman" w:cs="Times New Roman"/>
          <w:color w:val="0D0D0D"/>
          <w:sz w:val="28"/>
          <w:szCs w:val="28"/>
          <w:lang w:val="uk-UA" w:eastAsia="ru-RU"/>
        </w:rPr>
        <w:t>М.</w:t>
      </w:r>
      <w:r w:rsidRPr="00170389">
        <w:rPr>
          <w:rFonts w:ascii="Times New Roman" w:eastAsia="Times New Roman" w:hAnsi="Times New Roman" w:cs="Times New Roman"/>
          <w:color w:val="0D0D0D"/>
          <w:sz w:val="28"/>
          <w:szCs w:val="28"/>
          <w:lang w:val="uk-UA" w:eastAsia="ru-RU"/>
        </w:rPr>
        <w:t xml:space="preserve"> </w:t>
      </w:r>
      <w:proofErr w:type="spellStart"/>
      <w:r w:rsidRPr="00592605">
        <w:rPr>
          <w:rFonts w:ascii="Times New Roman" w:eastAsia="Times New Roman" w:hAnsi="Times New Roman" w:cs="Times New Roman"/>
          <w:color w:val="0D0D0D"/>
          <w:sz w:val="28"/>
          <w:szCs w:val="28"/>
          <w:lang w:val="uk-UA" w:eastAsia="ru-RU"/>
        </w:rPr>
        <w:t>Пєхоти</w:t>
      </w:r>
      <w:proofErr w:type="spellEnd"/>
      <w:r w:rsidRPr="00592605">
        <w:rPr>
          <w:rFonts w:ascii="Times New Roman" w:eastAsia="Times New Roman" w:hAnsi="Times New Roman" w:cs="Times New Roman"/>
          <w:color w:val="0D0D0D"/>
          <w:sz w:val="28"/>
          <w:szCs w:val="28"/>
          <w:lang w:val="uk-UA" w:eastAsia="ru-RU"/>
        </w:rPr>
        <w:t>. – К. : А.С.К., 2004. – 256 с.</w:t>
      </w:r>
    </w:p>
    <w:p w:rsidR="00592605" w:rsidRPr="00592605" w:rsidRDefault="00592605" w:rsidP="00592605">
      <w:pPr>
        <w:numPr>
          <w:ilvl w:val="0"/>
          <w:numId w:val="58"/>
        </w:numPr>
        <w:tabs>
          <w:tab w:val="num" w:pos="0"/>
          <w:tab w:val="left" w:pos="1276"/>
        </w:tabs>
        <w:spacing w:after="0" w:line="276" w:lineRule="auto"/>
        <w:ind w:left="0" w:firstLine="851"/>
        <w:jc w:val="both"/>
        <w:rPr>
          <w:rFonts w:ascii="Times New Roman" w:eastAsia="Times New Roman" w:hAnsi="Times New Roman" w:cs="Times New Roman"/>
          <w:sz w:val="28"/>
          <w:szCs w:val="28"/>
          <w:lang w:eastAsia="ru-RU"/>
        </w:rPr>
      </w:pPr>
      <w:proofErr w:type="spellStart"/>
      <w:r w:rsidRPr="00592605">
        <w:rPr>
          <w:rFonts w:ascii="Times New Roman" w:eastAsia="Times New Roman" w:hAnsi="Times New Roman" w:cs="Times New Roman"/>
          <w:sz w:val="28"/>
          <w:szCs w:val="28"/>
          <w:lang w:eastAsia="ru-RU"/>
        </w:rPr>
        <w:t>Педагогічні</w:t>
      </w:r>
      <w:proofErr w:type="spellEnd"/>
      <w:r w:rsidRPr="00592605">
        <w:rPr>
          <w:rFonts w:ascii="Times New Roman" w:eastAsia="Times New Roman" w:hAnsi="Times New Roman" w:cs="Times New Roman"/>
          <w:sz w:val="28"/>
          <w:szCs w:val="28"/>
          <w:lang w:eastAsia="ru-RU"/>
        </w:rPr>
        <w:t xml:space="preserve"> </w:t>
      </w:r>
      <w:proofErr w:type="spellStart"/>
      <w:r w:rsidRPr="00592605">
        <w:rPr>
          <w:rFonts w:ascii="Times New Roman" w:eastAsia="Times New Roman" w:hAnsi="Times New Roman" w:cs="Times New Roman"/>
          <w:sz w:val="28"/>
          <w:szCs w:val="28"/>
          <w:lang w:eastAsia="ru-RU"/>
        </w:rPr>
        <w:t>технології</w:t>
      </w:r>
      <w:proofErr w:type="spellEnd"/>
      <w:r w:rsidRPr="00592605">
        <w:rPr>
          <w:rFonts w:ascii="Times New Roman" w:eastAsia="Times New Roman" w:hAnsi="Times New Roman" w:cs="Times New Roman"/>
          <w:sz w:val="28"/>
          <w:szCs w:val="28"/>
          <w:lang w:eastAsia="ru-RU"/>
        </w:rPr>
        <w:t xml:space="preserve"> у </w:t>
      </w:r>
      <w:proofErr w:type="spellStart"/>
      <w:r w:rsidRPr="00592605">
        <w:rPr>
          <w:rFonts w:ascii="Times New Roman" w:eastAsia="Times New Roman" w:hAnsi="Times New Roman" w:cs="Times New Roman"/>
          <w:sz w:val="28"/>
          <w:szCs w:val="28"/>
          <w:lang w:eastAsia="ru-RU"/>
        </w:rPr>
        <w:t>неперервній</w:t>
      </w:r>
      <w:proofErr w:type="spellEnd"/>
      <w:r w:rsidRPr="00592605">
        <w:rPr>
          <w:rFonts w:ascii="Times New Roman" w:eastAsia="Times New Roman" w:hAnsi="Times New Roman" w:cs="Times New Roman"/>
          <w:sz w:val="28"/>
          <w:szCs w:val="28"/>
          <w:lang w:eastAsia="ru-RU"/>
        </w:rPr>
        <w:t xml:space="preserve"> </w:t>
      </w:r>
      <w:proofErr w:type="spellStart"/>
      <w:r w:rsidRPr="00592605">
        <w:rPr>
          <w:rFonts w:ascii="Times New Roman" w:eastAsia="Times New Roman" w:hAnsi="Times New Roman" w:cs="Times New Roman"/>
          <w:sz w:val="28"/>
          <w:szCs w:val="28"/>
          <w:lang w:eastAsia="ru-RU"/>
        </w:rPr>
        <w:t>професійній</w:t>
      </w:r>
      <w:proofErr w:type="spellEnd"/>
      <w:r w:rsidRPr="00592605">
        <w:rPr>
          <w:rFonts w:ascii="Times New Roman" w:eastAsia="Times New Roman" w:hAnsi="Times New Roman" w:cs="Times New Roman"/>
          <w:sz w:val="28"/>
          <w:szCs w:val="28"/>
          <w:lang w:eastAsia="ru-RU"/>
        </w:rPr>
        <w:t xml:space="preserve"> </w:t>
      </w:r>
      <w:proofErr w:type="spellStart"/>
      <w:r w:rsidRPr="00592605">
        <w:rPr>
          <w:rFonts w:ascii="Times New Roman" w:eastAsia="Times New Roman" w:hAnsi="Times New Roman" w:cs="Times New Roman"/>
          <w:sz w:val="28"/>
          <w:szCs w:val="28"/>
          <w:lang w:eastAsia="ru-RU"/>
        </w:rPr>
        <w:t>освіті</w:t>
      </w:r>
      <w:proofErr w:type="spellEnd"/>
      <w:r w:rsidRPr="00592605">
        <w:rPr>
          <w:rFonts w:ascii="Times New Roman" w:eastAsia="Times New Roman" w:hAnsi="Times New Roman" w:cs="Times New Roman"/>
          <w:sz w:val="28"/>
          <w:szCs w:val="28"/>
          <w:lang w:eastAsia="ru-RU"/>
        </w:rPr>
        <w:t xml:space="preserve"> / [</w:t>
      </w:r>
      <w:proofErr w:type="spellStart"/>
      <w:r w:rsidRPr="00592605">
        <w:rPr>
          <w:rFonts w:ascii="Times New Roman" w:eastAsia="Times New Roman" w:hAnsi="Times New Roman" w:cs="Times New Roman"/>
          <w:sz w:val="28"/>
          <w:szCs w:val="28"/>
          <w:lang w:eastAsia="ru-RU"/>
        </w:rPr>
        <w:t>Сисоєва</w:t>
      </w:r>
      <w:proofErr w:type="spellEnd"/>
      <w:r w:rsidRPr="00592605">
        <w:rPr>
          <w:rFonts w:ascii="Times New Roman" w:eastAsia="Times New Roman" w:hAnsi="Times New Roman" w:cs="Times New Roman"/>
          <w:sz w:val="28"/>
          <w:szCs w:val="28"/>
          <w:lang w:eastAsia="ru-RU"/>
        </w:rPr>
        <w:t xml:space="preserve"> С. О. , </w:t>
      </w:r>
      <w:proofErr w:type="spellStart"/>
      <w:r w:rsidRPr="00592605">
        <w:rPr>
          <w:rFonts w:ascii="Times New Roman" w:eastAsia="Times New Roman" w:hAnsi="Times New Roman" w:cs="Times New Roman"/>
          <w:sz w:val="28"/>
          <w:szCs w:val="28"/>
          <w:lang w:eastAsia="ru-RU"/>
        </w:rPr>
        <w:t>Алексюк</w:t>
      </w:r>
      <w:proofErr w:type="spellEnd"/>
      <w:r w:rsidRPr="00592605">
        <w:rPr>
          <w:rFonts w:ascii="Times New Roman" w:eastAsia="Times New Roman" w:hAnsi="Times New Roman" w:cs="Times New Roman"/>
          <w:sz w:val="28"/>
          <w:szCs w:val="28"/>
          <w:lang w:eastAsia="ru-RU"/>
        </w:rPr>
        <w:t xml:space="preserve"> А. М., Воловик П. М. та </w:t>
      </w:r>
      <w:proofErr w:type="spellStart"/>
      <w:r w:rsidRPr="00592605">
        <w:rPr>
          <w:rFonts w:ascii="Times New Roman" w:eastAsia="Times New Roman" w:hAnsi="Times New Roman" w:cs="Times New Roman"/>
          <w:sz w:val="28"/>
          <w:szCs w:val="28"/>
          <w:lang w:eastAsia="ru-RU"/>
        </w:rPr>
        <w:t>ін</w:t>
      </w:r>
      <w:proofErr w:type="spellEnd"/>
      <w:r w:rsidRPr="00592605">
        <w:rPr>
          <w:rFonts w:ascii="Times New Roman" w:eastAsia="Times New Roman" w:hAnsi="Times New Roman" w:cs="Times New Roman"/>
          <w:sz w:val="28"/>
          <w:szCs w:val="28"/>
          <w:lang w:eastAsia="ru-RU"/>
        </w:rPr>
        <w:t>.]</w:t>
      </w:r>
      <w:proofErr w:type="gramStart"/>
      <w:r w:rsidRPr="00592605">
        <w:rPr>
          <w:rFonts w:ascii="Times New Roman" w:eastAsia="Times New Roman" w:hAnsi="Times New Roman" w:cs="Times New Roman"/>
          <w:sz w:val="28"/>
          <w:szCs w:val="28"/>
          <w:lang w:eastAsia="ru-RU"/>
        </w:rPr>
        <w:t xml:space="preserve"> ;</w:t>
      </w:r>
      <w:proofErr w:type="gramEnd"/>
      <w:r w:rsidRPr="00592605">
        <w:rPr>
          <w:rFonts w:ascii="Times New Roman" w:eastAsia="Times New Roman" w:hAnsi="Times New Roman" w:cs="Times New Roman"/>
          <w:sz w:val="28"/>
          <w:szCs w:val="28"/>
          <w:lang w:eastAsia="ru-RU"/>
        </w:rPr>
        <w:t xml:space="preserve"> за ред. С. О. </w:t>
      </w:r>
      <w:proofErr w:type="spellStart"/>
      <w:r w:rsidRPr="00592605">
        <w:rPr>
          <w:rFonts w:ascii="Times New Roman" w:eastAsia="Times New Roman" w:hAnsi="Times New Roman" w:cs="Times New Roman"/>
          <w:sz w:val="28"/>
          <w:szCs w:val="28"/>
          <w:lang w:eastAsia="ru-RU"/>
        </w:rPr>
        <w:t>Сисоєвої</w:t>
      </w:r>
      <w:proofErr w:type="spellEnd"/>
      <w:r w:rsidRPr="00592605">
        <w:rPr>
          <w:rFonts w:ascii="Times New Roman" w:eastAsia="Times New Roman" w:hAnsi="Times New Roman" w:cs="Times New Roman"/>
          <w:sz w:val="28"/>
          <w:szCs w:val="28"/>
          <w:lang w:eastAsia="ru-RU"/>
        </w:rPr>
        <w:t>. − К. : ВІПОЛ, 2001. − 502 с.</w:t>
      </w:r>
    </w:p>
    <w:p w:rsidR="00592605" w:rsidRPr="00592605" w:rsidRDefault="00592605" w:rsidP="00592605">
      <w:pPr>
        <w:numPr>
          <w:ilvl w:val="0"/>
          <w:numId w:val="58"/>
        </w:numPr>
        <w:tabs>
          <w:tab w:val="num" w:pos="0"/>
          <w:tab w:val="left" w:pos="426"/>
          <w:tab w:val="left" w:pos="1276"/>
        </w:tabs>
        <w:spacing w:after="0" w:line="276" w:lineRule="auto"/>
        <w:ind w:left="0" w:right="-83" w:firstLine="851"/>
        <w:jc w:val="both"/>
        <w:rPr>
          <w:rFonts w:ascii="Times New Roman" w:eastAsia="Times New Roman" w:hAnsi="Times New Roman" w:cs="Times New Roman"/>
          <w:color w:val="0D0D0D"/>
          <w:sz w:val="28"/>
          <w:szCs w:val="28"/>
          <w:lang w:val="uk-UA" w:eastAsia="ru-RU"/>
        </w:rPr>
      </w:pPr>
      <w:r w:rsidRPr="00592605">
        <w:rPr>
          <w:rFonts w:ascii="Times New Roman" w:eastAsia="Times New Roman" w:hAnsi="Times New Roman" w:cs="Times New Roman"/>
          <w:color w:val="0D0D0D"/>
          <w:sz w:val="28"/>
          <w:szCs w:val="28"/>
          <w:lang w:val="uk-UA" w:eastAsia="ru-RU"/>
        </w:rPr>
        <w:t>Пометун О. Інтерактивні технології навчання: теорія, практика, досвід / О. </w:t>
      </w:r>
      <w:proofErr w:type="spellStart"/>
      <w:r w:rsidRPr="00592605">
        <w:rPr>
          <w:rFonts w:ascii="Times New Roman" w:eastAsia="Times New Roman" w:hAnsi="Times New Roman" w:cs="Times New Roman"/>
          <w:color w:val="0D0D0D"/>
          <w:sz w:val="28"/>
          <w:szCs w:val="28"/>
          <w:lang w:val="uk-UA" w:eastAsia="ru-RU"/>
        </w:rPr>
        <w:t>Пометун</w:t>
      </w:r>
      <w:proofErr w:type="spellEnd"/>
      <w:r w:rsidRPr="00592605">
        <w:rPr>
          <w:rFonts w:ascii="Times New Roman" w:eastAsia="Times New Roman" w:hAnsi="Times New Roman" w:cs="Times New Roman"/>
          <w:color w:val="0D0D0D"/>
          <w:sz w:val="28"/>
          <w:szCs w:val="28"/>
          <w:lang w:val="uk-UA" w:eastAsia="ru-RU"/>
        </w:rPr>
        <w:t xml:space="preserve">, </w:t>
      </w:r>
      <w:proofErr w:type="spellStart"/>
      <w:r w:rsidRPr="00592605">
        <w:rPr>
          <w:rFonts w:ascii="Times New Roman" w:eastAsia="Times New Roman" w:hAnsi="Times New Roman" w:cs="Times New Roman"/>
          <w:color w:val="0D0D0D"/>
          <w:sz w:val="28"/>
          <w:szCs w:val="28"/>
          <w:lang w:val="uk-UA" w:eastAsia="ru-RU"/>
        </w:rPr>
        <w:t>Л. Пироже</w:t>
      </w:r>
      <w:proofErr w:type="spellEnd"/>
      <w:r w:rsidRPr="00592605">
        <w:rPr>
          <w:rFonts w:ascii="Times New Roman" w:eastAsia="Times New Roman" w:hAnsi="Times New Roman" w:cs="Times New Roman"/>
          <w:color w:val="0D0D0D"/>
          <w:sz w:val="28"/>
          <w:szCs w:val="28"/>
          <w:lang w:val="uk-UA" w:eastAsia="ru-RU"/>
        </w:rPr>
        <w:t>нко. – К., 2002.</w:t>
      </w:r>
    </w:p>
    <w:p w:rsidR="00592605" w:rsidRPr="00592605" w:rsidRDefault="00592605" w:rsidP="00592605">
      <w:pPr>
        <w:numPr>
          <w:ilvl w:val="0"/>
          <w:numId w:val="58"/>
        </w:numPr>
        <w:tabs>
          <w:tab w:val="num" w:pos="0"/>
          <w:tab w:val="left" w:pos="360"/>
          <w:tab w:val="left" w:pos="540"/>
          <w:tab w:val="left" w:pos="900"/>
          <w:tab w:val="left" w:pos="1276"/>
        </w:tabs>
        <w:autoSpaceDE w:val="0"/>
        <w:autoSpaceDN w:val="0"/>
        <w:spacing w:after="0" w:line="276" w:lineRule="auto"/>
        <w:ind w:left="0" w:firstLine="900"/>
        <w:jc w:val="both"/>
        <w:rPr>
          <w:rFonts w:ascii="Times New Roman" w:eastAsia="Times New Roman" w:hAnsi="Times New Roman" w:cs="Times New Roman"/>
          <w:sz w:val="28"/>
          <w:szCs w:val="28"/>
          <w:lang w:val="uk-UA" w:eastAsia="ru-RU"/>
        </w:rPr>
      </w:pPr>
      <w:r w:rsidRPr="00592605">
        <w:rPr>
          <w:rFonts w:ascii="Times New Roman" w:eastAsia="Times New Roman" w:hAnsi="Times New Roman" w:cs="Times New Roman"/>
          <w:sz w:val="28"/>
          <w:szCs w:val="28"/>
          <w:lang w:val="uk-UA" w:eastAsia="ru-RU"/>
        </w:rPr>
        <w:t>Прокопенко І.Ф. Педагогічні технології / І.Ф.Прокопенко, В.І. Євдокимов. – Х. : Колегіум, 2006. – 224 с.</w:t>
      </w:r>
    </w:p>
    <w:p w:rsidR="00592605" w:rsidRPr="00592605" w:rsidRDefault="00592605" w:rsidP="00592605">
      <w:pPr>
        <w:numPr>
          <w:ilvl w:val="0"/>
          <w:numId w:val="58"/>
        </w:numPr>
        <w:tabs>
          <w:tab w:val="num" w:pos="0"/>
          <w:tab w:val="left" w:pos="360"/>
          <w:tab w:val="left" w:pos="540"/>
          <w:tab w:val="left" w:pos="900"/>
          <w:tab w:val="left" w:pos="1276"/>
        </w:tabs>
        <w:autoSpaceDE w:val="0"/>
        <w:autoSpaceDN w:val="0"/>
        <w:spacing w:after="0" w:line="276" w:lineRule="auto"/>
        <w:ind w:left="0" w:firstLine="900"/>
        <w:jc w:val="both"/>
        <w:rPr>
          <w:rFonts w:ascii="Times New Roman" w:eastAsia="Times New Roman" w:hAnsi="Times New Roman" w:cs="Times New Roman"/>
          <w:sz w:val="28"/>
          <w:szCs w:val="28"/>
          <w:lang w:val="uk-UA" w:eastAsia="ru-RU"/>
        </w:rPr>
      </w:pPr>
      <w:proofErr w:type="spellStart"/>
      <w:r w:rsidRPr="00592605">
        <w:rPr>
          <w:rFonts w:ascii="Times New Roman" w:eastAsia="Times New Roman" w:hAnsi="Times New Roman" w:cs="Times New Roman"/>
          <w:sz w:val="28"/>
          <w:szCs w:val="28"/>
          <w:lang w:val="uk-UA" w:eastAsia="ru-RU"/>
        </w:rPr>
        <w:t>Селевко</w:t>
      </w:r>
      <w:proofErr w:type="spellEnd"/>
      <w:r w:rsidRPr="00592605">
        <w:rPr>
          <w:rFonts w:ascii="Times New Roman" w:eastAsia="Times New Roman" w:hAnsi="Times New Roman" w:cs="Times New Roman"/>
          <w:sz w:val="28"/>
          <w:szCs w:val="28"/>
          <w:lang w:val="uk-UA" w:eastAsia="ru-RU"/>
        </w:rPr>
        <w:t xml:space="preserve"> Г.К. </w:t>
      </w:r>
      <w:proofErr w:type="spellStart"/>
      <w:r w:rsidRPr="00592605">
        <w:rPr>
          <w:rFonts w:ascii="Times New Roman" w:eastAsia="Times New Roman" w:hAnsi="Times New Roman" w:cs="Times New Roman"/>
          <w:sz w:val="28"/>
          <w:szCs w:val="28"/>
          <w:lang w:val="uk-UA" w:eastAsia="ru-RU"/>
        </w:rPr>
        <w:t>Современные</w:t>
      </w:r>
      <w:proofErr w:type="spellEnd"/>
      <w:r w:rsidRPr="00592605">
        <w:rPr>
          <w:rFonts w:ascii="Times New Roman" w:eastAsia="Times New Roman" w:hAnsi="Times New Roman" w:cs="Times New Roman"/>
          <w:sz w:val="28"/>
          <w:szCs w:val="28"/>
          <w:lang w:val="uk-UA" w:eastAsia="ru-RU"/>
        </w:rPr>
        <w:t xml:space="preserve"> </w:t>
      </w:r>
      <w:proofErr w:type="spellStart"/>
      <w:r w:rsidRPr="00592605">
        <w:rPr>
          <w:rFonts w:ascii="Times New Roman" w:eastAsia="Times New Roman" w:hAnsi="Times New Roman" w:cs="Times New Roman"/>
          <w:sz w:val="28"/>
          <w:szCs w:val="28"/>
          <w:lang w:val="uk-UA" w:eastAsia="ru-RU"/>
        </w:rPr>
        <w:t>образовательные</w:t>
      </w:r>
      <w:proofErr w:type="spellEnd"/>
      <w:r w:rsidRPr="00592605">
        <w:rPr>
          <w:rFonts w:ascii="Times New Roman" w:eastAsia="Times New Roman" w:hAnsi="Times New Roman" w:cs="Times New Roman"/>
          <w:sz w:val="28"/>
          <w:szCs w:val="28"/>
          <w:lang w:val="uk-UA" w:eastAsia="ru-RU"/>
        </w:rPr>
        <w:t xml:space="preserve"> технологи / </w:t>
      </w:r>
      <w:proofErr w:type="spellStart"/>
      <w:r w:rsidRPr="00592605">
        <w:rPr>
          <w:rFonts w:ascii="Times New Roman" w:eastAsia="Times New Roman" w:hAnsi="Times New Roman" w:cs="Times New Roman"/>
          <w:sz w:val="28"/>
          <w:szCs w:val="28"/>
          <w:lang w:val="uk-UA" w:eastAsia="ru-RU"/>
        </w:rPr>
        <w:t>Г.К. Се</w:t>
      </w:r>
      <w:proofErr w:type="spellEnd"/>
      <w:r w:rsidRPr="00592605">
        <w:rPr>
          <w:rFonts w:ascii="Times New Roman" w:eastAsia="Times New Roman" w:hAnsi="Times New Roman" w:cs="Times New Roman"/>
          <w:sz w:val="28"/>
          <w:szCs w:val="28"/>
          <w:lang w:val="uk-UA" w:eastAsia="ru-RU"/>
        </w:rPr>
        <w:t xml:space="preserve">левко. – М. : </w:t>
      </w:r>
      <w:proofErr w:type="spellStart"/>
      <w:r w:rsidRPr="00592605">
        <w:rPr>
          <w:rFonts w:ascii="Times New Roman" w:eastAsia="Times New Roman" w:hAnsi="Times New Roman" w:cs="Times New Roman"/>
          <w:sz w:val="28"/>
          <w:szCs w:val="28"/>
          <w:lang w:val="uk-UA" w:eastAsia="ru-RU"/>
        </w:rPr>
        <w:t>Народное</w:t>
      </w:r>
      <w:proofErr w:type="spellEnd"/>
      <w:r w:rsidRPr="00592605">
        <w:rPr>
          <w:rFonts w:ascii="Times New Roman" w:eastAsia="Times New Roman" w:hAnsi="Times New Roman" w:cs="Times New Roman"/>
          <w:sz w:val="28"/>
          <w:szCs w:val="28"/>
          <w:lang w:val="uk-UA" w:eastAsia="ru-RU"/>
        </w:rPr>
        <w:t xml:space="preserve"> </w:t>
      </w:r>
      <w:proofErr w:type="spellStart"/>
      <w:r w:rsidRPr="00592605">
        <w:rPr>
          <w:rFonts w:ascii="Times New Roman" w:eastAsia="Times New Roman" w:hAnsi="Times New Roman" w:cs="Times New Roman"/>
          <w:sz w:val="28"/>
          <w:szCs w:val="28"/>
          <w:lang w:val="uk-UA" w:eastAsia="ru-RU"/>
        </w:rPr>
        <w:t>образование</w:t>
      </w:r>
      <w:proofErr w:type="spellEnd"/>
      <w:r w:rsidRPr="00592605">
        <w:rPr>
          <w:rFonts w:ascii="Times New Roman" w:eastAsia="Times New Roman" w:hAnsi="Times New Roman" w:cs="Times New Roman"/>
          <w:sz w:val="28"/>
          <w:szCs w:val="28"/>
          <w:lang w:val="uk-UA" w:eastAsia="ru-RU"/>
        </w:rPr>
        <w:t>, 1998. – 256 с.</w:t>
      </w:r>
    </w:p>
    <w:p w:rsidR="00592605" w:rsidRDefault="00592605" w:rsidP="00592605">
      <w:pPr>
        <w:spacing w:line="276" w:lineRule="auto"/>
        <w:ind w:right="-285"/>
        <w:contextualSpacing/>
        <w:jc w:val="center"/>
        <w:rPr>
          <w:rFonts w:ascii="Times New Roman" w:hAnsi="Times New Roman" w:cs="Times New Roman"/>
          <w:sz w:val="28"/>
          <w:szCs w:val="28"/>
          <w:lang w:val="uk-UA"/>
        </w:rPr>
      </w:pPr>
    </w:p>
    <w:p w:rsidR="00C67317" w:rsidRPr="004650E1" w:rsidRDefault="00421DDA" w:rsidP="00C67317">
      <w:pPr>
        <w:spacing w:line="276" w:lineRule="auto"/>
        <w:ind w:right="-285"/>
        <w:contextualSpacing/>
        <w:jc w:val="center"/>
        <w:rPr>
          <w:rFonts w:ascii="Times New Roman" w:hAnsi="Times New Roman" w:cs="Times New Roman"/>
          <w:sz w:val="28"/>
          <w:szCs w:val="28"/>
          <w:lang w:val="uk-UA"/>
        </w:rPr>
      </w:pPr>
      <w:r w:rsidRPr="004650E1">
        <w:rPr>
          <w:rFonts w:ascii="Times New Roman" w:hAnsi="Times New Roman" w:cs="Times New Roman"/>
          <w:sz w:val="28"/>
          <w:szCs w:val="28"/>
          <w:lang w:val="uk-UA"/>
        </w:rPr>
        <w:t xml:space="preserve">Семінарське </w:t>
      </w:r>
      <w:r w:rsidR="00966AD5" w:rsidRPr="004650E1">
        <w:rPr>
          <w:rFonts w:ascii="Times New Roman" w:hAnsi="Times New Roman" w:cs="Times New Roman"/>
          <w:sz w:val="28"/>
          <w:szCs w:val="28"/>
          <w:lang w:val="uk-UA"/>
        </w:rPr>
        <w:t>заняття</w:t>
      </w:r>
      <w:r w:rsidR="004650E1" w:rsidRPr="004650E1">
        <w:rPr>
          <w:rFonts w:ascii="Times New Roman" w:hAnsi="Times New Roman" w:cs="Times New Roman"/>
          <w:sz w:val="28"/>
          <w:szCs w:val="28"/>
          <w:lang w:val="uk-UA"/>
        </w:rPr>
        <w:t xml:space="preserve"> № </w:t>
      </w:r>
      <w:r w:rsidR="003E1843">
        <w:rPr>
          <w:rFonts w:ascii="Times New Roman" w:hAnsi="Times New Roman" w:cs="Times New Roman"/>
          <w:sz w:val="28"/>
          <w:szCs w:val="28"/>
          <w:lang w:val="uk-UA"/>
        </w:rPr>
        <w:t>9</w:t>
      </w:r>
    </w:p>
    <w:p w:rsidR="00C67317" w:rsidRPr="004650E1" w:rsidRDefault="00C67317" w:rsidP="00C67317">
      <w:pPr>
        <w:spacing w:line="276" w:lineRule="auto"/>
        <w:ind w:right="-285"/>
        <w:contextualSpacing/>
        <w:jc w:val="center"/>
        <w:rPr>
          <w:rFonts w:ascii="Times New Roman" w:hAnsi="Times New Roman" w:cs="Times New Roman"/>
          <w:b/>
          <w:sz w:val="28"/>
          <w:szCs w:val="28"/>
          <w:lang w:val="uk-UA"/>
        </w:rPr>
      </w:pPr>
      <w:r w:rsidRPr="004650E1">
        <w:rPr>
          <w:rFonts w:ascii="Times New Roman" w:hAnsi="Times New Roman" w:cs="Times New Roman"/>
          <w:b/>
          <w:sz w:val="28"/>
          <w:szCs w:val="28"/>
          <w:lang w:val="uk-UA"/>
        </w:rPr>
        <w:t>Сучасні інноваційні педагогічні технології у закладах вищої освіти</w:t>
      </w:r>
    </w:p>
    <w:p w:rsidR="00260C97" w:rsidRPr="00260C97" w:rsidRDefault="00260C97" w:rsidP="00260C97">
      <w:pPr>
        <w:spacing w:after="0" w:line="360" w:lineRule="auto"/>
        <w:jc w:val="center"/>
        <w:rPr>
          <w:rFonts w:ascii="Times New Roman" w:eastAsia="Times New Roman" w:hAnsi="Times New Roman" w:cs="Times New Roman"/>
          <w:i/>
          <w:sz w:val="28"/>
          <w:szCs w:val="28"/>
          <w:lang w:val="uk-UA" w:eastAsia="ru-RU"/>
        </w:rPr>
      </w:pPr>
      <w:r w:rsidRPr="00260C97">
        <w:rPr>
          <w:rFonts w:ascii="Times New Roman" w:eastAsia="Times New Roman" w:hAnsi="Times New Roman" w:cs="Times New Roman"/>
          <w:i/>
          <w:sz w:val="28"/>
          <w:szCs w:val="28"/>
          <w:lang w:val="uk-UA" w:eastAsia="ru-RU"/>
        </w:rPr>
        <w:t>План</w:t>
      </w:r>
    </w:p>
    <w:p w:rsidR="005A0EBE" w:rsidRDefault="005A0EBE" w:rsidP="00592605">
      <w:pPr>
        <w:numPr>
          <w:ilvl w:val="0"/>
          <w:numId w:val="32"/>
        </w:numPr>
        <w:spacing w:after="0" w:line="276" w:lineRule="auto"/>
        <w:ind w:left="0" w:firstLine="709"/>
        <w:jc w:val="both"/>
        <w:rPr>
          <w:rFonts w:ascii="Times New Roman" w:eastAsia="Times New Roman" w:hAnsi="Times New Roman" w:cs="Times New Roman"/>
          <w:sz w:val="28"/>
          <w:szCs w:val="28"/>
          <w:lang w:val="uk-UA" w:eastAsia="ru-RU"/>
        </w:rPr>
      </w:pPr>
      <w:r w:rsidRPr="005A0EBE">
        <w:rPr>
          <w:rFonts w:ascii="Times New Roman" w:eastAsia="Times New Roman" w:hAnsi="Times New Roman" w:cs="Times New Roman"/>
          <w:sz w:val="28"/>
          <w:szCs w:val="28"/>
          <w:lang w:val="uk-UA" w:eastAsia="ru-RU"/>
        </w:rPr>
        <w:t xml:space="preserve">Класифікація </w:t>
      </w:r>
      <w:r>
        <w:rPr>
          <w:rFonts w:ascii="Times New Roman" w:eastAsia="Times New Roman" w:hAnsi="Times New Roman" w:cs="Times New Roman"/>
          <w:sz w:val="28"/>
          <w:szCs w:val="28"/>
          <w:lang w:val="uk-UA" w:eastAsia="ru-RU"/>
        </w:rPr>
        <w:t xml:space="preserve">сучасних </w:t>
      </w:r>
      <w:r w:rsidRPr="005A0EBE">
        <w:rPr>
          <w:rFonts w:ascii="Times New Roman" w:eastAsia="Times New Roman" w:hAnsi="Times New Roman" w:cs="Times New Roman"/>
          <w:sz w:val="28"/>
          <w:szCs w:val="28"/>
          <w:lang w:val="uk-UA" w:eastAsia="ru-RU"/>
        </w:rPr>
        <w:t>освітніх технологій</w:t>
      </w:r>
      <w:r>
        <w:rPr>
          <w:rFonts w:ascii="Times New Roman" w:eastAsia="Times New Roman" w:hAnsi="Times New Roman" w:cs="Times New Roman"/>
          <w:sz w:val="28"/>
          <w:szCs w:val="28"/>
          <w:lang w:val="uk-UA" w:eastAsia="ru-RU"/>
        </w:rPr>
        <w:t xml:space="preserve"> </w:t>
      </w:r>
    </w:p>
    <w:p w:rsidR="00260C97" w:rsidRPr="00260C97" w:rsidRDefault="00260C97" w:rsidP="00592605">
      <w:pPr>
        <w:numPr>
          <w:ilvl w:val="0"/>
          <w:numId w:val="32"/>
        </w:numPr>
        <w:spacing w:after="0" w:line="276" w:lineRule="auto"/>
        <w:ind w:left="0" w:firstLine="709"/>
        <w:jc w:val="both"/>
        <w:rPr>
          <w:rFonts w:ascii="Times New Roman" w:eastAsia="Times New Roman" w:hAnsi="Times New Roman" w:cs="Times New Roman"/>
          <w:sz w:val="28"/>
          <w:szCs w:val="28"/>
          <w:lang w:val="uk-UA" w:eastAsia="ru-RU"/>
        </w:rPr>
      </w:pPr>
      <w:r w:rsidRPr="00260C97">
        <w:rPr>
          <w:rFonts w:ascii="Times New Roman" w:eastAsia="Times New Roman" w:hAnsi="Times New Roman" w:cs="Times New Roman"/>
          <w:sz w:val="28"/>
          <w:szCs w:val="28"/>
          <w:lang w:val="uk-UA" w:eastAsia="ru-RU"/>
        </w:rPr>
        <w:t>Кредитно-модульна технологія</w:t>
      </w:r>
    </w:p>
    <w:p w:rsidR="00260C97" w:rsidRPr="00260C97" w:rsidRDefault="00260C97" w:rsidP="00592605">
      <w:pPr>
        <w:numPr>
          <w:ilvl w:val="0"/>
          <w:numId w:val="32"/>
        </w:numPr>
        <w:spacing w:after="0" w:line="276" w:lineRule="auto"/>
        <w:ind w:left="0" w:firstLine="709"/>
        <w:jc w:val="both"/>
        <w:rPr>
          <w:rFonts w:ascii="Times New Roman" w:eastAsia="Times New Roman" w:hAnsi="Times New Roman" w:cs="Times New Roman"/>
          <w:sz w:val="28"/>
          <w:szCs w:val="28"/>
          <w:lang w:val="uk-UA" w:eastAsia="ru-RU"/>
        </w:rPr>
      </w:pPr>
      <w:r w:rsidRPr="00260C97">
        <w:rPr>
          <w:rFonts w:ascii="Times New Roman" w:eastAsia="Times New Roman" w:hAnsi="Times New Roman" w:cs="Times New Roman"/>
          <w:sz w:val="28"/>
          <w:szCs w:val="28"/>
          <w:lang w:val="uk-UA" w:eastAsia="ru-RU"/>
        </w:rPr>
        <w:t>Інтерактивні технології</w:t>
      </w:r>
    </w:p>
    <w:p w:rsidR="00260C97" w:rsidRPr="00260C97" w:rsidRDefault="00260C97" w:rsidP="00592605">
      <w:pPr>
        <w:numPr>
          <w:ilvl w:val="0"/>
          <w:numId w:val="32"/>
        </w:numPr>
        <w:spacing w:after="0" w:line="276" w:lineRule="auto"/>
        <w:ind w:left="0" w:firstLine="709"/>
        <w:jc w:val="both"/>
        <w:rPr>
          <w:rFonts w:ascii="Times New Roman" w:eastAsia="Times New Roman" w:hAnsi="Times New Roman" w:cs="Times New Roman"/>
          <w:sz w:val="28"/>
          <w:szCs w:val="28"/>
          <w:lang w:val="uk-UA" w:eastAsia="ru-RU"/>
        </w:rPr>
      </w:pPr>
      <w:r w:rsidRPr="00260C97">
        <w:rPr>
          <w:rFonts w:ascii="Times New Roman" w:eastAsia="Times New Roman" w:hAnsi="Times New Roman" w:cs="Times New Roman"/>
          <w:sz w:val="28"/>
          <w:szCs w:val="28"/>
          <w:lang w:val="en-US" w:eastAsia="ru-RU"/>
        </w:rPr>
        <w:t>Multi-media-технологія</w:t>
      </w:r>
    </w:p>
    <w:p w:rsidR="00260C97" w:rsidRDefault="00260C97" w:rsidP="00592605">
      <w:pPr>
        <w:numPr>
          <w:ilvl w:val="0"/>
          <w:numId w:val="32"/>
        </w:numPr>
        <w:spacing w:after="0" w:line="276" w:lineRule="auto"/>
        <w:ind w:left="0"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Здоров</w:t>
      </w:r>
      <w:r w:rsidR="005A0EBE">
        <w:rPr>
          <w:rFonts w:ascii="Times New Roman" w:eastAsia="Times New Roman" w:hAnsi="Times New Roman" w:cs="Times New Roman"/>
          <w:sz w:val="28"/>
          <w:szCs w:val="28"/>
          <w:lang w:val="en-US" w:eastAsia="ru-RU"/>
        </w:rPr>
        <w:t>’</w:t>
      </w:r>
      <w:proofErr w:type="spellStart"/>
      <w:r w:rsidR="005A0EBE">
        <w:rPr>
          <w:rFonts w:ascii="Times New Roman" w:eastAsia="Times New Roman" w:hAnsi="Times New Roman" w:cs="Times New Roman"/>
          <w:sz w:val="28"/>
          <w:szCs w:val="28"/>
          <w:lang w:val="uk-UA" w:eastAsia="ru-RU"/>
        </w:rPr>
        <w:t>язбережувальні</w:t>
      </w:r>
      <w:proofErr w:type="spellEnd"/>
      <w:r w:rsidR="005A0EBE">
        <w:rPr>
          <w:rFonts w:ascii="Times New Roman" w:eastAsia="Times New Roman" w:hAnsi="Times New Roman" w:cs="Times New Roman"/>
          <w:sz w:val="28"/>
          <w:szCs w:val="28"/>
          <w:lang w:val="uk-UA" w:eastAsia="ru-RU"/>
        </w:rPr>
        <w:t xml:space="preserve"> технології</w:t>
      </w:r>
    </w:p>
    <w:p w:rsidR="005A0EBE" w:rsidRPr="00260C97" w:rsidRDefault="005A0EBE" w:rsidP="00592605">
      <w:pPr>
        <w:numPr>
          <w:ilvl w:val="0"/>
          <w:numId w:val="32"/>
        </w:numPr>
        <w:spacing w:after="0" w:line="276" w:lineRule="auto"/>
        <w:ind w:left="0"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Самоосвітні технології</w:t>
      </w:r>
    </w:p>
    <w:p w:rsidR="00C67317" w:rsidRDefault="00C67317" w:rsidP="00C67317">
      <w:pPr>
        <w:spacing w:line="276" w:lineRule="auto"/>
        <w:ind w:right="-285"/>
        <w:contextualSpacing/>
        <w:jc w:val="both"/>
        <w:rPr>
          <w:rFonts w:ascii="Times New Roman" w:hAnsi="Times New Roman" w:cs="Times New Roman"/>
          <w:sz w:val="28"/>
          <w:szCs w:val="28"/>
          <w:lang w:val="uk-UA"/>
        </w:rPr>
      </w:pPr>
    </w:p>
    <w:p w:rsidR="008E4849" w:rsidRPr="004650E1" w:rsidRDefault="008E4849" w:rsidP="008E4849">
      <w:pPr>
        <w:spacing w:line="276" w:lineRule="auto"/>
        <w:ind w:right="-285"/>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Рекомендована література</w:t>
      </w:r>
    </w:p>
    <w:p w:rsidR="008E4849" w:rsidRPr="00592605" w:rsidRDefault="008E4849" w:rsidP="008E4849">
      <w:pPr>
        <w:numPr>
          <w:ilvl w:val="0"/>
          <w:numId w:val="59"/>
        </w:numPr>
        <w:tabs>
          <w:tab w:val="left" w:pos="360"/>
          <w:tab w:val="left" w:pos="540"/>
          <w:tab w:val="left" w:pos="1418"/>
        </w:tabs>
        <w:autoSpaceDE w:val="0"/>
        <w:autoSpaceDN w:val="0"/>
        <w:spacing w:after="0" w:line="276" w:lineRule="auto"/>
        <w:jc w:val="both"/>
        <w:rPr>
          <w:rFonts w:ascii="Times New Roman" w:eastAsia="Times New Roman" w:hAnsi="Times New Roman" w:cs="Times New Roman"/>
          <w:sz w:val="28"/>
          <w:szCs w:val="28"/>
          <w:lang w:val="uk-UA" w:eastAsia="ru-RU"/>
        </w:rPr>
      </w:pPr>
      <w:r w:rsidRPr="00592605">
        <w:rPr>
          <w:rFonts w:ascii="Times New Roman" w:eastAsia="Times New Roman" w:hAnsi="Times New Roman" w:cs="Times New Roman"/>
          <w:sz w:val="28"/>
          <w:szCs w:val="28"/>
          <w:lang w:val="uk-UA" w:eastAsia="ru-RU"/>
        </w:rPr>
        <w:t xml:space="preserve">Педагогіка : баз. </w:t>
      </w:r>
      <w:proofErr w:type="spellStart"/>
      <w:r w:rsidRPr="00592605">
        <w:rPr>
          <w:rFonts w:ascii="Times New Roman" w:eastAsia="Times New Roman" w:hAnsi="Times New Roman" w:cs="Times New Roman"/>
          <w:sz w:val="28"/>
          <w:szCs w:val="28"/>
          <w:lang w:val="uk-UA" w:eastAsia="ru-RU"/>
        </w:rPr>
        <w:t>підруч</w:t>
      </w:r>
      <w:proofErr w:type="spellEnd"/>
      <w:r w:rsidRPr="00592605">
        <w:rPr>
          <w:rFonts w:ascii="Times New Roman" w:eastAsia="Times New Roman" w:hAnsi="Times New Roman" w:cs="Times New Roman"/>
          <w:sz w:val="28"/>
          <w:szCs w:val="28"/>
          <w:lang w:val="uk-UA" w:eastAsia="ru-RU"/>
        </w:rPr>
        <w:t xml:space="preserve">. для </w:t>
      </w:r>
      <w:proofErr w:type="spellStart"/>
      <w:r w:rsidRPr="00592605">
        <w:rPr>
          <w:rFonts w:ascii="Times New Roman" w:eastAsia="Times New Roman" w:hAnsi="Times New Roman" w:cs="Times New Roman"/>
          <w:sz w:val="28"/>
          <w:szCs w:val="28"/>
          <w:lang w:val="uk-UA" w:eastAsia="ru-RU"/>
        </w:rPr>
        <w:t>студ</w:t>
      </w:r>
      <w:proofErr w:type="spellEnd"/>
      <w:r w:rsidRPr="00592605">
        <w:rPr>
          <w:rFonts w:ascii="Times New Roman" w:eastAsia="Times New Roman" w:hAnsi="Times New Roman" w:cs="Times New Roman"/>
          <w:sz w:val="28"/>
          <w:szCs w:val="28"/>
          <w:lang w:val="uk-UA" w:eastAsia="ru-RU"/>
        </w:rPr>
        <w:t xml:space="preserve">. </w:t>
      </w:r>
      <w:proofErr w:type="spellStart"/>
      <w:r w:rsidRPr="00592605">
        <w:rPr>
          <w:rFonts w:ascii="Times New Roman" w:eastAsia="Times New Roman" w:hAnsi="Times New Roman" w:cs="Times New Roman"/>
          <w:sz w:val="28"/>
          <w:szCs w:val="28"/>
          <w:lang w:val="uk-UA" w:eastAsia="ru-RU"/>
        </w:rPr>
        <w:t>вищ</w:t>
      </w:r>
      <w:proofErr w:type="spellEnd"/>
      <w:r w:rsidRPr="00592605">
        <w:rPr>
          <w:rFonts w:ascii="Times New Roman" w:eastAsia="Times New Roman" w:hAnsi="Times New Roman" w:cs="Times New Roman"/>
          <w:sz w:val="28"/>
          <w:szCs w:val="28"/>
          <w:lang w:val="uk-UA" w:eastAsia="ru-RU"/>
        </w:rPr>
        <w:t xml:space="preserve">. </w:t>
      </w:r>
      <w:proofErr w:type="spellStart"/>
      <w:r w:rsidRPr="00592605">
        <w:rPr>
          <w:rFonts w:ascii="Times New Roman" w:eastAsia="Times New Roman" w:hAnsi="Times New Roman" w:cs="Times New Roman"/>
          <w:sz w:val="28"/>
          <w:szCs w:val="28"/>
          <w:lang w:val="uk-UA" w:eastAsia="ru-RU"/>
        </w:rPr>
        <w:t>навч</w:t>
      </w:r>
      <w:proofErr w:type="spellEnd"/>
      <w:r w:rsidRPr="00592605">
        <w:rPr>
          <w:rFonts w:ascii="Times New Roman" w:eastAsia="Times New Roman" w:hAnsi="Times New Roman" w:cs="Times New Roman"/>
          <w:sz w:val="28"/>
          <w:szCs w:val="28"/>
          <w:lang w:val="uk-UA" w:eastAsia="ru-RU"/>
        </w:rPr>
        <w:t xml:space="preserve">. закладів ІІІ-ІV рівнів акредитації / </w:t>
      </w:r>
      <w:proofErr w:type="spellStart"/>
      <w:r w:rsidRPr="00592605">
        <w:rPr>
          <w:rFonts w:ascii="Times New Roman" w:eastAsia="Times New Roman" w:hAnsi="Times New Roman" w:cs="Times New Roman"/>
          <w:sz w:val="28"/>
          <w:szCs w:val="28"/>
          <w:lang w:val="uk-UA" w:eastAsia="ru-RU"/>
        </w:rPr>
        <w:t>кол</w:t>
      </w:r>
      <w:proofErr w:type="spellEnd"/>
      <w:r w:rsidRPr="00592605">
        <w:rPr>
          <w:rFonts w:ascii="Times New Roman" w:eastAsia="Times New Roman" w:hAnsi="Times New Roman" w:cs="Times New Roman"/>
          <w:sz w:val="28"/>
          <w:szCs w:val="28"/>
          <w:lang w:val="uk-UA" w:eastAsia="ru-RU"/>
        </w:rPr>
        <w:t xml:space="preserve">. авторів; за ред. І.Ф. Прокопенка. ‒ Харків : Фоліо, 2015. ‒572 с. Розділ 5. ‒ С.342-386. </w:t>
      </w:r>
    </w:p>
    <w:p w:rsidR="008E4849" w:rsidRPr="00592605" w:rsidRDefault="008E4849" w:rsidP="008E4849">
      <w:pPr>
        <w:numPr>
          <w:ilvl w:val="0"/>
          <w:numId w:val="59"/>
        </w:numPr>
        <w:tabs>
          <w:tab w:val="left" w:pos="360"/>
          <w:tab w:val="left" w:pos="540"/>
          <w:tab w:val="left" w:pos="900"/>
          <w:tab w:val="left" w:pos="1276"/>
        </w:tabs>
        <w:autoSpaceDE w:val="0"/>
        <w:autoSpaceDN w:val="0"/>
        <w:spacing w:after="0" w:line="276" w:lineRule="auto"/>
        <w:ind w:left="0" w:firstLine="900"/>
        <w:jc w:val="both"/>
        <w:rPr>
          <w:rFonts w:ascii="Times New Roman" w:eastAsia="Times New Roman" w:hAnsi="Times New Roman" w:cs="Times New Roman"/>
          <w:sz w:val="28"/>
          <w:szCs w:val="28"/>
          <w:lang w:val="uk-UA" w:eastAsia="ru-RU"/>
        </w:rPr>
      </w:pPr>
      <w:proofErr w:type="spellStart"/>
      <w:r w:rsidRPr="00592605">
        <w:rPr>
          <w:rFonts w:ascii="Times New Roman" w:eastAsia="Times New Roman" w:hAnsi="Times New Roman" w:cs="Times New Roman"/>
          <w:sz w:val="28"/>
          <w:szCs w:val="28"/>
          <w:lang w:val="uk-UA" w:eastAsia="ru-RU"/>
        </w:rPr>
        <w:t>Дичківська</w:t>
      </w:r>
      <w:proofErr w:type="spellEnd"/>
      <w:r w:rsidRPr="00592605">
        <w:rPr>
          <w:rFonts w:ascii="Times New Roman" w:eastAsia="Times New Roman" w:hAnsi="Times New Roman" w:cs="Times New Roman"/>
          <w:sz w:val="28"/>
          <w:szCs w:val="28"/>
          <w:lang w:val="uk-UA" w:eastAsia="ru-RU"/>
        </w:rPr>
        <w:t xml:space="preserve"> І. М. Інноваційні педагогічні технології /</w:t>
      </w:r>
      <w:proofErr w:type="spellStart"/>
      <w:r w:rsidRPr="00592605">
        <w:rPr>
          <w:rFonts w:ascii="Times New Roman" w:eastAsia="Times New Roman" w:hAnsi="Times New Roman" w:cs="Times New Roman"/>
          <w:sz w:val="28"/>
          <w:szCs w:val="28"/>
          <w:lang w:val="uk-UA" w:eastAsia="ru-RU"/>
        </w:rPr>
        <w:t> І.М. Дичк</w:t>
      </w:r>
      <w:proofErr w:type="spellEnd"/>
      <w:r w:rsidRPr="00592605">
        <w:rPr>
          <w:rFonts w:ascii="Times New Roman" w:eastAsia="Times New Roman" w:hAnsi="Times New Roman" w:cs="Times New Roman"/>
          <w:sz w:val="28"/>
          <w:szCs w:val="28"/>
          <w:lang w:val="uk-UA" w:eastAsia="ru-RU"/>
        </w:rPr>
        <w:t xml:space="preserve">івська. – К. : </w:t>
      </w:r>
      <w:proofErr w:type="spellStart"/>
      <w:r w:rsidRPr="00592605">
        <w:rPr>
          <w:rFonts w:ascii="Times New Roman" w:eastAsia="Times New Roman" w:hAnsi="Times New Roman" w:cs="Times New Roman"/>
          <w:sz w:val="28"/>
          <w:szCs w:val="28"/>
          <w:lang w:val="uk-UA" w:eastAsia="ru-RU"/>
        </w:rPr>
        <w:t>Академвидав</w:t>
      </w:r>
      <w:proofErr w:type="spellEnd"/>
      <w:r w:rsidRPr="00592605">
        <w:rPr>
          <w:rFonts w:ascii="Times New Roman" w:eastAsia="Times New Roman" w:hAnsi="Times New Roman" w:cs="Times New Roman"/>
          <w:sz w:val="28"/>
          <w:szCs w:val="28"/>
          <w:lang w:val="uk-UA" w:eastAsia="ru-RU"/>
        </w:rPr>
        <w:t>, 2004. – 352 с.</w:t>
      </w:r>
    </w:p>
    <w:p w:rsidR="008E4849" w:rsidRPr="00592605" w:rsidRDefault="008E4849" w:rsidP="008E4849">
      <w:pPr>
        <w:numPr>
          <w:ilvl w:val="0"/>
          <w:numId w:val="59"/>
        </w:numPr>
        <w:tabs>
          <w:tab w:val="left" w:pos="360"/>
          <w:tab w:val="left" w:pos="540"/>
          <w:tab w:val="left" w:pos="900"/>
          <w:tab w:val="left" w:pos="1276"/>
        </w:tabs>
        <w:autoSpaceDE w:val="0"/>
        <w:autoSpaceDN w:val="0"/>
        <w:spacing w:after="0" w:line="276" w:lineRule="auto"/>
        <w:ind w:left="0" w:firstLine="900"/>
        <w:jc w:val="both"/>
        <w:rPr>
          <w:rFonts w:ascii="Times New Roman" w:eastAsia="Times New Roman" w:hAnsi="Times New Roman" w:cs="Times New Roman"/>
          <w:sz w:val="28"/>
          <w:szCs w:val="28"/>
          <w:lang w:val="uk-UA" w:eastAsia="ru-RU"/>
        </w:rPr>
      </w:pPr>
      <w:r w:rsidRPr="00592605">
        <w:rPr>
          <w:rFonts w:ascii="Times New Roman" w:eastAsia="Times New Roman" w:hAnsi="Times New Roman" w:cs="Times New Roman"/>
          <w:sz w:val="28"/>
          <w:szCs w:val="28"/>
          <w:lang w:val="uk-UA" w:eastAsia="ru-RU"/>
        </w:rPr>
        <w:t xml:space="preserve">Лекції з педагогіки вищої школи: </w:t>
      </w:r>
      <w:proofErr w:type="spellStart"/>
      <w:r w:rsidRPr="00592605">
        <w:rPr>
          <w:rFonts w:ascii="Times New Roman" w:eastAsia="Times New Roman" w:hAnsi="Times New Roman" w:cs="Times New Roman"/>
          <w:sz w:val="28"/>
          <w:szCs w:val="28"/>
          <w:lang w:val="uk-UA" w:eastAsia="ru-RU"/>
        </w:rPr>
        <w:t>навч</w:t>
      </w:r>
      <w:proofErr w:type="spellEnd"/>
      <w:r w:rsidRPr="00592605">
        <w:rPr>
          <w:rFonts w:ascii="Times New Roman" w:eastAsia="Times New Roman" w:hAnsi="Times New Roman" w:cs="Times New Roman"/>
          <w:sz w:val="28"/>
          <w:szCs w:val="28"/>
          <w:lang w:val="uk-UA" w:eastAsia="ru-RU"/>
        </w:rPr>
        <w:t xml:space="preserve">. </w:t>
      </w:r>
      <w:proofErr w:type="spellStart"/>
      <w:r w:rsidRPr="00592605">
        <w:rPr>
          <w:rFonts w:ascii="Times New Roman" w:eastAsia="Times New Roman" w:hAnsi="Times New Roman" w:cs="Times New Roman"/>
          <w:sz w:val="28"/>
          <w:szCs w:val="28"/>
          <w:lang w:val="uk-UA" w:eastAsia="ru-RU"/>
        </w:rPr>
        <w:t>посіб</w:t>
      </w:r>
      <w:proofErr w:type="spellEnd"/>
      <w:r w:rsidRPr="00592605">
        <w:rPr>
          <w:rFonts w:ascii="Times New Roman" w:eastAsia="Times New Roman" w:hAnsi="Times New Roman" w:cs="Times New Roman"/>
          <w:sz w:val="28"/>
          <w:szCs w:val="28"/>
          <w:lang w:val="uk-UA" w:eastAsia="ru-RU"/>
        </w:rPr>
        <w:t>. / За ред. В.І. Лозової</w:t>
      </w:r>
      <w:r>
        <w:rPr>
          <w:rFonts w:ascii="Times New Roman" w:eastAsia="Times New Roman" w:hAnsi="Times New Roman" w:cs="Times New Roman"/>
          <w:sz w:val="28"/>
          <w:szCs w:val="28"/>
          <w:lang w:val="uk-UA" w:eastAsia="ru-RU"/>
        </w:rPr>
        <w:t>. – Х. : «ОВС», 2010. – 480 с.</w:t>
      </w:r>
      <w:r w:rsidR="00170389">
        <w:rPr>
          <w:rFonts w:ascii="Times New Roman" w:eastAsia="Times New Roman" w:hAnsi="Times New Roman" w:cs="Times New Roman"/>
          <w:sz w:val="28"/>
          <w:szCs w:val="28"/>
          <w:lang w:val="uk-UA" w:eastAsia="ru-RU"/>
        </w:rPr>
        <w:t xml:space="preserve"> </w:t>
      </w:r>
    </w:p>
    <w:p w:rsidR="008E4849" w:rsidRPr="00592605" w:rsidRDefault="008E4849" w:rsidP="008E4849">
      <w:pPr>
        <w:numPr>
          <w:ilvl w:val="0"/>
          <w:numId w:val="59"/>
        </w:numPr>
        <w:tabs>
          <w:tab w:val="left" w:pos="426"/>
          <w:tab w:val="left" w:pos="1276"/>
        </w:tabs>
        <w:spacing w:after="0" w:line="276" w:lineRule="auto"/>
        <w:ind w:left="0" w:right="-83" w:firstLine="851"/>
        <w:jc w:val="both"/>
        <w:rPr>
          <w:rFonts w:ascii="Times New Roman" w:eastAsia="Times New Roman" w:hAnsi="Times New Roman" w:cs="Times New Roman"/>
          <w:color w:val="0D0D0D"/>
          <w:sz w:val="28"/>
          <w:szCs w:val="28"/>
          <w:lang w:val="uk-UA" w:eastAsia="ru-RU"/>
        </w:rPr>
      </w:pPr>
      <w:r w:rsidRPr="00592605">
        <w:rPr>
          <w:rFonts w:ascii="Times New Roman" w:eastAsia="Times New Roman" w:hAnsi="Times New Roman" w:cs="Times New Roman"/>
          <w:color w:val="0D0D0D"/>
          <w:sz w:val="28"/>
          <w:szCs w:val="28"/>
          <w:lang w:val="uk-UA" w:eastAsia="ru-RU"/>
        </w:rPr>
        <w:t xml:space="preserve">Освітні технології: </w:t>
      </w:r>
      <w:proofErr w:type="spellStart"/>
      <w:r w:rsidRPr="00592605">
        <w:rPr>
          <w:rFonts w:ascii="Times New Roman" w:eastAsia="Times New Roman" w:hAnsi="Times New Roman" w:cs="Times New Roman"/>
          <w:color w:val="0D0D0D"/>
          <w:sz w:val="28"/>
          <w:szCs w:val="28"/>
          <w:lang w:val="uk-UA" w:eastAsia="ru-RU"/>
        </w:rPr>
        <w:t>Навч.-метод</w:t>
      </w:r>
      <w:proofErr w:type="spellEnd"/>
      <w:r w:rsidRPr="00592605">
        <w:rPr>
          <w:rFonts w:ascii="Times New Roman" w:eastAsia="Times New Roman" w:hAnsi="Times New Roman" w:cs="Times New Roman"/>
          <w:color w:val="0D0D0D"/>
          <w:sz w:val="28"/>
          <w:szCs w:val="28"/>
          <w:lang w:val="uk-UA" w:eastAsia="ru-RU"/>
        </w:rPr>
        <w:t xml:space="preserve">. </w:t>
      </w:r>
      <w:proofErr w:type="spellStart"/>
      <w:r w:rsidRPr="00592605">
        <w:rPr>
          <w:rFonts w:ascii="Times New Roman" w:eastAsia="Times New Roman" w:hAnsi="Times New Roman" w:cs="Times New Roman"/>
          <w:color w:val="0D0D0D"/>
          <w:sz w:val="28"/>
          <w:szCs w:val="28"/>
          <w:lang w:val="uk-UA" w:eastAsia="ru-RU"/>
        </w:rPr>
        <w:t>посіб</w:t>
      </w:r>
      <w:proofErr w:type="spellEnd"/>
      <w:r w:rsidRPr="00592605">
        <w:rPr>
          <w:rFonts w:ascii="Times New Roman" w:eastAsia="Times New Roman" w:hAnsi="Times New Roman" w:cs="Times New Roman"/>
          <w:color w:val="0D0D0D"/>
          <w:sz w:val="28"/>
          <w:szCs w:val="28"/>
          <w:lang w:val="uk-UA" w:eastAsia="ru-RU"/>
        </w:rPr>
        <w:t>. / О.М. Пєхота,</w:t>
      </w:r>
      <w:r w:rsidR="00170389">
        <w:rPr>
          <w:rFonts w:ascii="Times New Roman" w:eastAsia="Times New Roman" w:hAnsi="Times New Roman" w:cs="Times New Roman"/>
          <w:color w:val="0D0D0D"/>
          <w:sz w:val="28"/>
          <w:szCs w:val="28"/>
          <w:lang w:val="uk-UA" w:eastAsia="ru-RU"/>
        </w:rPr>
        <w:t xml:space="preserve"> </w:t>
      </w:r>
      <w:proofErr w:type="spellStart"/>
      <w:r w:rsidRPr="00592605">
        <w:rPr>
          <w:rFonts w:ascii="Times New Roman" w:eastAsia="Times New Roman" w:hAnsi="Times New Roman" w:cs="Times New Roman"/>
          <w:color w:val="0D0D0D"/>
          <w:sz w:val="28"/>
          <w:szCs w:val="28"/>
          <w:lang w:val="uk-UA" w:eastAsia="ru-RU"/>
        </w:rPr>
        <w:t>А.З. Кік</w:t>
      </w:r>
      <w:proofErr w:type="spellEnd"/>
      <w:r w:rsidRPr="00592605">
        <w:rPr>
          <w:rFonts w:ascii="Times New Roman" w:eastAsia="Times New Roman" w:hAnsi="Times New Roman" w:cs="Times New Roman"/>
          <w:color w:val="0D0D0D"/>
          <w:sz w:val="28"/>
          <w:szCs w:val="28"/>
          <w:lang w:val="uk-UA" w:eastAsia="ru-RU"/>
        </w:rPr>
        <w:t xml:space="preserve">тенко, </w:t>
      </w:r>
      <w:proofErr w:type="spellStart"/>
      <w:r w:rsidRPr="00592605">
        <w:rPr>
          <w:rFonts w:ascii="Times New Roman" w:eastAsia="Times New Roman" w:hAnsi="Times New Roman" w:cs="Times New Roman"/>
          <w:color w:val="0D0D0D"/>
          <w:sz w:val="28"/>
          <w:szCs w:val="28"/>
          <w:lang w:val="uk-UA" w:eastAsia="ru-RU"/>
        </w:rPr>
        <w:t>О.М. Люба</w:t>
      </w:r>
      <w:proofErr w:type="spellEnd"/>
      <w:r w:rsidRPr="00592605">
        <w:rPr>
          <w:rFonts w:ascii="Times New Roman" w:eastAsia="Times New Roman" w:hAnsi="Times New Roman" w:cs="Times New Roman"/>
          <w:color w:val="0D0D0D"/>
          <w:sz w:val="28"/>
          <w:szCs w:val="28"/>
          <w:lang w:val="uk-UA" w:eastAsia="ru-RU"/>
        </w:rPr>
        <w:t>рська та ін..; За ред.. О.</w:t>
      </w:r>
      <w:r w:rsidRPr="00170389">
        <w:rPr>
          <w:rFonts w:ascii="Times New Roman" w:eastAsia="Times New Roman" w:hAnsi="Times New Roman" w:cs="Times New Roman"/>
          <w:color w:val="0D0D0D"/>
          <w:sz w:val="28"/>
          <w:szCs w:val="28"/>
          <w:lang w:val="uk-UA" w:eastAsia="ru-RU"/>
        </w:rPr>
        <w:t xml:space="preserve"> </w:t>
      </w:r>
      <w:r w:rsidRPr="00592605">
        <w:rPr>
          <w:rFonts w:ascii="Times New Roman" w:eastAsia="Times New Roman" w:hAnsi="Times New Roman" w:cs="Times New Roman"/>
          <w:color w:val="0D0D0D"/>
          <w:sz w:val="28"/>
          <w:szCs w:val="28"/>
          <w:lang w:val="uk-UA" w:eastAsia="ru-RU"/>
        </w:rPr>
        <w:t>М.</w:t>
      </w:r>
      <w:r w:rsidRPr="00170389">
        <w:rPr>
          <w:rFonts w:ascii="Times New Roman" w:eastAsia="Times New Roman" w:hAnsi="Times New Roman" w:cs="Times New Roman"/>
          <w:color w:val="0D0D0D"/>
          <w:sz w:val="28"/>
          <w:szCs w:val="28"/>
          <w:lang w:val="uk-UA" w:eastAsia="ru-RU"/>
        </w:rPr>
        <w:t xml:space="preserve"> </w:t>
      </w:r>
      <w:proofErr w:type="spellStart"/>
      <w:r w:rsidRPr="00592605">
        <w:rPr>
          <w:rFonts w:ascii="Times New Roman" w:eastAsia="Times New Roman" w:hAnsi="Times New Roman" w:cs="Times New Roman"/>
          <w:color w:val="0D0D0D"/>
          <w:sz w:val="28"/>
          <w:szCs w:val="28"/>
          <w:lang w:val="uk-UA" w:eastAsia="ru-RU"/>
        </w:rPr>
        <w:t>Пєхоти</w:t>
      </w:r>
      <w:proofErr w:type="spellEnd"/>
      <w:r w:rsidRPr="00592605">
        <w:rPr>
          <w:rFonts w:ascii="Times New Roman" w:eastAsia="Times New Roman" w:hAnsi="Times New Roman" w:cs="Times New Roman"/>
          <w:color w:val="0D0D0D"/>
          <w:sz w:val="28"/>
          <w:szCs w:val="28"/>
          <w:lang w:val="uk-UA" w:eastAsia="ru-RU"/>
        </w:rPr>
        <w:t>. – К. : А.С.К., 2004. – 256 с.</w:t>
      </w:r>
    </w:p>
    <w:p w:rsidR="008E4849" w:rsidRPr="00592605" w:rsidRDefault="008E4849" w:rsidP="008E4849">
      <w:pPr>
        <w:numPr>
          <w:ilvl w:val="0"/>
          <w:numId w:val="59"/>
        </w:numPr>
        <w:tabs>
          <w:tab w:val="left" w:pos="1276"/>
        </w:tabs>
        <w:spacing w:after="0" w:line="276" w:lineRule="auto"/>
        <w:ind w:left="0" w:firstLine="851"/>
        <w:jc w:val="both"/>
        <w:rPr>
          <w:rFonts w:ascii="Times New Roman" w:eastAsia="Times New Roman" w:hAnsi="Times New Roman" w:cs="Times New Roman"/>
          <w:sz w:val="28"/>
          <w:szCs w:val="28"/>
          <w:lang w:eastAsia="ru-RU"/>
        </w:rPr>
      </w:pPr>
      <w:proofErr w:type="spellStart"/>
      <w:r w:rsidRPr="00592605">
        <w:rPr>
          <w:rFonts w:ascii="Times New Roman" w:eastAsia="Times New Roman" w:hAnsi="Times New Roman" w:cs="Times New Roman"/>
          <w:sz w:val="28"/>
          <w:szCs w:val="28"/>
          <w:lang w:eastAsia="ru-RU"/>
        </w:rPr>
        <w:t>Педагогічні</w:t>
      </w:r>
      <w:proofErr w:type="spellEnd"/>
      <w:r w:rsidRPr="00592605">
        <w:rPr>
          <w:rFonts w:ascii="Times New Roman" w:eastAsia="Times New Roman" w:hAnsi="Times New Roman" w:cs="Times New Roman"/>
          <w:sz w:val="28"/>
          <w:szCs w:val="28"/>
          <w:lang w:eastAsia="ru-RU"/>
        </w:rPr>
        <w:t xml:space="preserve"> </w:t>
      </w:r>
      <w:proofErr w:type="spellStart"/>
      <w:r w:rsidRPr="00592605">
        <w:rPr>
          <w:rFonts w:ascii="Times New Roman" w:eastAsia="Times New Roman" w:hAnsi="Times New Roman" w:cs="Times New Roman"/>
          <w:sz w:val="28"/>
          <w:szCs w:val="28"/>
          <w:lang w:eastAsia="ru-RU"/>
        </w:rPr>
        <w:t>технології</w:t>
      </w:r>
      <w:proofErr w:type="spellEnd"/>
      <w:r w:rsidRPr="00592605">
        <w:rPr>
          <w:rFonts w:ascii="Times New Roman" w:eastAsia="Times New Roman" w:hAnsi="Times New Roman" w:cs="Times New Roman"/>
          <w:sz w:val="28"/>
          <w:szCs w:val="28"/>
          <w:lang w:eastAsia="ru-RU"/>
        </w:rPr>
        <w:t xml:space="preserve"> у </w:t>
      </w:r>
      <w:proofErr w:type="spellStart"/>
      <w:r w:rsidRPr="00592605">
        <w:rPr>
          <w:rFonts w:ascii="Times New Roman" w:eastAsia="Times New Roman" w:hAnsi="Times New Roman" w:cs="Times New Roman"/>
          <w:sz w:val="28"/>
          <w:szCs w:val="28"/>
          <w:lang w:eastAsia="ru-RU"/>
        </w:rPr>
        <w:t>неперервній</w:t>
      </w:r>
      <w:proofErr w:type="spellEnd"/>
      <w:r w:rsidRPr="00592605">
        <w:rPr>
          <w:rFonts w:ascii="Times New Roman" w:eastAsia="Times New Roman" w:hAnsi="Times New Roman" w:cs="Times New Roman"/>
          <w:sz w:val="28"/>
          <w:szCs w:val="28"/>
          <w:lang w:eastAsia="ru-RU"/>
        </w:rPr>
        <w:t xml:space="preserve"> </w:t>
      </w:r>
      <w:proofErr w:type="spellStart"/>
      <w:r w:rsidRPr="00592605">
        <w:rPr>
          <w:rFonts w:ascii="Times New Roman" w:eastAsia="Times New Roman" w:hAnsi="Times New Roman" w:cs="Times New Roman"/>
          <w:sz w:val="28"/>
          <w:szCs w:val="28"/>
          <w:lang w:eastAsia="ru-RU"/>
        </w:rPr>
        <w:t>професійній</w:t>
      </w:r>
      <w:proofErr w:type="spellEnd"/>
      <w:r w:rsidRPr="00592605">
        <w:rPr>
          <w:rFonts w:ascii="Times New Roman" w:eastAsia="Times New Roman" w:hAnsi="Times New Roman" w:cs="Times New Roman"/>
          <w:sz w:val="28"/>
          <w:szCs w:val="28"/>
          <w:lang w:eastAsia="ru-RU"/>
        </w:rPr>
        <w:t xml:space="preserve"> </w:t>
      </w:r>
      <w:proofErr w:type="spellStart"/>
      <w:r w:rsidRPr="00592605">
        <w:rPr>
          <w:rFonts w:ascii="Times New Roman" w:eastAsia="Times New Roman" w:hAnsi="Times New Roman" w:cs="Times New Roman"/>
          <w:sz w:val="28"/>
          <w:szCs w:val="28"/>
          <w:lang w:eastAsia="ru-RU"/>
        </w:rPr>
        <w:t>освіті</w:t>
      </w:r>
      <w:proofErr w:type="spellEnd"/>
      <w:r w:rsidRPr="00592605">
        <w:rPr>
          <w:rFonts w:ascii="Times New Roman" w:eastAsia="Times New Roman" w:hAnsi="Times New Roman" w:cs="Times New Roman"/>
          <w:sz w:val="28"/>
          <w:szCs w:val="28"/>
          <w:lang w:eastAsia="ru-RU"/>
        </w:rPr>
        <w:t xml:space="preserve"> / [</w:t>
      </w:r>
      <w:proofErr w:type="spellStart"/>
      <w:r w:rsidRPr="00592605">
        <w:rPr>
          <w:rFonts w:ascii="Times New Roman" w:eastAsia="Times New Roman" w:hAnsi="Times New Roman" w:cs="Times New Roman"/>
          <w:sz w:val="28"/>
          <w:szCs w:val="28"/>
          <w:lang w:eastAsia="ru-RU"/>
        </w:rPr>
        <w:t>Сисоєва</w:t>
      </w:r>
      <w:proofErr w:type="spellEnd"/>
      <w:r w:rsidRPr="00592605">
        <w:rPr>
          <w:rFonts w:ascii="Times New Roman" w:eastAsia="Times New Roman" w:hAnsi="Times New Roman" w:cs="Times New Roman"/>
          <w:sz w:val="28"/>
          <w:szCs w:val="28"/>
          <w:lang w:eastAsia="ru-RU"/>
        </w:rPr>
        <w:t xml:space="preserve"> С. О. , </w:t>
      </w:r>
      <w:proofErr w:type="spellStart"/>
      <w:r w:rsidRPr="00592605">
        <w:rPr>
          <w:rFonts w:ascii="Times New Roman" w:eastAsia="Times New Roman" w:hAnsi="Times New Roman" w:cs="Times New Roman"/>
          <w:sz w:val="28"/>
          <w:szCs w:val="28"/>
          <w:lang w:eastAsia="ru-RU"/>
        </w:rPr>
        <w:t>Алексюк</w:t>
      </w:r>
      <w:proofErr w:type="spellEnd"/>
      <w:r w:rsidRPr="00592605">
        <w:rPr>
          <w:rFonts w:ascii="Times New Roman" w:eastAsia="Times New Roman" w:hAnsi="Times New Roman" w:cs="Times New Roman"/>
          <w:sz w:val="28"/>
          <w:szCs w:val="28"/>
          <w:lang w:eastAsia="ru-RU"/>
        </w:rPr>
        <w:t xml:space="preserve"> А. М., Воловик П. М. та </w:t>
      </w:r>
      <w:proofErr w:type="spellStart"/>
      <w:r w:rsidRPr="00592605">
        <w:rPr>
          <w:rFonts w:ascii="Times New Roman" w:eastAsia="Times New Roman" w:hAnsi="Times New Roman" w:cs="Times New Roman"/>
          <w:sz w:val="28"/>
          <w:szCs w:val="28"/>
          <w:lang w:eastAsia="ru-RU"/>
        </w:rPr>
        <w:t>ін</w:t>
      </w:r>
      <w:proofErr w:type="spellEnd"/>
      <w:r w:rsidRPr="00592605">
        <w:rPr>
          <w:rFonts w:ascii="Times New Roman" w:eastAsia="Times New Roman" w:hAnsi="Times New Roman" w:cs="Times New Roman"/>
          <w:sz w:val="28"/>
          <w:szCs w:val="28"/>
          <w:lang w:eastAsia="ru-RU"/>
        </w:rPr>
        <w:t>.]</w:t>
      </w:r>
      <w:proofErr w:type="gramStart"/>
      <w:r w:rsidRPr="00592605">
        <w:rPr>
          <w:rFonts w:ascii="Times New Roman" w:eastAsia="Times New Roman" w:hAnsi="Times New Roman" w:cs="Times New Roman"/>
          <w:sz w:val="28"/>
          <w:szCs w:val="28"/>
          <w:lang w:eastAsia="ru-RU"/>
        </w:rPr>
        <w:t xml:space="preserve"> ;</w:t>
      </w:r>
      <w:proofErr w:type="gramEnd"/>
      <w:r w:rsidRPr="00592605">
        <w:rPr>
          <w:rFonts w:ascii="Times New Roman" w:eastAsia="Times New Roman" w:hAnsi="Times New Roman" w:cs="Times New Roman"/>
          <w:sz w:val="28"/>
          <w:szCs w:val="28"/>
          <w:lang w:eastAsia="ru-RU"/>
        </w:rPr>
        <w:t xml:space="preserve"> за ред. С. О. </w:t>
      </w:r>
      <w:proofErr w:type="spellStart"/>
      <w:r w:rsidRPr="00592605">
        <w:rPr>
          <w:rFonts w:ascii="Times New Roman" w:eastAsia="Times New Roman" w:hAnsi="Times New Roman" w:cs="Times New Roman"/>
          <w:sz w:val="28"/>
          <w:szCs w:val="28"/>
          <w:lang w:eastAsia="ru-RU"/>
        </w:rPr>
        <w:t>Сисоєвої</w:t>
      </w:r>
      <w:proofErr w:type="spellEnd"/>
      <w:r w:rsidRPr="00592605">
        <w:rPr>
          <w:rFonts w:ascii="Times New Roman" w:eastAsia="Times New Roman" w:hAnsi="Times New Roman" w:cs="Times New Roman"/>
          <w:sz w:val="28"/>
          <w:szCs w:val="28"/>
          <w:lang w:eastAsia="ru-RU"/>
        </w:rPr>
        <w:t>. − К. : ВІПОЛ, 2001. − 502 с.</w:t>
      </w:r>
    </w:p>
    <w:p w:rsidR="0080307E" w:rsidRDefault="0080307E" w:rsidP="00C67317">
      <w:pPr>
        <w:spacing w:line="276" w:lineRule="auto"/>
        <w:ind w:right="-285"/>
        <w:contextualSpacing/>
        <w:jc w:val="center"/>
        <w:rPr>
          <w:rFonts w:ascii="Times New Roman" w:hAnsi="Times New Roman" w:cs="Times New Roman"/>
          <w:sz w:val="28"/>
          <w:szCs w:val="28"/>
          <w:lang w:val="uk-UA"/>
        </w:rPr>
      </w:pPr>
    </w:p>
    <w:p w:rsidR="00C67317" w:rsidRPr="004650E1" w:rsidRDefault="00421DDA" w:rsidP="00CD7DCF">
      <w:pPr>
        <w:spacing w:after="0" w:line="276" w:lineRule="auto"/>
        <w:ind w:right="-285"/>
        <w:contextualSpacing/>
        <w:jc w:val="center"/>
        <w:rPr>
          <w:rFonts w:ascii="Times New Roman" w:hAnsi="Times New Roman" w:cs="Times New Roman"/>
          <w:sz w:val="28"/>
          <w:szCs w:val="28"/>
          <w:lang w:val="uk-UA"/>
        </w:rPr>
      </w:pPr>
      <w:r w:rsidRPr="004650E1">
        <w:rPr>
          <w:rFonts w:ascii="Times New Roman" w:hAnsi="Times New Roman" w:cs="Times New Roman"/>
          <w:sz w:val="28"/>
          <w:szCs w:val="28"/>
          <w:lang w:val="uk-UA"/>
        </w:rPr>
        <w:t xml:space="preserve">Семінарське </w:t>
      </w:r>
      <w:r w:rsidR="00966AD5" w:rsidRPr="004650E1">
        <w:rPr>
          <w:rFonts w:ascii="Times New Roman" w:hAnsi="Times New Roman" w:cs="Times New Roman"/>
          <w:sz w:val="28"/>
          <w:szCs w:val="28"/>
          <w:lang w:val="uk-UA"/>
        </w:rPr>
        <w:t>заняття</w:t>
      </w:r>
      <w:r w:rsidR="00260C97">
        <w:rPr>
          <w:rFonts w:ascii="Times New Roman" w:hAnsi="Times New Roman" w:cs="Times New Roman"/>
          <w:sz w:val="28"/>
          <w:szCs w:val="28"/>
          <w:lang w:val="uk-UA"/>
        </w:rPr>
        <w:t xml:space="preserve"> № </w:t>
      </w:r>
      <w:r w:rsidR="003E1843">
        <w:rPr>
          <w:rFonts w:ascii="Times New Roman" w:hAnsi="Times New Roman" w:cs="Times New Roman"/>
          <w:sz w:val="28"/>
          <w:szCs w:val="28"/>
          <w:lang w:val="uk-UA"/>
        </w:rPr>
        <w:t>10</w:t>
      </w:r>
    </w:p>
    <w:p w:rsidR="00C67317" w:rsidRPr="004650E1" w:rsidRDefault="00C67317" w:rsidP="00CD7DCF">
      <w:pPr>
        <w:spacing w:after="0" w:line="276" w:lineRule="auto"/>
        <w:ind w:right="-285"/>
        <w:contextualSpacing/>
        <w:jc w:val="center"/>
        <w:rPr>
          <w:rFonts w:ascii="Times New Roman" w:hAnsi="Times New Roman" w:cs="Times New Roman"/>
          <w:b/>
          <w:sz w:val="28"/>
          <w:szCs w:val="28"/>
          <w:lang w:val="uk-UA"/>
        </w:rPr>
      </w:pPr>
      <w:r w:rsidRPr="004650E1">
        <w:rPr>
          <w:rFonts w:ascii="Times New Roman" w:hAnsi="Times New Roman" w:cs="Times New Roman"/>
          <w:b/>
          <w:sz w:val="28"/>
          <w:szCs w:val="28"/>
          <w:lang w:val="uk-UA"/>
        </w:rPr>
        <w:t xml:space="preserve">Упровадження педагогічних інновацій у освітній процес </w:t>
      </w:r>
    </w:p>
    <w:p w:rsidR="00421DDA" w:rsidRPr="004650E1" w:rsidRDefault="00C67317" w:rsidP="00CD7DCF">
      <w:pPr>
        <w:spacing w:after="0" w:line="276" w:lineRule="auto"/>
        <w:ind w:right="-285"/>
        <w:contextualSpacing/>
        <w:jc w:val="center"/>
        <w:rPr>
          <w:rFonts w:ascii="Times New Roman" w:hAnsi="Times New Roman" w:cs="Times New Roman"/>
          <w:b/>
          <w:sz w:val="28"/>
          <w:szCs w:val="28"/>
          <w:lang w:val="uk-UA"/>
        </w:rPr>
      </w:pPr>
      <w:r w:rsidRPr="004650E1">
        <w:rPr>
          <w:rFonts w:ascii="Times New Roman" w:hAnsi="Times New Roman" w:cs="Times New Roman"/>
          <w:b/>
          <w:sz w:val="28"/>
          <w:szCs w:val="28"/>
          <w:lang w:val="uk-UA"/>
        </w:rPr>
        <w:t xml:space="preserve">закладу вищої освіти </w:t>
      </w:r>
    </w:p>
    <w:p w:rsidR="00F87AD0" w:rsidRDefault="00F87AD0" w:rsidP="00CD7DCF">
      <w:pPr>
        <w:widowControl w:val="0"/>
        <w:shd w:val="clear" w:color="auto" w:fill="FFFFFF"/>
        <w:autoSpaceDE w:val="0"/>
        <w:autoSpaceDN w:val="0"/>
        <w:adjustRightInd w:val="0"/>
        <w:spacing w:after="0" w:line="276" w:lineRule="auto"/>
        <w:ind w:right="1" w:firstLine="709"/>
        <w:jc w:val="both"/>
        <w:rPr>
          <w:rFonts w:ascii="Times New Roman" w:eastAsia="Times New Roman" w:hAnsi="Times New Roman" w:cs="Times New Roman"/>
          <w:sz w:val="28"/>
          <w:szCs w:val="28"/>
          <w:highlight w:val="yellow"/>
          <w:lang w:val="uk-UA" w:eastAsia="ru-RU"/>
        </w:rPr>
      </w:pPr>
    </w:p>
    <w:p w:rsidR="004F13D7" w:rsidRPr="00752013" w:rsidRDefault="004F13D7" w:rsidP="00CD7DCF">
      <w:pPr>
        <w:widowControl w:val="0"/>
        <w:autoSpaceDE w:val="0"/>
        <w:autoSpaceDN w:val="0"/>
        <w:spacing w:after="0" w:line="276" w:lineRule="auto"/>
        <w:jc w:val="center"/>
        <w:rPr>
          <w:rFonts w:ascii="Times New Roman" w:eastAsia="Times New Roman" w:hAnsi="Times New Roman" w:cs="Times New Roman"/>
          <w:i/>
          <w:sz w:val="28"/>
          <w:szCs w:val="28"/>
          <w:lang w:val="uk-UA" w:eastAsia="uk-UA"/>
        </w:rPr>
      </w:pPr>
      <w:r w:rsidRPr="00752013">
        <w:rPr>
          <w:rFonts w:ascii="Times New Roman" w:eastAsia="Times New Roman" w:hAnsi="Times New Roman" w:cs="Times New Roman"/>
          <w:i/>
          <w:sz w:val="28"/>
          <w:szCs w:val="28"/>
          <w:lang w:val="uk-UA" w:eastAsia="uk-UA"/>
        </w:rPr>
        <w:t>План</w:t>
      </w:r>
    </w:p>
    <w:p w:rsidR="004F13D7" w:rsidRPr="004F13D7" w:rsidRDefault="004F13D7" w:rsidP="00592605">
      <w:pPr>
        <w:widowControl w:val="0"/>
        <w:numPr>
          <w:ilvl w:val="0"/>
          <w:numId w:val="42"/>
        </w:numPr>
        <w:tabs>
          <w:tab w:val="num" w:pos="-180"/>
          <w:tab w:val="left" w:pos="1080"/>
          <w:tab w:val="left" w:pos="1260"/>
        </w:tabs>
        <w:autoSpaceDE w:val="0"/>
        <w:autoSpaceDN w:val="0"/>
        <w:spacing w:after="0" w:line="240" w:lineRule="auto"/>
        <w:ind w:left="0" w:firstLine="709"/>
        <w:jc w:val="both"/>
        <w:rPr>
          <w:rFonts w:ascii="Times New Roman" w:eastAsia="Times New Roman" w:hAnsi="Times New Roman" w:cs="Times New Roman"/>
          <w:sz w:val="28"/>
          <w:szCs w:val="28"/>
          <w:lang w:val="uk-UA" w:eastAsia="uk-UA"/>
        </w:rPr>
      </w:pPr>
      <w:r w:rsidRPr="004F13D7">
        <w:rPr>
          <w:rFonts w:ascii="Times New Roman" w:eastAsia="Times New Roman" w:hAnsi="Times New Roman" w:cs="Times New Roman"/>
          <w:sz w:val="28"/>
          <w:szCs w:val="28"/>
          <w:lang w:val="uk-UA" w:eastAsia="uk-UA"/>
        </w:rPr>
        <w:t xml:space="preserve">Етапи впровадження інновації в </w:t>
      </w:r>
      <w:r>
        <w:rPr>
          <w:rFonts w:ascii="Times New Roman" w:eastAsia="Times New Roman" w:hAnsi="Times New Roman" w:cs="Times New Roman"/>
          <w:sz w:val="28"/>
          <w:szCs w:val="28"/>
          <w:lang w:val="uk-UA" w:eastAsia="uk-UA"/>
        </w:rPr>
        <w:t>освітній</w:t>
      </w:r>
      <w:r w:rsidRPr="004F13D7">
        <w:rPr>
          <w:rFonts w:ascii="Times New Roman" w:eastAsia="Times New Roman" w:hAnsi="Times New Roman" w:cs="Times New Roman"/>
          <w:sz w:val="28"/>
          <w:szCs w:val="28"/>
          <w:lang w:val="uk-UA" w:eastAsia="uk-UA"/>
        </w:rPr>
        <w:t xml:space="preserve"> процес</w:t>
      </w:r>
      <w:r>
        <w:rPr>
          <w:rFonts w:ascii="Times New Roman" w:eastAsia="Times New Roman" w:hAnsi="Times New Roman" w:cs="Times New Roman"/>
          <w:sz w:val="28"/>
          <w:szCs w:val="28"/>
          <w:lang w:val="uk-UA" w:eastAsia="uk-UA"/>
        </w:rPr>
        <w:t xml:space="preserve"> закладу освіти</w:t>
      </w:r>
      <w:r w:rsidRPr="004F13D7">
        <w:rPr>
          <w:rFonts w:ascii="Times New Roman" w:eastAsia="Times New Roman" w:hAnsi="Times New Roman" w:cs="Times New Roman"/>
          <w:sz w:val="28"/>
          <w:szCs w:val="28"/>
          <w:lang w:val="uk-UA" w:eastAsia="uk-UA"/>
        </w:rPr>
        <w:t>.</w:t>
      </w:r>
      <w:r w:rsidRPr="004F13D7">
        <w:rPr>
          <w:rFonts w:ascii="Times New Roman" w:eastAsia="Times New Roman" w:hAnsi="Times New Roman" w:cs="Times New Roman"/>
          <w:sz w:val="28"/>
          <w:szCs w:val="28"/>
          <w:lang w:val="uk-UA" w:eastAsia="ru-RU"/>
        </w:rPr>
        <w:t xml:space="preserve"> Нормативно-правове забезпечення педагогічних інновацій.</w:t>
      </w:r>
    </w:p>
    <w:p w:rsidR="004F13D7" w:rsidRPr="004F13D7" w:rsidRDefault="004F13D7" w:rsidP="00592605">
      <w:pPr>
        <w:widowControl w:val="0"/>
        <w:numPr>
          <w:ilvl w:val="0"/>
          <w:numId w:val="42"/>
        </w:numPr>
        <w:tabs>
          <w:tab w:val="num" w:pos="-180"/>
          <w:tab w:val="left" w:pos="1080"/>
          <w:tab w:val="left" w:pos="1260"/>
        </w:tabs>
        <w:autoSpaceDE w:val="0"/>
        <w:autoSpaceDN w:val="0"/>
        <w:spacing w:after="0" w:line="240" w:lineRule="auto"/>
        <w:ind w:left="0" w:firstLine="709"/>
        <w:jc w:val="both"/>
        <w:rPr>
          <w:rFonts w:ascii="Times New Roman" w:eastAsia="Times New Roman" w:hAnsi="Times New Roman" w:cs="Times New Roman"/>
          <w:sz w:val="28"/>
          <w:szCs w:val="28"/>
          <w:lang w:val="uk-UA" w:eastAsia="uk-UA"/>
        </w:rPr>
      </w:pPr>
      <w:proofErr w:type="spellStart"/>
      <w:r w:rsidRPr="004F13D7">
        <w:rPr>
          <w:rFonts w:ascii="Times New Roman" w:eastAsia="Times New Roman" w:hAnsi="Times New Roman" w:cs="Times New Roman"/>
          <w:sz w:val="28"/>
          <w:szCs w:val="28"/>
          <w:lang w:val="uk-UA" w:eastAsia="uk-UA"/>
        </w:rPr>
        <w:t>Антиінноваційні</w:t>
      </w:r>
      <w:proofErr w:type="spellEnd"/>
      <w:r w:rsidRPr="004F13D7">
        <w:rPr>
          <w:rFonts w:ascii="Times New Roman" w:eastAsia="Times New Roman" w:hAnsi="Times New Roman" w:cs="Times New Roman"/>
          <w:sz w:val="28"/>
          <w:szCs w:val="28"/>
          <w:lang w:val="uk-UA" w:eastAsia="uk-UA"/>
        </w:rPr>
        <w:t xml:space="preserve"> бар’єри в професійній діяльності вчителя та шляхи їх подолання.</w:t>
      </w:r>
    </w:p>
    <w:p w:rsidR="004F13D7" w:rsidRDefault="004F13D7" w:rsidP="00592605">
      <w:pPr>
        <w:widowControl w:val="0"/>
        <w:numPr>
          <w:ilvl w:val="0"/>
          <w:numId w:val="42"/>
        </w:numPr>
        <w:tabs>
          <w:tab w:val="num" w:pos="-180"/>
          <w:tab w:val="left" w:pos="1080"/>
          <w:tab w:val="left" w:pos="1260"/>
        </w:tabs>
        <w:autoSpaceDE w:val="0"/>
        <w:autoSpaceDN w:val="0"/>
        <w:spacing w:after="0" w:line="240" w:lineRule="auto"/>
        <w:ind w:left="0" w:firstLine="709"/>
        <w:jc w:val="both"/>
        <w:rPr>
          <w:rFonts w:ascii="Times New Roman" w:eastAsia="Times New Roman" w:hAnsi="Times New Roman" w:cs="Times New Roman"/>
          <w:sz w:val="28"/>
          <w:szCs w:val="28"/>
          <w:lang w:val="uk-UA" w:eastAsia="uk-UA"/>
        </w:rPr>
      </w:pPr>
      <w:r w:rsidRPr="004F13D7">
        <w:rPr>
          <w:rFonts w:ascii="Times New Roman" w:eastAsia="Times New Roman" w:hAnsi="Times New Roman" w:cs="Times New Roman"/>
          <w:sz w:val="28"/>
          <w:szCs w:val="28"/>
          <w:lang w:val="uk-UA" w:eastAsia="uk-UA"/>
        </w:rPr>
        <w:t>Умови ефективності впровадження педагогічних інновацій у навчально-виховний процес.</w:t>
      </w:r>
    </w:p>
    <w:p w:rsidR="00273747" w:rsidRPr="00273747" w:rsidRDefault="00285F7E" w:rsidP="00592605">
      <w:pPr>
        <w:pStyle w:val="a3"/>
        <w:numPr>
          <w:ilvl w:val="0"/>
          <w:numId w:val="42"/>
        </w:numPr>
        <w:tabs>
          <w:tab w:val="clear" w:pos="4472"/>
          <w:tab w:val="num" w:pos="1134"/>
        </w:tabs>
        <w:spacing w:after="0" w:line="240" w:lineRule="auto"/>
        <w:ind w:left="0" w:firstLine="709"/>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К</w:t>
      </w:r>
      <w:r w:rsidR="00273747" w:rsidRPr="00273747">
        <w:rPr>
          <w:rFonts w:ascii="Times New Roman" w:eastAsia="Times New Roman" w:hAnsi="Times New Roman" w:cs="Times New Roman"/>
          <w:sz w:val="28"/>
          <w:szCs w:val="28"/>
          <w:lang w:val="uk-UA" w:eastAsia="uk-UA"/>
        </w:rPr>
        <w:t>ритерії ефективності впровадження інновацій в освітній процес закладу освіти.</w:t>
      </w:r>
    </w:p>
    <w:p w:rsidR="004F13D7" w:rsidRPr="004F13D7" w:rsidRDefault="004F13D7" w:rsidP="00592605">
      <w:pPr>
        <w:widowControl w:val="0"/>
        <w:numPr>
          <w:ilvl w:val="0"/>
          <w:numId w:val="42"/>
        </w:numPr>
        <w:tabs>
          <w:tab w:val="num" w:pos="-180"/>
          <w:tab w:val="left" w:pos="1080"/>
          <w:tab w:val="left" w:pos="1260"/>
        </w:tabs>
        <w:autoSpaceDE w:val="0"/>
        <w:autoSpaceDN w:val="0"/>
        <w:spacing w:after="0" w:line="240" w:lineRule="auto"/>
        <w:ind w:left="0" w:firstLine="900"/>
        <w:jc w:val="both"/>
        <w:rPr>
          <w:rFonts w:ascii="Times New Roman" w:eastAsia="Times New Roman" w:hAnsi="Times New Roman" w:cs="Times New Roman"/>
          <w:sz w:val="28"/>
          <w:szCs w:val="28"/>
          <w:lang w:val="uk-UA" w:eastAsia="uk-UA"/>
        </w:rPr>
      </w:pPr>
      <w:r w:rsidRPr="004F13D7">
        <w:rPr>
          <w:rFonts w:ascii="Times New Roman" w:eastAsia="Times New Roman" w:hAnsi="Times New Roman" w:cs="Times New Roman"/>
          <w:sz w:val="28"/>
          <w:szCs w:val="28"/>
          <w:lang w:val="uk-UA" w:eastAsia="uk-UA"/>
        </w:rPr>
        <w:t>Практична робота.</w:t>
      </w:r>
    </w:p>
    <w:p w:rsidR="004F13D7" w:rsidRPr="004F13D7" w:rsidRDefault="004F13D7" w:rsidP="00CD7DCF">
      <w:pPr>
        <w:widowControl w:val="0"/>
        <w:tabs>
          <w:tab w:val="left" w:pos="1080"/>
          <w:tab w:val="left" w:pos="1260"/>
        </w:tabs>
        <w:autoSpaceDE w:val="0"/>
        <w:autoSpaceDN w:val="0"/>
        <w:spacing w:after="0" w:line="276" w:lineRule="auto"/>
        <w:jc w:val="both"/>
        <w:rPr>
          <w:rFonts w:ascii="Times New Roman" w:eastAsia="Times New Roman" w:hAnsi="Times New Roman" w:cs="Times New Roman"/>
          <w:sz w:val="28"/>
          <w:szCs w:val="28"/>
          <w:lang w:val="uk-UA" w:eastAsia="uk-UA"/>
        </w:rPr>
      </w:pPr>
    </w:p>
    <w:p w:rsidR="004F13D7" w:rsidRPr="004F13D7" w:rsidRDefault="00F15A29" w:rsidP="00CD7DCF">
      <w:pPr>
        <w:widowControl w:val="0"/>
        <w:autoSpaceDE w:val="0"/>
        <w:autoSpaceDN w:val="0"/>
        <w:spacing w:after="0" w:line="276" w:lineRule="auto"/>
        <w:ind w:firstLine="851"/>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Рекомендована література</w:t>
      </w:r>
    </w:p>
    <w:p w:rsidR="004F13D7" w:rsidRPr="004F13D7" w:rsidRDefault="004F13D7" w:rsidP="00592605">
      <w:pPr>
        <w:widowControl w:val="0"/>
        <w:numPr>
          <w:ilvl w:val="0"/>
          <w:numId w:val="46"/>
        </w:numPr>
        <w:tabs>
          <w:tab w:val="num" w:pos="-180"/>
          <w:tab w:val="left" w:pos="360"/>
          <w:tab w:val="left" w:pos="540"/>
          <w:tab w:val="left" w:pos="900"/>
          <w:tab w:val="left" w:pos="1080"/>
        </w:tabs>
        <w:autoSpaceDE w:val="0"/>
        <w:autoSpaceDN w:val="0"/>
        <w:spacing w:after="0" w:line="276" w:lineRule="auto"/>
        <w:ind w:left="0" w:firstLine="720"/>
        <w:jc w:val="both"/>
        <w:rPr>
          <w:rFonts w:ascii="Times New Roman" w:eastAsia="Times New Roman" w:hAnsi="Times New Roman" w:cs="Times New Roman"/>
          <w:sz w:val="28"/>
          <w:szCs w:val="28"/>
          <w:lang w:val="uk-UA" w:eastAsia="ru-RU"/>
        </w:rPr>
      </w:pPr>
      <w:proofErr w:type="spellStart"/>
      <w:r w:rsidRPr="004F13D7">
        <w:rPr>
          <w:rFonts w:ascii="Times New Roman" w:eastAsia="Times New Roman" w:hAnsi="Times New Roman" w:cs="Times New Roman"/>
          <w:sz w:val="28"/>
          <w:szCs w:val="28"/>
          <w:lang w:val="uk-UA" w:eastAsia="ru-RU"/>
        </w:rPr>
        <w:t>Дичківська</w:t>
      </w:r>
      <w:proofErr w:type="spellEnd"/>
      <w:r w:rsidRPr="004F13D7">
        <w:rPr>
          <w:rFonts w:ascii="Times New Roman" w:eastAsia="Times New Roman" w:hAnsi="Times New Roman" w:cs="Times New Roman"/>
          <w:sz w:val="28"/>
          <w:szCs w:val="28"/>
          <w:lang w:val="uk-UA" w:eastAsia="ru-RU"/>
        </w:rPr>
        <w:t xml:space="preserve"> І.</w:t>
      </w:r>
      <w:r w:rsidR="00994376">
        <w:rPr>
          <w:rFonts w:ascii="Times New Roman" w:eastAsia="Times New Roman" w:hAnsi="Times New Roman" w:cs="Times New Roman"/>
          <w:sz w:val="28"/>
          <w:szCs w:val="28"/>
          <w:lang w:val="uk-UA" w:eastAsia="ru-RU"/>
        </w:rPr>
        <w:t> </w:t>
      </w:r>
      <w:r w:rsidRPr="004F13D7">
        <w:rPr>
          <w:rFonts w:ascii="Times New Roman" w:eastAsia="Times New Roman" w:hAnsi="Times New Roman" w:cs="Times New Roman"/>
          <w:sz w:val="28"/>
          <w:szCs w:val="28"/>
          <w:lang w:val="uk-UA" w:eastAsia="ru-RU"/>
        </w:rPr>
        <w:t>М. Інноваційні педагогічні тех</w:t>
      </w:r>
      <w:r w:rsidR="00285F7E">
        <w:rPr>
          <w:rFonts w:ascii="Times New Roman" w:eastAsia="Times New Roman" w:hAnsi="Times New Roman" w:cs="Times New Roman"/>
          <w:sz w:val="28"/>
          <w:szCs w:val="28"/>
          <w:lang w:val="uk-UA" w:eastAsia="ru-RU"/>
        </w:rPr>
        <w:t>нології. – К.</w:t>
      </w:r>
      <w:r w:rsidR="00F15A29">
        <w:rPr>
          <w:rFonts w:ascii="Times New Roman" w:eastAsia="Times New Roman" w:hAnsi="Times New Roman" w:cs="Times New Roman"/>
          <w:sz w:val="28"/>
          <w:szCs w:val="28"/>
          <w:lang w:val="uk-UA" w:eastAsia="ru-RU"/>
        </w:rPr>
        <w:t> </w:t>
      </w:r>
      <w:r w:rsidR="00285F7E">
        <w:rPr>
          <w:rFonts w:ascii="Times New Roman" w:eastAsia="Times New Roman" w:hAnsi="Times New Roman" w:cs="Times New Roman"/>
          <w:sz w:val="28"/>
          <w:szCs w:val="28"/>
          <w:lang w:val="uk-UA" w:eastAsia="ru-RU"/>
        </w:rPr>
        <w:t xml:space="preserve">: </w:t>
      </w:r>
      <w:proofErr w:type="spellStart"/>
      <w:r w:rsidR="00285F7E">
        <w:rPr>
          <w:rFonts w:ascii="Times New Roman" w:eastAsia="Times New Roman" w:hAnsi="Times New Roman" w:cs="Times New Roman"/>
          <w:sz w:val="28"/>
          <w:szCs w:val="28"/>
          <w:lang w:val="uk-UA" w:eastAsia="ru-RU"/>
        </w:rPr>
        <w:t>Академвидав</w:t>
      </w:r>
      <w:proofErr w:type="spellEnd"/>
      <w:r w:rsidR="00285F7E">
        <w:rPr>
          <w:rFonts w:ascii="Times New Roman" w:eastAsia="Times New Roman" w:hAnsi="Times New Roman" w:cs="Times New Roman"/>
          <w:sz w:val="28"/>
          <w:szCs w:val="28"/>
          <w:lang w:val="uk-UA" w:eastAsia="ru-RU"/>
        </w:rPr>
        <w:t>, 2015</w:t>
      </w:r>
      <w:r w:rsidRPr="004F13D7">
        <w:rPr>
          <w:rFonts w:ascii="Times New Roman" w:eastAsia="Times New Roman" w:hAnsi="Times New Roman" w:cs="Times New Roman"/>
          <w:sz w:val="28"/>
          <w:szCs w:val="28"/>
          <w:lang w:val="uk-UA" w:eastAsia="ru-RU"/>
        </w:rPr>
        <w:t>. – 352 с.</w:t>
      </w:r>
    </w:p>
    <w:p w:rsidR="00994376" w:rsidRDefault="004F13D7" w:rsidP="00592605">
      <w:pPr>
        <w:widowControl w:val="0"/>
        <w:numPr>
          <w:ilvl w:val="0"/>
          <w:numId w:val="46"/>
        </w:numPr>
        <w:tabs>
          <w:tab w:val="num" w:pos="-180"/>
          <w:tab w:val="left" w:pos="1080"/>
        </w:tabs>
        <w:autoSpaceDE w:val="0"/>
        <w:autoSpaceDN w:val="0"/>
        <w:spacing w:after="0" w:line="276" w:lineRule="auto"/>
        <w:ind w:left="0" w:firstLine="720"/>
        <w:jc w:val="both"/>
        <w:rPr>
          <w:rFonts w:ascii="Times New Roman" w:eastAsia="Times New Roman" w:hAnsi="Times New Roman" w:cs="Times New Roman"/>
          <w:sz w:val="28"/>
          <w:szCs w:val="28"/>
          <w:lang w:val="uk-UA" w:eastAsia="ru-RU"/>
        </w:rPr>
      </w:pPr>
      <w:r w:rsidRPr="004F13D7">
        <w:rPr>
          <w:rFonts w:ascii="Times New Roman" w:eastAsia="Times New Roman" w:hAnsi="Times New Roman" w:cs="Times New Roman"/>
          <w:sz w:val="28"/>
          <w:szCs w:val="28"/>
          <w:lang w:val="uk-UA" w:eastAsia="ru-RU"/>
        </w:rPr>
        <w:t>Попова О.</w:t>
      </w:r>
      <w:r w:rsidR="00994376">
        <w:rPr>
          <w:rFonts w:ascii="Times New Roman" w:eastAsia="Times New Roman" w:hAnsi="Times New Roman" w:cs="Times New Roman"/>
          <w:sz w:val="28"/>
          <w:szCs w:val="28"/>
          <w:lang w:val="uk-UA" w:eastAsia="ru-RU"/>
        </w:rPr>
        <w:t> </w:t>
      </w:r>
      <w:r w:rsidRPr="004F13D7">
        <w:rPr>
          <w:rFonts w:ascii="Times New Roman" w:eastAsia="Times New Roman" w:hAnsi="Times New Roman" w:cs="Times New Roman"/>
          <w:sz w:val="28"/>
          <w:szCs w:val="28"/>
          <w:lang w:val="uk-UA" w:eastAsia="ru-RU"/>
        </w:rPr>
        <w:t xml:space="preserve">В. Підготовка майбутнього вчителя до роботи в інноваційних закладах </w:t>
      </w:r>
      <w:r w:rsidR="00994376">
        <w:rPr>
          <w:rFonts w:ascii="Times New Roman" w:eastAsia="Times New Roman" w:hAnsi="Times New Roman" w:cs="Times New Roman"/>
          <w:sz w:val="28"/>
          <w:szCs w:val="28"/>
          <w:lang w:val="uk-UA" w:eastAsia="ru-RU"/>
        </w:rPr>
        <w:t xml:space="preserve">/ О. В. Попова </w:t>
      </w:r>
      <w:r w:rsidRPr="004F13D7">
        <w:rPr>
          <w:rFonts w:ascii="Times New Roman" w:eastAsia="Times New Roman" w:hAnsi="Times New Roman" w:cs="Times New Roman"/>
          <w:sz w:val="28"/>
          <w:szCs w:val="28"/>
          <w:lang w:val="uk-UA" w:eastAsia="ru-RU"/>
        </w:rPr>
        <w:t>// Засоби навчально</w:t>
      </w:r>
      <w:r w:rsidR="00F15A29">
        <w:rPr>
          <w:rFonts w:ascii="Times New Roman" w:eastAsia="Times New Roman" w:hAnsi="Times New Roman" w:cs="Times New Roman"/>
          <w:sz w:val="28"/>
          <w:szCs w:val="28"/>
          <w:lang w:val="uk-UA" w:eastAsia="ru-RU"/>
        </w:rPr>
        <w:t>ї та науково-дослідної роботи: з</w:t>
      </w:r>
      <w:r w:rsidRPr="004F13D7">
        <w:rPr>
          <w:rFonts w:ascii="Times New Roman" w:eastAsia="Times New Roman" w:hAnsi="Times New Roman" w:cs="Times New Roman"/>
          <w:sz w:val="28"/>
          <w:szCs w:val="28"/>
          <w:lang w:val="uk-UA" w:eastAsia="ru-RU"/>
        </w:rPr>
        <w:t>б. наук. пр</w:t>
      </w:r>
      <w:r w:rsidR="00F15A29">
        <w:rPr>
          <w:rFonts w:ascii="Times New Roman" w:eastAsia="Times New Roman" w:hAnsi="Times New Roman" w:cs="Times New Roman"/>
          <w:sz w:val="28"/>
          <w:szCs w:val="28"/>
          <w:lang w:val="uk-UA" w:eastAsia="ru-RU"/>
        </w:rPr>
        <w:t>аць</w:t>
      </w:r>
      <w:r w:rsidRPr="004F13D7">
        <w:rPr>
          <w:rFonts w:ascii="Times New Roman" w:eastAsia="Times New Roman" w:hAnsi="Times New Roman" w:cs="Times New Roman"/>
          <w:sz w:val="28"/>
          <w:szCs w:val="28"/>
          <w:lang w:val="uk-UA" w:eastAsia="ru-RU"/>
        </w:rPr>
        <w:t>.</w:t>
      </w:r>
      <w:r w:rsidR="00F15A29">
        <w:rPr>
          <w:rFonts w:ascii="Times New Roman" w:eastAsia="Times New Roman" w:hAnsi="Times New Roman" w:cs="Times New Roman"/>
          <w:sz w:val="28"/>
          <w:szCs w:val="28"/>
          <w:lang w:val="uk-UA" w:eastAsia="ru-RU"/>
        </w:rPr>
        <w:t xml:space="preserve"> </w:t>
      </w:r>
      <w:r w:rsidRPr="004F13D7">
        <w:rPr>
          <w:rFonts w:ascii="Times New Roman" w:eastAsia="Times New Roman" w:hAnsi="Times New Roman" w:cs="Times New Roman"/>
          <w:sz w:val="28"/>
          <w:szCs w:val="28"/>
          <w:lang w:val="uk-UA" w:eastAsia="ru-RU"/>
        </w:rPr>
        <w:t>– Харків: ХДПУ, 1998. – Вип.8-9. – С. 63-66.</w:t>
      </w:r>
    </w:p>
    <w:p w:rsidR="00994376" w:rsidRPr="00994376" w:rsidRDefault="00994376" w:rsidP="00592605">
      <w:pPr>
        <w:widowControl w:val="0"/>
        <w:numPr>
          <w:ilvl w:val="0"/>
          <w:numId w:val="46"/>
        </w:numPr>
        <w:tabs>
          <w:tab w:val="num" w:pos="-180"/>
          <w:tab w:val="left" w:pos="1080"/>
        </w:tabs>
        <w:autoSpaceDE w:val="0"/>
        <w:autoSpaceDN w:val="0"/>
        <w:spacing w:after="0" w:line="276" w:lineRule="auto"/>
        <w:ind w:left="0" w:firstLine="7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Попова О. </w:t>
      </w:r>
      <w:r w:rsidRPr="00994376">
        <w:rPr>
          <w:rFonts w:ascii="Times New Roman" w:eastAsia="Times New Roman" w:hAnsi="Times New Roman" w:cs="Times New Roman"/>
          <w:sz w:val="28"/>
          <w:szCs w:val="28"/>
          <w:lang w:val="uk-UA" w:eastAsia="ru-RU"/>
        </w:rPr>
        <w:t>В. Розвиток інноваційних процесів у середніх загальноосвітніх навчально-виховних закладах України в ХХ столітті : дис.</w:t>
      </w:r>
      <w:r w:rsidR="00170389">
        <w:rPr>
          <w:rFonts w:ascii="Times New Roman" w:eastAsia="Times New Roman" w:hAnsi="Times New Roman" w:cs="Times New Roman"/>
          <w:sz w:val="28"/>
          <w:szCs w:val="28"/>
          <w:lang w:val="uk-UA" w:eastAsia="ru-RU"/>
        </w:rPr>
        <w:t xml:space="preserve"> </w:t>
      </w:r>
      <w:r w:rsidRPr="00994376">
        <w:rPr>
          <w:rFonts w:ascii="Times New Roman" w:eastAsia="Times New Roman" w:hAnsi="Times New Roman" w:cs="Times New Roman"/>
          <w:sz w:val="28"/>
          <w:szCs w:val="28"/>
          <w:lang w:val="uk-UA" w:eastAsia="ru-RU"/>
        </w:rPr>
        <w:t>… д-ра пед. наук : 13.00.01 / Попова Олена Володимирівна. ‒ Харків, 2001. ‒ 437 с.</w:t>
      </w:r>
    </w:p>
    <w:p w:rsidR="004F13D7" w:rsidRPr="004F13D7" w:rsidRDefault="004F13D7" w:rsidP="00592605">
      <w:pPr>
        <w:widowControl w:val="0"/>
        <w:numPr>
          <w:ilvl w:val="0"/>
          <w:numId w:val="46"/>
        </w:numPr>
        <w:tabs>
          <w:tab w:val="num" w:pos="-180"/>
          <w:tab w:val="left" w:pos="360"/>
          <w:tab w:val="left" w:pos="540"/>
          <w:tab w:val="left" w:pos="900"/>
          <w:tab w:val="left" w:pos="1080"/>
        </w:tabs>
        <w:autoSpaceDE w:val="0"/>
        <w:autoSpaceDN w:val="0"/>
        <w:spacing w:after="0" w:line="276" w:lineRule="auto"/>
        <w:ind w:left="0" w:firstLine="720"/>
        <w:jc w:val="both"/>
        <w:rPr>
          <w:rFonts w:ascii="Times New Roman" w:eastAsia="Times New Roman" w:hAnsi="Times New Roman" w:cs="Times New Roman"/>
          <w:sz w:val="28"/>
          <w:szCs w:val="28"/>
          <w:lang w:val="uk-UA" w:eastAsia="ru-RU"/>
        </w:rPr>
      </w:pPr>
      <w:r w:rsidRPr="004F13D7">
        <w:rPr>
          <w:rFonts w:ascii="Times New Roman" w:eastAsia="Times New Roman" w:hAnsi="Times New Roman" w:cs="Times New Roman"/>
          <w:sz w:val="28"/>
          <w:szCs w:val="28"/>
          <w:lang w:val="uk-UA" w:eastAsia="ru-RU"/>
        </w:rPr>
        <w:t>Хон А.</w:t>
      </w:r>
      <w:r w:rsidR="00994376">
        <w:rPr>
          <w:rFonts w:ascii="Times New Roman" w:eastAsia="Times New Roman" w:hAnsi="Times New Roman" w:cs="Times New Roman"/>
          <w:sz w:val="28"/>
          <w:szCs w:val="28"/>
          <w:lang w:val="uk-UA" w:eastAsia="ru-RU"/>
        </w:rPr>
        <w:t> </w:t>
      </w:r>
      <w:r w:rsidRPr="004F13D7">
        <w:rPr>
          <w:rFonts w:ascii="Times New Roman" w:eastAsia="Times New Roman" w:hAnsi="Times New Roman" w:cs="Times New Roman"/>
          <w:sz w:val="28"/>
          <w:szCs w:val="28"/>
          <w:lang w:val="uk-UA" w:eastAsia="ru-RU"/>
        </w:rPr>
        <w:t xml:space="preserve">М. </w:t>
      </w:r>
      <w:proofErr w:type="spellStart"/>
      <w:r w:rsidRPr="004F13D7">
        <w:rPr>
          <w:rFonts w:ascii="Times New Roman" w:eastAsia="Times New Roman" w:hAnsi="Times New Roman" w:cs="Times New Roman"/>
          <w:sz w:val="28"/>
          <w:szCs w:val="28"/>
          <w:lang w:val="uk-UA" w:eastAsia="ru-RU"/>
        </w:rPr>
        <w:t>Психологические</w:t>
      </w:r>
      <w:proofErr w:type="spellEnd"/>
      <w:r w:rsidRPr="004F13D7">
        <w:rPr>
          <w:rFonts w:ascii="Times New Roman" w:eastAsia="Times New Roman" w:hAnsi="Times New Roman" w:cs="Times New Roman"/>
          <w:sz w:val="28"/>
          <w:szCs w:val="28"/>
          <w:lang w:val="uk-UA" w:eastAsia="ru-RU"/>
        </w:rPr>
        <w:t xml:space="preserve"> </w:t>
      </w:r>
      <w:proofErr w:type="spellStart"/>
      <w:r w:rsidRPr="004F13D7">
        <w:rPr>
          <w:rFonts w:ascii="Times New Roman" w:eastAsia="Times New Roman" w:hAnsi="Times New Roman" w:cs="Times New Roman"/>
          <w:sz w:val="28"/>
          <w:szCs w:val="28"/>
          <w:lang w:val="uk-UA" w:eastAsia="ru-RU"/>
        </w:rPr>
        <w:t>барьеры</w:t>
      </w:r>
      <w:proofErr w:type="spellEnd"/>
      <w:r w:rsidRPr="004F13D7">
        <w:rPr>
          <w:rFonts w:ascii="Times New Roman" w:eastAsia="Times New Roman" w:hAnsi="Times New Roman" w:cs="Times New Roman"/>
          <w:sz w:val="28"/>
          <w:szCs w:val="28"/>
          <w:lang w:val="uk-UA" w:eastAsia="ru-RU"/>
        </w:rPr>
        <w:t xml:space="preserve"> при </w:t>
      </w:r>
      <w:proofErr w:type="spellStart"/>
      <w:r w:rsidRPr="004F13D7">
        <w:rPr>
          <w:rFonts w:ascii="Times New Roman" w:eastAsia="Times New Roman" w:hAnsi="Times New Roman" w:cs="Times New Roman"/>
          <w:sz w:val="28"/>
          <w:szCs w:val="28"/>
          <w:lang w:val="uk-UA" w:eastAsia="ru-RU"/>
        </w:rPr>
        <w:t>внедрении</w:t>
      </w:r>
      <w:proofErr w:type="spellEnd"/>
      <w:r w:rsidRPr="004F13D7">
        <w:rPr>
          <w:rFonts w:ascii="Times New Roman" w:eastAsia="Times New Roman" w:hAnsi="Times New Roman" w:cs="Times New Roman"/>
          <w:sz w:val="28"/>
          <w:szCs w:val="28"/>
          <w:lang w:val="uk-UA" w:eastAsia="ru-RU"/>
        </w:rPr>
        <w:t xml:space="preserve"> нововведений в </w:t>
      </w:r>
      <w:proofErr w:type="spellStart"/>
      <w:r w:rsidRPr="004F13D7">
        <w:rPr>
          <w:rFonts w:ascii="Times New Roman" w:eastAsia="Times New Roman" w:hAnsi="Times New Roman" w:cs="Times New Roman"/>
          <w:sz w:val="28"/>
          <w:szCs w:val="28"/>
          <w:lang w:val="uk-UA" w:eastAsia="ru-RU"/>
        </w:rPr>
        <w:lastRenderedPageBreak/>
        <w:t>школьную</w:t>
      </w:r>
      <w:proofErr w:type="spellEnd"/>
      <w:r w:rsidRPr="004F13D7">
        <w:rPr>
          <w:rFonts w:ascii="Times New Roman" w:eastAsia="Times New Roman" w:hAnsi="Times New Roman" w:cs="Times New Roman"/>
          <w:sz w:val="28"/>
          <w:szCs w:val="28"/>
          <w:lang w:val="uk-UA" w:eastAsia="ru-RU"/>
        </w:rPr>
        <w:t xml:space="preserve"> практику и </w:t>
      </w:r>
      <w:proofErr w:type="spellStart"/>
      <w:r w:rsidRPr="004F13D7">
        <w:rPr>
          <w:rFonts w:ascii="Times New Roman" w:eastAsia="Times New Roman" w:hAnsi="Times New Roman" w:cs="Times New Roman"/>
          <w:sz w:val="28"/>
          <w:szCs w:val="28"/>
          <w:lang w:val="uk-UA" w:eastAsia="ru-RU"/>
        </w:rPr>
        <w:t>некоторые</w:t>
      </w:r>
      <w:proofErr w:type="spellEnd"/>
      <w:r w:rsidRPr="004F13D7">
        <w:rPr>
          <w:rFonts w:ascii="Times New Roman" w:eastAsia="Times New Roman" w:hAnsi="Times New Roman" w:cs="Times New Roman"/>
          <w:sz w:val="28"/>
          <w:szCs w:val="28"/>
          <w:lang w:val="uk-UA" w:eastAsia="ru-RU"/>
        </w:rPr>
        <w:t xml:space="preserve"> </w:t>
      </w:r>
      <w:proofErr w:type="spellStart"/>
      <w:r w:rsidRPr="004F13D7">
        <w:rPr>
          <w:rFonts w:ascii="Times New Roman" w:eastAsia="Times New Roman" w:hAnsi="Times New Roman" w:cs="Times New Roman"/>
          <w:sz w:val="28"/>
          <w:szCs w:val="28"/>
          <w:lang w:val="uk-UA" w:eastAsia="ru-RU"/>
        </w:rPr>
        <w:t>пути</w:t>
      </w:r>
      <w:proofErr w:type="spellEnd"/>
      <w:r w:rsidRPr="004F13D7">
        <w:rPr>
          <w:rFonts w:ascii="Times New Roman" w:eastAsia="Times New Roman" w:hAnsi="Times New Roman" w:cs="Times New Roman"/>
          <w:sz w:val="28"/>
          <w:szCs w:val="28"/>
          <w:lang w:val="uk-UA" w:eastAsia="ru-RU"/>
        </w:rPr>
        <w:t xml:space="preserve"> </w:t>
      </w:r>
      <w:proofErr w:type="spellStart"/>
      <w:r w:rsidRPr="004F13D7">
        <w:rPr>
          <w:rFonts w:ascii="Times New Roman" w:eastAsia="Times New Roman" w:hAnsi="Times New Roman" w:cs="Times New Roman"/>
          <w:sz w:val="28"/>
          <w:szCs w:val="28"/>
          <w:lang w:val="uk-UA" w:eastAsia="ru-RU"/>
        </w:rPr>
        <w:t>их</w:t>
      </w:r>
      <w:proofErr w:type="spellEnd"/>
      <w:r w:rsidRPr="004F13D7">
        <w:rPr>
          <w:rFonts w:ascii="Times New Roman" w:eastAsia="Times New Roman" w:hAnsi="Times New Roman" w:cs="Times New Roman"/>
          <w:sz w:val="28"/>
          <w:szCs w:val="28"/>
          <w:lang w:val="uk-UA" w:eastAsia="ru-RU"/>
        </w:rPr>
        <w:t xml:space="preserve"> </w:t>
      </w:r>
      <w:proofErr w:type="spellStart"/>
      <w:r w:rsidRPr="004F13D7">
        <w:rPr>
          <w:rFonts w:ascii="Times New Roman" w:eastAsia="Times New Roman" w:hAnsi="Times New Roman" w:cs="Times New Roman"/>
          <w:sz w:val="28"/>
          <w:szCs w:val="28"/>
          <w:lang w:val="uk-UA" w:eastAsia="ru-RU"/>
        </w:rPr>
        <w:t>преод</w:t>
      </w:r>
      <w:r w:rsidR="00994376">
        <w:rPr>
          <w:rFonts w:ascii="Times New Roman" w:eastAsia="Times New Roman" w:hAnsi="Times New Roman" w:cs="Times New Roman"/>
          <w:sz w:val="28"/>
          <w:szCs w:val="28"/>
          <w:lang w:val="uk-UA" w:eastAsia="ru-RU"/>
        </w:rPr>
        <w:t>оления</w:t>
      </w:r>
      <w:proofErr w:type="spellEnd"/>
      <w:r w:rsidR="00994376">
        <w:rPr>
          <w:rFonts w:ascii="Times New Roman" w:eastAsia="Times New Roman" w:hAnsi="Times New Roman" w:cs="Times New Roman"/>
          <w:sz w:val="28"/>
          <w:szCs w:val="28"/>
          <w:lang w:val="uk-UA" w:eastAsia="ru-RU"/>
        </w:rPr>
        <w:t>. – Алма-Ата, 1986. – 256 </w:t>
      </w:r>
      <w:r w:rsidRPr="004F13D7">
        <w:rPr>
          <w:rFonts w:ascii="Times New Roman" w:eastAsia="Times New Roman" w:hAnsi="Times New Roman" w:cs="Times New Roman"/>
          <w:sz w:val="28"/>
          <w:szCs w:val="28"/>
          <w:lang w:val="uk-UA" w:eastAsia="ru-RU"/>
        </w:rPr>
        <w:t>с.</w:t>
      </w:r>
    </w:p>
    <w:p w:rsidR="004F13D7" w:rsidRPr="00F15A29" w:rsidRDefault="004F13D7" w:rsidP="00F15A29">
      <w:pPr>
        <w:spacing w:line="276" w:lineRule="auto"/>
        <w:ind w:right="-285"/>
        <w:contextualSpacing/>
        <w:jc w:val="both"/>
        <w:rPr>
          <w:rFonts w:ascii="Times New Roman" w:hAnsi="Times New Roman" w:cs="Times New Roman"/>
          <w:sz w:val="28"/>
          <w:szCs w:val="28"/>
        </w:rPr>
      </w:pPr>
    </w:p>
    <w:p w:rsidR="00C67317" w:rsidRPr="004650E1" w:rsidRDefault="00421DDA" w:rsidP="00C67317">
      <w:pPr>
        <w:spacing w:line="276" w:lineRule="auto"/>
        <w:ind w:right="-285"/>
        <w:contextualSpacing/>
        <w:jc w:val="center"/>
        <w:rPr>
          <w:rFonts w:ascii="Times New Roman" w:hAnsi="Times New Roman" w:cs="Times New Roman"/>
          <w:sz w:val="28"/>
          <w:szCs w:val="28"/>
          <w:lang w:val="uk-UA"/>
        </w:rPr>
      </w:pPr>
      <w:r w:rsidRPr="004650E1">
        <w:rPr>
          <w:rFonts w:ascii="Times New Roman" w:hAnsi="Times New Roman" w:cs="Times New Roman"/>
          <w:sz w:val="28"/>
          <w:szCs w:val="28"/>
          <w:lang w:val="uk-UA"/>
        </w:rPr>
        <w:t xml:space="preserve">Семінарське </w:t>
      </w:r>
      <w:r w:rsidR="00966AD5" w:rsidRPr="004650E1">
        <w:rPr>
          <w:rFonts w:ascii="Times New Roman" w:hAnsi="Times New Roman" w:cs="Times New Roman"/>
          <w:sz w:val="28"/>
          <w:szCs w:val="28"/>
          <w:lang w:val="uk-UA"/>
        </w:rPr>
        <w:t>заняття</w:t>
      </w:r>
      <w:r w:rsidR="00260C97">
        <w:rPr>
          <w:rFonts w:ascii="Times New Roman" w:hAnsi="Times New Roman" w:cs="Times New Roman"/>
          <w:sz w:val="28"/>
          <w:szCs w:val="28"/>
          <w:lang w:val="uk-UA"/>
        </w:rPr>
        <w:t xml:space="preserve"> № 11</w:t>
      </w:r>
      <w:r w:rsidR="00260C97">
        <w:rPr>
          <w:rFonts w:ascii="Arial" w:hAnsi="Arial" w:cs="Arial"/>
          <w:sz w:val="28"/>
          <w:szCs w:val="28"/>
          <w:lang w:val="uk-UA"/>
        </w:rPr>
        <w:t>‒</w:t>
      </w:r>
      <w:r w:rsidR="00260C97">
        <w:rPr>
          <w:rFonts w:ascii="Times New Roman" w:hAnsi="Times New Roman" w:cs="Times New Roman"/>
          <w:sz w:val="28"/>
          <w:szCs w:val="28"/>
          <w:lang w:val="uk-UA"/>
        </w:rPr>
        <w:t xml:space="preserve">12 </w:t>
      </w:r>
    </w:p>
    <w:p w:rsidR="00C67317" w:rsidRPr="004650E1" w:rsidRDefault="00C67317" w:rsidP="00C67317">
      <w:pPr>
        <w:spacing w:line="276" w:lineRule="auto"/>
        <w:ind w:right="-285"/>
        <w:contextualSpacing/>
        <w:jc w:val="center"/>
        <w:rPr>
          <w:rFonts w:ascii="Times New Roman" w:hAnsi="Times New Roman" w:cs="Times New Roman"/>
          <w:b/>
          <w:sz w:val="28"/>
          <w:szCs w:val="28"/>
          <w:lang w:val="uk-UA"/>
        </w:rPr>
      </w:pPr>
      <w:r w:rsidRPr="004650E1">
        <w:rPr>
          <w:rFonts w:ascii="Times New Roman" w:hAnsi="Times New Roman" w:cs="Times New Roman"/>
          <w:b/>
          <w:sz w:val="28"/>
          <w:szCs w:val="28"/>
          <w:lang w:val="uk-UA"/>
        </w:rPr>
        <w:t xml:space="preserve">Актуальні проблеми освітньої </w:t>
      </w:r>
      <w:proofErr w:type="spellStart"/>
      <w:r w:rsidRPr="004650E1">
        <w:rPr>
          <w:rFonts w:ascii="Times New Roman" w:hAnsi="Times New Roman" w:cs="Times New Roman"/>
          <w:b/>
          <w:sz w:val="28"/>
          <w:szCs w:val="28"/>
          <w:lang w:val="uk-UA"/>
        </w:rPr>
        <w:t>інноватики</w:t>
      </w:r>
      <w:proofErr w:type="spellEnd"/>
    </w:p>
    <w:p w:rsidR="00C67317" w:rsidRDefault="00237B10" w:rsidP="00C67317">
      <w:pPr>
        <w:spacing w:line="360" w:lineRule="auto"/>
        <w:ind w:right="-285"/>
        <w:contextualSpacing/>
        <w:jc w:val="center"/>
        <w:rPr>
          <w:rFonts w:ascii="Times New Roman" w:hAnsi="Times New Roman" w:cs="Times New Roman"/>
          <w:i/>
          <w:sz w:val="28"/>
          <w:szCs w:val="28"/>
          <w:lang w:val="uk-UA"/>
        </w:rPr>
      </w:pPr>
      <w:r w:rsidRPr="00237B10">
        <w:rPr>
          <w:rFonts w:ascii="Times New Roman" w:hAnsi="Times New Roman" w:cs="Times New Roman"/>
          <w:i/>
          <w:sz w:val="28"/>
          <w:szCs w:val="28"/>
          <w:lang w:val="uk-UA"/>
        </w:rPr>
        <w:t>План</w:t>
      </w:r>
    </w:p>
    <w:p w:rsidR="00237B10" w:rsidRPr="00964051" w:rsidRDefault="00237B10" w:rsidP="00592605">
      <w:pPr>
        <w:pStyle w:val="a3"/>
        <w:numPr>
          <w:ilvl w:val="3"/>
          <w:numId w:val="6"/>
        </w:numPr>
        <w:tabs>
          <w:tab w:val="left" w:pos="1134"/>
        </w:tabs>
        <w:spacing w:line="240" w:lineRule="auto"/>
        <w:ind w:left="0" w:right="-285" w:firstLine="709"/>
        <w:jc w:val="both"/>
        <w:rPr>
          <w:rFonts w:ascii="Times New Roman" w:hAnsi="Times New Roman" w:cs="Times New Roman"/>
          <w:sz w:val="28"/>
          <w:szCs w:val="28"/>
          <w:lang w:val="uk-UA"/>
        </w:rPr>
      </w:pPr>
      <w:r w:rsidRPr="00964051">
        <w:rPr>
          <w:rFonts w:ascii="Times New Roman" w:hAnsi="Times New Roman" w:cs="Times New Roman"/>
          <w:sz w:val="28"/>
          <w:szCs w:val="28"/>
          <w:lang w:val="uk-UA"/>
        </w:rPr>
        <w:t>Захист здобувачами рефератів.</w:t>
      </w:r>
    </w:p>
    <w:p w:rsidR="00237B10" w:rsidRPr="00964051" w:rsidRDefault="00237B10" w:rsidP="00592605">
      <w:pPr>
        <w:pStyle w:val="a3"/>
        <w:numPr>
          <w:ilvl w:val="3"/>
          <w:numId w:val="6"/>
        </w:numPr>
        <w:tabs>
          <w:tab w:val="left" w:pos="1134"/>
        </w:tabs>
        <w:spacing w:line="240" w:lineRule="auto"/>
        <w:ind w:left="0" w:right="-285" w:firstLine="709"/>
        <w:jc w:val="both"/>
        <w:rPr>
          <w:rFonts w:ascii="Times New Roman" w:hAnsi="Times New Roman" w:cs="Times New Roman"/>
          <w:sz w:val="28"/>
          <w:szCs w:val="28"/>
          <w:lang w:val="uk-UA"/>
        </w:rPr>
      </w:pPr>
      <w:r w:rsidRPr="00964051">
        <w:rPr>
          <w:rFonts w:ascii="Times New Roman" w:hAnsi="Times New Roman" w:cs="Times New Roman"/>
          <w:sz w:val="28"/>
          <w:szCs w:val="28"/>
          <w:lang w:val="uk-UA"/>
        </w:rPr>
        <w:t>Педагогічний консиліум з</w:t>
      </w:r>
      <w:r w:rsidRPr="00964051">
        <w:t xml:space="preserve"> </w:t>
      </w:r>
      <w:r w:rsidRPr="00964051">
        <w:rPr>
          <w:rFonts w:ascii="Times New Roman" w:hAnsi="Times New Roman" w:cs="Times New Roman"/>
          <w:sz w:val="28"/>
          <w:szCs w:val="28"/>
          <w:lang w:val="uk-UA"/>
        </w:rPr>
        <w:t xml:space="preserve">актуальних проблем освітньої </w:t>
      </w:r>
      <w:proofErr w:type="spellStart"/>
      <w:r w:rsidRPr="00964051">
        <w:rPr>
          <w:rFonts w:ascii="Times New Roman" w:hAnsi="Times New Roman" w:cs="Times New Roman"/>
          <w:sz w:val="28"/>
          <w:szCs w:val="28"/>
          <w:lang w:val="uk-UA"/>
        </w:rPr>
        <w:t>інноватики</w:t>
      </w:r>
      <w:proofErr w:type="spellEnd"/>
      <w:r w:rsidRPr="00964051">
        <w:rPr>
          <w:rFonts w:ascii="Times New Roman" w:hAnsi="Times New Roman" w:cs="Times New Roman"/>
          <w:sz w:val="28"/>
          <w:szCs w:val="28"/>
          <w:lang w:val="uk-UA"/>
        </w:rPr>
        <w:t xml:space="preserve"> (</w:t>
      </w:r>
      <w:r w:rsidR="00964051">
        <w:rPr>
          <w:rFonts w:ascii="Times New Roman" w:hAnsi="Times New Roman" w:cs="Times New Roman"/>
          <w:sz w:val="28"/>
          <w:szCs w:val="28"/>
          <w:lang w:val="uk-UA"/>
        </w:rPr>
        <w:t>у </w:t>
      </w:r>
      <w:r w:rsidRPr="00964051">
        <w:rPr>
          <w:rFonts w:ascii="Times New Roman" w:hAnsi="Times New Roman" w:cs="Times New Roman"/>
          <w:sz w:val="28"/>
          <w:szCs w:val="28"/>
          <w:lang w:val="uk-UA"/>
        </w:rPr>
        <w:t>формі «круглого столу»).</w:t>
      </w:r>
    </w:p>
    <w:p w:rsidR="00237B10" w:rsidRDefault="00237B10" w:rsidP="00237B10">
      <w:pPr>
        <w:pStyle w:val="a3"/>
        <w:tabs>
          <w:tab w:val="left" w:pos="1134"/>
        </w:tabs>
        <w:spacing w:line="360" w:lineRule="auto"/>
        <w:ind w:left="709" w:right="-285"/>
        <w:jc w:val="both"/>
        <w:rPr>
          <w:rFonts w:ascii="Times New Roman" w:hAnsi="Times New Roman" w:cs="Times New Roman"/>
          <w:i/>
          <w:sz w:val="28"/>
          <w:szCs w:val="28"/>
          <w:lang w:val="uk-UA"/>
        </w:rPr>
      </w:pPr>
    </w:p>
    <w:p w:rsidR="00421DDA" w:rsidRPr="004650E1" w:rsidRDefault="00160700" w:rsidP="00592605">
      <w:pPr>
        <w:pStyle w:val="a3"/>
        <w:numPr>
          <w:ilvl w:val="0"/>
          <w:numId w:val="6"/>
        </w:numPr>
        <w:tabs>
          <w:tab w:val="left" w:pos="1134"/>
        </w:tabs>
        <w:spacing w:line="240" w:lineRule="auto"/>
        <w:ind w:right="-285"/>
        <w:jc w:val="both"/>
        <w:rPr>
          <w:rFonts w:ascii="Times New Roman" w:hAnsi="Times New Roman" w:cs="Times New Roman"/>
          <w:b/>
          <w:sz w:val="28"/>
          <w:szCs w:val="28"/>
          <w:lang w:val="uk-UA"/>
        </w:rPr>
      </w:pPr>
      <w:r w:rsidRPr="004650E1">
        <w:rPr>
          <w:rFonts w:ascii="Times New Roman" w:hAnsi="Times New Roman" w:cs="Times New Roman"/>
          <w:b/>
          <w:sz w:val="28"/>
          <w:szCs w:val="28"/>
          <w:lang w:val="uk-UA"/>
        </w:rPr>
        <w:t xml:space="preserve">Виконання </w:t>
      </w:r>
      <w:r w:rsidRPr="004650E1">
        <w:rPr>
          <w:rFonts w:ascii="Times New Roman" w:eastAsia="Times New Roman" w:hAnsi="Times New Roman" w:cs="Times New Roman"/>
          <w:b/>
          <w:sz w:val="28"/>
          <w:szCs w:val="28"/>
          <w:lang w:val="uk-UA" w:eastAsia="ru-RU"/>
        </w:rPr>
        <w:t>індивідуального навчально-дослідного завдання (ІНДЗ)</w:t>
      </w:r>
    </w:p>
    <w:p w:rsidR="00160700" w:rsidRPr="004650E1" w:rsidRDefault="00160700" w:rsidP="00160700">
      <w:pPr>
        <w:widowControl w:val="0"/>
        <w:tabs>
          <w:tab w:val="left" w:pos="7938"/>
        </w:tabs>
        <w:autoSpaceDE w:val="0"/>
        <w:autoSpaceDN w:val="0"/>
        <w:spacing w:after="0" w:line="240" w:lineRule="auto"/>
        <w:ind w:right="-1" w:firstLine="709"/>
        <w:jc w:val="both"/>
        <w:rPr>
          <w:rFonts w:ascii="Times New Roman" w:eastAsia="Arial" w:hAnsi="Times New Roman" w:cs="Times New Roman"/>
          <w:color w:val="000000"/>
          <w:sz w:val="28"/>
          <w:szCs w:val="28"/>
          <w:lang w:val="uk-UA"/>
        </w:rPr>
      </w:pPr>
      <w:r w:rsidRPr="004650E1">
        <w:rPr>
          <w:rFonts w:ascii="Times New Roman" w:eastAsia="Times New Roman" w:hAnsi="Times New Roman" w:cs="Times New Roman"/>
          <w:sz w:val="28"/>
          <w:szCs w:val="28"/>
          <w:lang w:val="uk-UA" w:eastAsia="ru-RU"/>
        </w:rPr>
        <w:t xml:space="preserve">Обов’язковим видом самостійної і навчально-дослідної роботи здобувача є індивідуальне навчально-дослідне завдання (ІНДЗ). </w:t>
      </w:r>
      <w:r w:rsidRPr="004650E1">
        <w:rPr>
          <w:rFonts w:ascii="Times New Roman" w:eastAsia="Arial" w:hAnsi="Times New Roman" w:cs="Times New Roman"/>
          <w:color w:val="000000"/>
          <w:sz w:val="28"/>
          <w:szCs w:val="28"/>
          <w:lang w:val="uk-UA"/>
        </w:rPr>
        <w:t xml:space="preserve">У якості ІНДЗ </w:t>
      </w:r>
      <w:r w:rsidRPr="004650E1">
        <w:rPr>
          <w:rFonts w:ascii="Times New Roman" w:eastAsia="Times New Roman" w:hAnsi="Times New Roman" w:cs="Times New Roman"/>
          <w:sz w:val="28"/>
          <w:szCs w:val="28"/>
          <w:lang w:val="uk-UA" w:eastAsia="ru-RU"/>
        </w:rPr>
        <w:t>здобувачам</w:t>
      </w:r>
      <w:r w:rsidRPr="004650E1">
        <w:rPr>
          <w:rFonts w:ascii="Times New Roman" w:eastAsia="Arial" w:hAnsi="Times New Roman" w:cs="Times New Roman"/>
          <w:color w:val="000000"/>
          <w:sz w:val="28"/>
          <w:szCs w:val="28"/>
          <w:lang w:val="uk-UA"/>
        </w:rPr>
        <w:t xml:space="preserve"> здобувачу пропонується підготувати реферат або повідомлення за темою заняття.</w:t>
      </w:r>
    </w:p>
    <w:p w:rsidR="00160700" w:rsidRPr="004650E1" w:rsidRDefault="00160700" w:rsidP="00160700">
      <w:pPr>
        <w:widowControl w:val="0"/>
        <w:autoSpaceDE w:val="0"/>
        <w:autoSpaceDN w:val="0"/>
        <w:spacing w:after="0" w:line="240" w:lineRule="auto"/>
        <w:jc w:val="center"/>
        <w:rPr>
          <w:rFonts w:ascii="Times New Roman" w:eastAsia="Arial" w:hAnsi="Times New Roman" w:cs="Times New Roman"/>
          <w:b/>
          <w:color w:val="000000"/>
          <w:sz w:val="28"/>
          <w:szCs w:val="28"/>
          <w:lang w:val="uk-UA"/>
        </w:rPr>
      </w:pPr>
      <w:r w:rsidRPr="004650E1">
        <w:rPr>
          <w:rFonts w:ascii="Times New Roman" w:eastAsia="Arial" w:hAnsi="Times New Roman" w:cs="Times New Roman"/>
          <w:b/>
          <w:color w:val="000000"/>
          <w:sz w:val="28"/>
          <w:szCs w:val="28"/>
          <w:lang w:val="uk-UA"/>
        </w:rPr>
        <w:t>Орієнтовний перелік тем рефератів та повідомлень</w:t>
      </w:r>
    </w:p>
    <w:p w:rsidR="00160700" w:rsidRPr="004650E1" w:rsidRDefault="00160700" w:rsidP="00592605">
      <w:pPr>
        <w:widowControl w:val="0"/>
        <w:numPr>
          <w:ilvl w:val="0"/>
          <w:numId w:val="9"/>
        </w:numPr>
        <w:tabs>
          <w:tab w:val="left" w:pos="1134"/>
        </w:tabs>
        <w:suppressAutoHyphens/>
        <w:autoSpaceDE w:val="0"/>
        <w:autoSpaceDN w:val="0"/>
        <w:spacing w:after="0" w:line="240" w:lineRule="auto"/>
        <w:ind w:left="0" w:firstLine="709"/>
        <w:contextualSpacing/>
        <w:jc w:val="both"/>
        <w:rPr>
          <w:rFonts w:ascii="Times New Roman" w:eastAsia="Arial" w:hAnsi="Times New Roman" w:cs="Times New Roman"/>
          <w:color w:val="000000"/>
          <w:sz w:val="28"/>
          <w:szCs w:val="28"/>
          <w:lang w:val="uk-UA"/>
        </w:rPr>
      </w:pPr>
      <w:r w:rsidRPr="004650E1">
        <w:rPr>
          <w:rFonts w:ascii="Times New Roman" w:eastAsia="Arial" w:hAnsi="Times New Roman" w:cs="Times New Roman"/>
          <w:color w:val="000000"/>
          <w:sz w:val="28"/>
          <w:szCs w:val="28"/>
          <w:lang w:val="uk-UA"/>
        </w:rPr>
        <w:t xml:space="preserve">Стан </w:t>
      </w:r>
      <w:proofErr w:type="spellStart"/>
      <w:r w:rsidRPr="004650E1">
        <w:rPr>
          <w:rFonts w:ascii="Times New Roman" w:eastAsia="Arial" w:hAnsi="Times New Roman" w:cs="Times New Roman"/>
          <w:color w:val="000000"/>
          <w:sz w:val="28"/>
          <w:szCs w:val="28"/>
          <w:lang w:val="uk-UA"/>
        </w:rPr>
        <w:t>дослідженості</w:t>
      </w:r>
      <w:proofErr w:type="spellEnd"/>
      <w:r w:rsidRPr="004650E1">
        <w:rPr>
          <w:rFonts w:ascii="Times New Roman" w:eastAsia="Arial" w:hAnsi="Times New Roman" w:cs="Times New Roman"/>
          <w:color w:val="000000"/>
          <w:sz w:val="28"/>
          <w:szCs w:val="28"/>
          <w:lang w:val="uk-UA"/>
        </w:rPr>
        <w:t xml:space="preserve"> проблеми інноваційного розвитку освіти у вітчизняній та зарубіжній педагогіці.</w:t>
      </w:r>
    </w:p>
    <w:p w:rsidR="00160700" w:rsidRPr="004650E1" w:rsidRDefault="00160700" w:rsidP="00592605">
      <w:pPr>
        <w:widowControl w:val="0"/>
        <w:numPr>
          <w:ilvl w:val="0"/>
          <w:numId w:val="9"/>
        </w:numPr>
        <w:tabs>
          <w:tab w:val="left" w:pos="1134"/>
        </w:tabs>
        <w:suppressAutoHyphens/>
        <w:autoSpaceDE w:val="0"/>
        <w:autoSpaceDN w:val="0"/>
        <w:spacing w:after="0" w:line="240" w:lineRule="auto"/>
        <w:ind w:left="0" w:firstLine="709"/>
        <w:contextualSpacing/>
        <w:jc w:val="both"/>
        <w:rPr>
          <w:rFonts w:ascii="Times New Roman" w:eastAsia="Arial" w:hAnsi="Times New Roman" w:cs="Times New Roman"/>
          <w:color w:val="000000"/>
          <w:sz w:val="28"/>
          <w:szCs w:val="28"/>
          <w:lang w:val="uk-UA"/>
        </w:rPr>
      </w:pPr>
      <w:r w:rsidRPr="004650E1">
        <w:rPr>
          <w:rFonts w:ascii="Times New Roman" w:eastAsia="Arial" w:hAnsi="Times New Roman" w:cs="Times New Roman"/>
          <w:color w:val="000000"/>
          <w:sz w:val="28"/>
          <w:szCs w:val="28"/>
          <w:lang w:val="uk-UA"/>
        </w:rPr>
        <w:t>Життєвий цикл інноваційного освітнього процесу.</w:t>
      </w:r>
    </w:p>
    <w:p w:rsidR="00160700" w:rsidRPr="004650E1" w:rsidRDefault="00160700" w:rsidP="00592605">
      <w:pPr>
        <w:widowControl w:val="0"/>
        <w:numPr>
          <w:ilvl w:val="0"/>
          <w:numId w:val="9"/>
        </w:numPr>
        <w:tabs>
          <w:tab w:val="left" w:pos="1134"/>
        </w:tabs>
        <w:suppressAutoHyphens/>
        <w:autoSpaceDE w:val="0"/>
        <w:autoSpaceDN w:val="0"/>
        <w:spacing w:after="0" w:line="240" w:lineRule="auto"/>
        <w:ind w:left="0" w:firstLine="709"/>
        <w:contextualSpacing/>
        <w:jc w:val="both"/>
        <w:rPr>
          <w:rFonts w:ascii="Times New Roman" w:eastAsia="Arial" w:hAnsi="Times New Roman" w:cs="Times New Roman"/>
          <w:color w:val="000000"/>
          <w:sz w:val="28"/>
          <w:szCs w:val="28"/>
          <w:lang w:val="uk-UA"/>
        </w:rPr>
      </w:pPr>
      <w:r w:rsidRPr="004650E1">
        <w:rPr>
          <w:rFonts w:ascii="Times New Roman" w:eastAsia="Arial" w:hAnsi="Times New Roman" w:cs="Times New Roman"/>
          <w:color w:val="000000"/>
          <w:sz w:val="28"/>
          <w:szCs w:val="28"/>
          <w:lang w:val="uk-UA"/>
        </w:rPr>
        <w:t>Класифікація педагогічних інновацій.</w:t>
      </w:r>
    </w:p>
    <w:p w:rsidR="00160700" w:rsidRPr="004650E1" w:rsidRDefault="00160700" w:rsidP="00592605">
      <w:pPr>
        <w:widowControl w:val="0"/>
        <w:numPr>
          <w:ilvl w:val="0"/>
          <w:numId w:val="9"/>
        </w:numPr>
        <w:tabs>
          <w:tab w:val="left" w:pos="1134"/>
        </w:tabs>
        <w:suppressAutoHyphens/>
        <w:autoSpaceDE w:val="0"/>
        <w:autoSpaceDN w:val="0"/>
        <w:spacing w:after="0" w:line="240" w:lineRule="auto"/>
        <w:ind w:left="0" w:firstLine="709"/>
        <w:contextualSpacing/>
        <w:jc w:val="both"/>
        <w:rPr>
          <w:rFonts w:ascii="Times New Roman" w:eastAsia="Arial" w:hAnsi="Times New Roman" w:cs="Times New Roman"/>
          <w:color w:val="000000"/>
          <w:sz w:val="28"/>
          <w:szCs w:val="28"/>
          <w:lang w:val="uk-UA"/>
        </w:rPr>
      </w:pPr>
      <w:r w:rsidRPr="004650E1">
        <w:rPr>
          <w:rFonts w:ascii="Times New Roman" w:eastAsia="Arial" w:hAnsi="Times New Roman" w:cs="Times New Roman"/>
          <w:color w:val="000000"/>
          <w:sz w:val="28"/>
          <w:szCs w:val="28"/>
          <w:lang w:val="uk-UA"/>
        </w:rPr>
        <w:t>Закони і закономірності розвитку інноваційних процесів у освіті.</w:t>
      </w:r>
    </w:p>
    <w:p w:rsidR="00160700" w:rsidRPr="004650E1" w:rsidRDefault="00160700" w:rsidP="00592605">
      <w:pPr>
        <w:widowControl w:val="0"/>
        <w:numPr>
          <w:ilvl w:val="0"/>
          <w:numId w:val="9"/>
        </w:numPr>
        <w:tabs>
          <w:tab w:val="left" w:pos="1134"/>
        </w:tabs>
        <w:suppressAutoHyphen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uk-UA"/>
        </w:rPr>
        <w:t>Р</w:t>
      </w:r>
      <w:r w:rsidRPr="004650E1">
        <w:rPr>
          <w:rFonts w:ascii="Times New Roman" w:eastAsia="Times New Roman" w:hAnsi="Times New Roman" w:cs="Times New Roman"/>
          <w:bCs/>
          <w:sz w:val="28"/>
          <w:szCs w:val="28"/>
          <w:lang w:val="uk-UA" w:eastAsia="ru-RU"/>
        </w:rPr>
        <w:t>еформаторський рух</w:t>
      </w:r>
      <w:r w:rsidRPr="004650E1">
        <w:rPr>
          <w:rFonts w:ascii="Times New Roman" w:eastAsia="Times New Roman" w:hAnsi="Times New Roman" w:cs="Times New Roman"/>
          <w:sz w:val="28"/>
          <w:szCs w:val="28"/>
          <w:lang w:val="uk-UA" w:eastAsia="ru-RU"/>
        </w:rPr>
        <w:t xml:space="preserve"> у зарубіжній освіті (кінець ХІХ – початок ХХ ст.).</w:t>
      </w:r>
    </w:p>
    <w:p w:rsidR="00160700" w:rsidRPr="004650E1" w:rsidRDefault="00160700" w:rsidP="00592605">
      <w:pPr>
        <w:widowControl w:val="0"/>
        <w:numPr>
          <w:ilvl w:val="0"/>
          <w:numId w:val="9"/>
        </w:numPr>
        <w:tabs>
          <w:tab w:val="left" w:pos="1134"/>
        </w:tabs>
        <w:suppressAutoHyphen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Провідні інноваційні ідеї освітян України другої половини ХІХ століття як витоки педагогічних інновацій ХХ століття.</w:t>
      </w:r>
    </w:p>
    <w:p w:rsidR="00160700" w:rsidRPr="004650E1" w:rsidRDefault="00160700" w:rsidP="00592605">
      <w:pPr>
        <w:widowControl w:val="0"/>
        <w:numPr>
          <w:ilvl w:val="0"/>
          <w:numId w:val="9"/>
        </w:numPr>
        <w:tabs>
          <w:tab w:val="left" w:pos="1134"/>
        </w:tabs>
        <w:suppressAutoHyphen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bCs/>
          <w:sz w:val="28"/>
          <w:szCs w:val="28"/>
          <w:lang w:val="uk-UA" w:eastAsia="ru-RU"/>
        </w:rPr>
        <w:t>Провідні інноваційні ідеї в освіті Україні ХХ століття.</w:t>
      </w:r>
    </w:p>
    <w:p w:rsidR="00160700" w:rsidRPr="004650E1" w:rsidRDefault="00160700" w:rsidP="00592605">
      <w:pPr>
        <w:widowControl w:val="0"/>
        <w:numPr>
          <w:ilvl w:val="0"/>
          <w:numId w:val="9"/>
        </w:numPr>
        <w:tabs>
          <w:tab w:val="left" w:pos="1134"/>
        </w:tabs>
        <w:suppressAutoHyphens/>
        <w:autoSpaceDE w:val="0"/>
        <w:autoSpaceDN w:val="0"/>
        <w:spacing w:after="0" w:line="240" w:lineRule="auto"/>
        <w:ind w:left="0" w:firstLine="709"/>
        <w:contextualSpacing/>
        <w:jc w:val="both"/>
        <w:rPr>
          <w:rFonts w:ascii="Times New Roman" w:eastAsia="Times New Roman" w:hAnsi="Times New Roman" w:cs="Times New Roman"/>
          <w:sz w:val="28"/>
          <w:szCs w:val="28"/>
          <w:lang w:val="uk-UA" w:eastAsia="ru-RU"/>
        </w:rPr>
      </w:pPr>
      <w:r w:rsidRPr="004650E1">
        <w:rPr>
          <w:rFonts w:ascii="Times New Roman" w:eastAsia="SimSun" w:hAnsi="Times New Roman" w:cs="Times New Roman"/>
          <w:sz w:val="28"/>
          <w:szCs w:val="28"/>
          <w:lang w:val="uk-UA" w:eastAsia="ru-RU"/>
        </w:rPr>
        <w:t>Досвід системних інновацій у практиці вітчизняної освіти (на вибір: авторські школи А. Макаренка, В. Сухомлинського,</w:t>
      </w:r>
      <w:r w:rsidR="00170389">
        <w:rPr>
          <w:rFonts w:ascii="Times New Roman" w:eastAsia="SimSun" w:hAnsi="Times New Roman" w:cs="Times New Roman"/>
          <w:sz w:val="28"/>
          <w:szCs w:val="28"/>
          <w:lang w:val="uk-UA" w:eastAsia="ru-RU"/>
        </w:rPr>
        <w:t xml:space="preserve"> </w:t>
      </w:r>
      <w:proofErr w:type="spellStart"/>
      <w:r w:rsidRPr="004650E1">
        <w:rPr>
          <w:rFonts w:ascii="Times New Roman" w:eastAsia="SimSun" w:hAnsi="Times New Roman" w:cs="Times New Roman"/>
          <w:sz w:val="28"/>
          <w:szCs w:val="28"/>
          <w:lang w:val="uk-UA" w:eastAsia="ru-RU"/>
        </w:rPr>
        <w:t>О. Захаре</w:t>
      </w:r>
      <w:proofErr w:type="spellEnd"/>
      <w:r w:rsidRPr="004650E1">
        <w:rPr>
          <w:rFonts w:ascii="Times New Roman" w:eastAsia="SimSun" w:hAnsi="Times New Roman" w:cs="Times New Roman"/>
          <w:sz w:val="28"/>
          <w:szCs w:val="28"/>
          <w:lang w:val="uk-UA" w:eastAsia="ru-RU"/>
        </w:rPr>
        <w:t xml:space="preserve">нка, </w:t>
      </w:r>
      <w:proofErr w:type="spellStart"/>
      <w:r w:rsidRPr="004650E1">
        <w:rPr>
          <w:rFonts w:ascii="Times New Roman" w:eastAsia="SimSun" w:hAnsi="Times New Roman" w:cs="Times New Roman"/>
          <w:sz w:val="28"/>
          <w:szCs w:val="28"/>
          <w:lang w:val="uk-UA" w:eastAsia="ru-RU"/>
        </w:rPr>
        <w:t>В. Гуз</w:t>
      </w:r>
      <w:proofErr w:type="spellEnd"/>
      <w:r w:rsidRPr="004650E1">
        <w:rPr>
          <w:rFonts w:ascii="Times New Roman" w:eastAsia="SimSun" w:hAnsi="Times New Roman" w:cs="Times New Roman"/>
          <w:sz w:val="28"/>
          <w:szCs w:val="28"/>
          <w:lang w:val="uk-UA" w:eastAsia="ru-RU"/>
        </w:rPr>
        <w:t>ика та ін.).</w:t>
      </w:r>
    </w:p>
    <w:p w:rsidR="00160700" w:rsidRPr="004650E1" w:rsidRDefault="00160700" w:rsidP="00592605">
      <w:pPr>
        <w:widowControl w:val="0"/>
        <w:numPr>
          <w:ilvl w:val="0"/>
          <w:numId w:val="9"/>
        </w:numPr>
        <w:tabs>
          <w:tab w:val="left" w:pos="1134"/>
        </w:tabs>
        <w:suppressAutoHyphens/>
        <w:autoSpaceDE w:val="0"/>
        <w:autoSpaceDN w:val="0"/>
        <w:spacing w:after="0" w:line="240" w:lineRule="auto"/>
        <w:ind w:left="0" w:firstLine="567"/>
        <w:contextualSpacing/>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 xml:space="preserve">Зарубіжні інноваційні освітні заклади. </w:t>
      </w:r>
    </w:p>
    <w:p w:rsidR="00160700" w:rsidRPr="004650E1" w:rsidRDefault="00160700" w:rsidP="00592605">
      <w:pPr>
        <w:widowControl w:val="0"/>
        <w:numPr>
          <w:ilvl w:val="0"/>
          <w:numId w:val="9"/>
        </w:numPr>
        <w:tabs>
          <w:tab w:val="left" w:pos="1134"/>
        </w:tabs>
        <w:suppressAutoHyphens/>
        <w:autoSpaceDE w:val="0"/>
        <w:autoSpaceDN w:val="0"/>
        <w:spacing w:after="0" w:line="240" w:lineRule="auto"/>
        <w:ind w:left="0" w:firstLine="567"/>
        <w:contextualSpacing/>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Інноваційні навчальні заклади України.</w:t>
      </w:r>
    </w:p>
    <w:p w:rsidR="00160700" w:rsidRPr="004650E1" w:rsidRDefault="00160700" w:rsidP="00592605">
      <w:pPr>
        <w:widowControl w:val="0"/>
        <w:numPr>
          <w:ilvl w:val="0"/>
          <w:numId w:val="9"/>
        </w:numPr>
        <w:tabs>
          <w:tab w:val="left" w:pos="1134"/>
        </w:tabs>
        <w:suppressAutoHyphens/>
        <w:autoSpaceDE w:val="0"/>
        <w:autoSpaceDN w:val="0"/>
        <w:spacing w:after="0" w:line="240" w:lineRule="auto"/>
        <w:ind w:left="0" w:firstLine="567"/>
        <w:contextualSpacing/>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Інноваційні заклади освіти Харківщини.</w:t>
      </w:r>
    </w:p>
    <w:p w:rsidR="00160700" w:rsidRPr="004650E1" w:rsidRDefault="00160700" w:rsidP="00592605">
      <w:pPr>
        <w:numPr>
          <w:ilvl w:val="0"/>
          <w:numId w:val="9"/>
        </w:numPr>
        <w:tabs>
          <w:tab w:val="left" w:pos="1134"/>
        </w:tabs>
        <w:suppressAutoHyphens/>
        <w:spacing w:after="0" w:line="240" w:lineRule="auto"/>
        <w:ind w:left="0" w:firstLine="567"/>
        <w:contextualSpacing/>
        <w:jc w:val="both"/>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 xml:space="preserve">Особливості педагогічного прогнозування в освітній </w:t>
      </w:r>
      <w:proofErr w:type="spellStart"/>
      <w:r w:rsidRPr="004650E1">
        <w:rPr>
          <w:rFonts w:ascii="Times New Roman" w:eastAsia="Calibri" w:hAnsi="Times New Roman" w:cs="Times New Roman"/>
          <w:sz w:val="28"/>
          <w:szCs w:val="28"/>
          <w:lang w:val="uk-UA"/>
        </w:rPr>
        <w:t>інноватиці</w:t>
      </w:r>
      <w:proofErr w:type="spellEnd"/>
      <w:r w:rsidRPr="004650E1">
        <w:rPr>
          <w:rFonts w:ascii="Times New Roman" w:eastAsia="Calibri" w:hAnsi="Times New Roman" w:cs="Times New Roman"/>
          <w:sz w:val="28"/>
          <w:szCs w:val="28"/>
          <w:lang w:val="uk-UA"/>
        </w:rPr>
        <w:t xml:space="preserve">. </w:t>
      </w:r>
    </w:p>
    <w:p w:rsidR="00160700" w:rsidRPr="004650E1" w:rsidRDefault="00160700" w:rsidP="00592605">
      <w:pPr>
        <w:numPr>
          <w:ilvl w:val="0"/>
          <w:numId w:val="9"/>
        </w:numPr>
        <w:tabs>
          <w:tab w:val="left" w:pos="1134"/>
        </w:tabs>
        <w:suppressAutoHyphens/>
        <w:spacing w:after="0" w:line="240" w:lineRule="auto"/>
        <w:ind w:left="0" w:firstLine="567"/>
        <w:contextualSpacing/>
        <w:jc w:val="both"/>
        <w:rPr>
          <w:rFonts w:ascii="Times New Roman" w:eastAsia="Calibri" w:hAnsi="Times New Roman" w:cs="Times New Roman"/>
          <w:b/>
          <w:sz w:val="28"/>
          <w:szCs w:val="28"/>
          <w:lang w:val="uk-UA"/>
        </w:rPr>
      </w:pPr>
      <w:r w:rsidRPr="004650E1">
        <w:rPr>
          <w:rFonts w:ascii="Times New Roman" w:eastAsia="Times New Roman" w:hAnsi="Times New Roman" w:cs="Times New Roman"/>
          <w:sz w:val="28"/>
          <w:szCs w:val="28"/>
          <w:lang w:val="uk-UA" w:eastAsia="ar-SA"/>
        </w:rPr>
        <w:t>Тенденції розвитку інноваційних</w:t>
      </w:r>
      <w:r w:rsidR="00170389">
        <w:rPr>
          <w:rFonts w:ascii="Times New Roman" w:eastAsia="Times New Roman" w:hAnsi="Times New Roman" w:cs="Times New Roman"/>
          <w:sz w:val="28"/>
          <w:szCs w:val="28"/>
          <w:lang w:val="uk-UA" w:eastAsia="ar-SA"/>
        </w:rPr>
        <w:t xml:space="preserve"> </w:t>
      </w:r>
      <w:r w:rsidRPr="004650E1">
        <w:rPr>
          <w:rFonts w:ascii="Times New Roman" w:eastAsia="Times New Roman" w:hAnsi="Times New Roman" w:cs="Times New Roman"/>
          <w:sz w:val="28"/>
          <w:szCs w:val="28"/>
          <w:lang w:val="uk-UA" w:eastAsia="ar-SA"/>
        </w:rPr>
        <w:t>процесів у освітніх закладах України.</w:t>
      </w:r>
    </w:p>
    <w:p w:rsidR="00160700" w:rsidRPr="004650E1" w:rsidRDefault="00160700" w:rsidP="00592605">
      <w:pPr>
        <w:numPr>
          <w:ilvl w:val="0"/>
          <w:numId w:val="9"/>
        </w:numPr>
        <w:tabs>
          <w:tab w:val="left" w:pos="1134"/>
        </w:tabs>
        <w:suppressAutoHyphens/>
        <w:spacing w:after="0" w:line="240" w:lineRule="auto"/>
        <w:ind w:left="0" w:firstLine="567"/>
        <w:contextualSpacing/>
        <w:jc w:val="both"/>
        <w:rPr>
          <w:rFonts w:ascii="Times New Roman" w:eastAsia="Calibri" w:hAnsi="Times New Roman" w:cs="Times New Roman"/>
          <w:sz w:val="28"/>
          <w:szCs w:val="28"/>
          <w:lang w:val="uk-UA"/>
        </w:rPr>
      </w:pPr>
      <w:r w:rsidRPr="004650E1">
        <w:rPr>
          <w:rFonts w:ascii="Times New Roman" w:eastAsia="Times New Roman" w:hAnsi="Times New Roman" w:cs="Times New Roman"/>
          <w:sz w:val="28"/>
          <w:szCs w:val="28"/>
          <w:lang w:val="uk-UA" w:eastAsia="ar-SA"/>
        </w:rPr>
        <w:t>Інноваційна компетентність викладача і його професійний статус.</w:t>
      </w:r>
    </w:p>
    <w:p w:rsidR="00160700" w:rsidRPr="004650E1" w:rsidRDefault="00160700" w:rsidP="00592605">
      <w:pPr>
        <w:numPr>
          <w:ilvl w:val="0"/>
          <w:numId w:val="9"/>
        </w:numPr>
        <w:tabs>
          <w:tab w:val="left" w:pos="1134"/>
        </w:tabs>
        <w:suppressAutoHyphens/>
        <w:spacing w:after="0" w:line="240" w:lineRule="auto"/>
        <w:ind w:left="0" w:firstLine="567"/>
        <w:contextualSpacing/>
        <w:jc w:val="both"/>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Підготовка майбутнього викладача до інноваційної діяльності в різних видах діяльності.</w:t>
      </w:r>
    </w:p>
    <w:p w:rsidR="00160700" w:rsidRPr="004650E1" w:rsidRDefault="00160700" w:rsidP="00592605">
      <w:pPr>
        <w:numPr>
          <w:ilvl w:val="0"/>
          <w:numId w:val="9"/>
        </w:numPr>
        <w:tabs>
          <w:tab w:val="left" w:pos="1134"/>
        </w:tabs>
        <w:suppressAutoHyphens/>
        <w:spacing w:after="0" w:line="240" w:lineRule="auto"/>
        <w:ind w:left="0" w:firstLine="567"/>
        <w:contextualSpacing/>
        <w:jc w:val="both"/>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Професійне самовдосконалення майбутнього викладача з метою підготовки до інноваційної діяльності.</w:t>
      </w:r>
    </w:p>
    <w:p w:rsidR="00160700" w:rsidRPr="004650E1" w:rsidRDefault="00160700" w:rsidP="00592605">
      <w:pPr>
        <w:numPr>
          <w:ilvl w:val="0"/>
          <w:numId w:val="9"/>
        </w:numPr>
        <w:tabs>
          <w:tab w:val="left" w:pos="1134"/>
        </w:tabs>
        <w:suppressAutoHyphens/>
        <w:spacing w:after="0" w:line="240" w:lineRule="auto"/>
        <w:ind w:left="0" w:firstLine="709"/>
        <w:contextualSpacing/>
        <w:jc w:val="both"/>
        <w:rPr>
          <w:rFonts w:ascii="Times New Roman" w:eastAsia="Calibri" w:hAnsi="Times New Roman" w:cs="Times New Roman"/>
          <w:sz w:val="28"/>
          <w:szCs w:val="28"/>
          <w:lang w:val="uk-UA"/>
        </w:rPr>
      </w:pPr>
      <w:r w:rsidRPr="004650E1">
        <w:rPr>
          <w:rFonts w:ascii="Times New Roman" w:eastAsia="Times New Roman" w:hAnsi="Times New Roman" w:cs="Times New Roman"/>
          <w:sz w:val="28"/>
          <w:szCs w:val="28"/>
          <w:lang w:val="uk-UA" w:eastAsia="ru-RU"/>
        </w:rPr>
        <w:t>Кредитно-модульна технологія навчання.</w:t>
      </w:r>
    </w:p>
    <w:p w:rsidR="00160700" w:rsidRPr="004650E1" w:rsidRDefault="00160700" w:rsidP="00592605">
      <w:pPr>
        <w:numPr>
          <w:ilvl w:val="0"/>
          <w:numId w:val="9"/>
        </w:numPr>
        <w:tabs>
          <w:tab w:val="left" w:pos="1134"/>
        </w:tabs>
        <w:suppressAutoHyphens/>
        <w:spacing w:after="0" w:line="240" w:lineRule="auto"/>
        <w:ind w:left="0" w:firstLine="709"/>
        <w:contextualSpacing/>
        <w:jc w:val="both"/>
        <w:rPr>
          <w:rFonts w:ascii="Times New Roman" w:eastAsia="Calibri" w:hAnsi="Times New Roman" w:cs="Times New Roman"/>
          <w:sz w:val="28"/>
          <w:szCs w:val="28"/>
          <w:lang w:val="uk-UA"/>
        </w:rPr>
      </w:pPr>
      <w:r w:rsidRPr="004650E1">
        <w:rPr>
          <w:rFonts w:ascii="Times New Roman" w:eastAsia="Times New Roman" w:hAnsi="Times New Roman" w:cs="Times New Roman"/>
          <w:sz w:val="28"/>
          <w:szCs w:val="28"/>
          <w:lang w:val="uk-UA" w:eastAsia="ru-RU"/>
        </w:rPr>
        <w:t>Інтерактивні технології навчання.</w:t>
      </w:r>
    </w:p>
    <w:p w:rsidR="00160700" w:rsidRPr="004650E1" w:rsidRDefault="00160700" w:rsidP="00592605">
      <w:pPr>
        <w:numPr>
          <w:ilvl w:val="0"/>
          <w:numId w:val="9"/>
        </w:numPr>
        <w:tabs>
          <w:tab w:val="left" w:pos="1134"/>
        </w:tabs>
        <w:suppressAutoHyphens/>
        <w:spacing w:after="0" w:line="240" w:lineRule="auto"/>
        <w:ind w:left="0" w:firstLine="709"/>
        <w:contextualSpacing/>
        <w:jc w:val="both"/>
        <w:rPr>
          <w:rFonts w:ascii="Times New Roman" w:eastAsia="Calibri" w:hAnsi="Times New Roman" w:cs="Times New Roman"/>
          <w:sz w:val="28"/>
          <w:szCs w:val="28"/>
          <w:lang w:val="uk-UA"/>
        </w:rPr>
      </w:pPr>
      <w:r w:rsidRPr="004650E1">
        <w:rPr>
          <w:rFonts w:ascii="Times New Roman" w:eastAsia="Times New Roman" w:hAnsi="Times New Roman" w:cs="Times New Roman"/>
          <w:sz w:val="28"/>
          <w:szCs w:val="28"/>
          <w:lang w:val="uk-UA" w:eastAsia="ru-RU"/>
        </w:rPr>
        <w:lastRenderedPageBreak/>
        <w:t>Сучасні інформаційно-комунікативні технології.</w:t>
      </w:r>
    </w:p>
    <w:p w:rsidR="00160700" w:rsidRPr="004650E1" w:rsidRDefault="00160700" w:rsidP="00592605">
      <w:pPr>
        <w:numPr>
          <w:ilvl w:val="0"/>
          <w:numId w:val="9"/>
        </w:numPr>
        <w:tabs>
          <w:tab w:val="left" w:pos="1134"/>
        </w:tabs>
        <w:suppressAutoHyphens/>
        <w:spacing w:after="0" w:line="240" w:lineRule="auto"/>
        <w:ind w:left="0" w:firstLine="709"/>
        <w:contextualSpacing/>
        <w:jc w:val="both"/>
        <w:rPr>
          <w:rFonts w:ascii="Times New Roman" w:eastAsia="Calibri" w:hAnsi="Times New Roman" w:cs="Times New Roman"/>
          <w:sz w:val="28"/>
          <w:szCs w:val="28"/>
          <w:lang w:val="uk-UA"/>
        </w:rPr>
      </w:pPr>
      <w:r w:rsidRPr="004650E1">
        <w:rPr>
          <w:rFonts w:ascii="Times New Roman" w:eastAsia="Times New Roman" w:hAnsi="Times New Roman" w:cs="Times New Roman"/>
          <w:sz w:val="28"/>
          <w:szCs w:val="28"/>
          <w:lang w:val="uk-UA" w:eastAsia="ru-RU"/>
        </w:rPr>
        <w:t xml:space="preserve"> </w:t>
      </w:r>
      <w:proofErr w:type="spellStart"/>
      <w:r w:rsidRPr="004650E1">
        <w:rPr>
          <w:rFonts w:ascii="Times New Roman" w:eastAsia="Times New Roman" w:hAnsi="Times New Roman" w:cs="Times New Roman"/>
          <w:sz w:val="28"/>
          <w:szCs w:val="28"/>
          <w:lang w:val="uk-UA" w:eastAsia="ru-RU"/>
        </w:rPr>
        <w:t>Здоров’язбережувальні</w:t>
      </w:r>
      <w:proofErr w:type="spellEnd"/>
      <w:r w:rsidRPr="004650E1">
        <w:rPr>
          <w:rFonts w:ascii="Times New Roman" w:eastAsia="Times New Roman" w:hAnsi="Times New Roman" w:cs="Times New Roman"/>
          <w:sz w:val="28"/>
          <w:szCs w:val="28"/>
          <w:lang w:val="uk-UA" w:eastAsia="ru-RU"/>
        </w:rPr>
        <w:t xml:space="preserve"> технології навчання.</w:t>
      </w:r>
    </w:p>
    <w:p w:rsidR="00160700" w:rsidRPr="004650E1" w:rsidRDefault="00160700" w:rsidP="00592605">
      <w:pPr>
        <w:numPr>
          <w:ilvl w:val="0"/>
          <w:numId w:val="9"/>
        </w:numPr>
        <w:tabs>
          <w:tab w:val="left" w:pos="1276"/>
        </w:tabs>
        <w:suppressAutoHyphens/>
        <w:spacing w:after="0" w:line="240" w:lineRule="auto"/>
        <w:ind w:left="0" w:firstLine="709"/>
        <w:contextualSpacing/>
        <w:jc w:val="both"/>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 xml:space="preserve">Напрями дослідження проблеми освітньої </w:t>
      </w:r>
      <w:proofErr w:type="spellStart"/>
      <w:r w:rsidRPr="004650E1">
        <w:rPr>
          <w:rFonts w:ascii="Times New Roman" w:eastAsia="Calibri" w:hAnsi="Times New Roman" w:cs="Times New Roman"/>
          <w:sz w:val="28"/>
          <w:szCs w:val="28"/>
          <w:lang w:val="uk-UA"/>
        </w:rPr>
        <w:t>інноватики</w:t>
      </w:r>
      <w:proofErr w:type="spellEnd"/>
      <w:r w:rsidRPr="004650E1">
        <w:rPr>
          <w:rFonts w:ascii="Times New Roman" w:eastAsia="Calibri" w:hAnsi="Times New Roman" w:cs="Times New Roman"/>
          <w:sz w:val="28"/>
          <w:szCs w:val="28"/>
          <w:lang w:val="uk-UA"/>
        </w:rPr>
        <w:t xml:space="preserve"> у вітчизняній і зарубіжній педагогіці.</w:t>
      </w:r>
    </w:p>
    <w:p w:rsidR="00160700" w:rsidRPr="004650E1" w:rsidRDefault="00160700" w:rsidP="00592605">
      <w:pPr>
        <w:numPr>
          <w:ilvl w:val="0"/>
          <w:numId w:val="9"/>
        </w:numPr>
        <w:tabs>
          <w:tab w:val="left" w:pos="1276"/>
        </w:tabs>
        <w:suppressAutoHyphens/>
        <w:spacing w:after="0" w:line="240" w:lineRule="auto"/>
        <w:ind w:left="0" w:firstLine="709"/>
        <w:contextualSpacing/>
        <w:jc w:val="both"/>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 xml:space="preserve">Організаційно-педагогічні умови ефективності </w:t>
      </w:r>
      <w:r w:rsidRPr="004650E1">
        <w:rPr>
          <w:rFonts w:ascii="Times New Roman" w:eastAsia="Times New Roman" w:hAnsi="Times New Roman" w:cs="Times New Roman"/>
          <w:sz w:val="28"/>
          <w:szCs w:val="28"/>
          <w:lang w:val="uk-UA" w:eastAsia="uk-UA"/>
        </w:rPr>
        <w:t>впровадження педагогічних інновацій у освітній процес вищого навчального закладу.</w:t>
      </w:r>
    </w:p>
    <w:p w:rsidR="00160700" w:rsidRPr="004650E1" w:rsidRDefault="00160700" w:rsidP="00592605">
      <w:pPr>
        <w:numPr>
          <w:ilvl w:val="0"/>
          <w:numId w:val="9"/>
        </w:numPr>
        <w:tabs>
          <w:tab w:val="left" w:pos="1276"/>
        </w:tabs>
        <w:suppressAutoHyphens/>
        <w:spacing w:after="0" w:line="240" w:lineRule="auto"/>
        <w:ind w:left="0" w:firstLine="709"/>
        <w:contextualSpacing/>
        <w:jc w:val="both"/>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 xml:space="preserve">Особливості експертизи </w:t>
      </w:r>
      <w:proofErr w:type="spellStart"/>
      <w:r w:rsidRPr="004650E1">
        <w:rPr>
          <w:rFonts w:ascii="Times New Roman" w:eastAsia="Calibri" w:hAnsi="Times New Roman" w:cs="Times New Roman"/>
          <w:sz w:val="28"/>
          <w:szCs w:val="28"/>
          <w:lang w:val="uk-UA"/>
        </w:rPr>
        <w:t>інноваційності</w:t>
      </w:r>
      <w:proofErr w:type="spellEnd"/>
      <w:r w:rsidRPr="004650E1">
        <w:rPr>
          <w:rFonts w:ascii="Times New Roman" w:eastAsia="Calibri" w:hAnsi="Times New Roman" w:cs="Times New Roman"/>
          <w:sz w:val="28"/>
          <w:szCs w:val="28"/>
          <w:lang w:val="uk-UA"/>
        </w:rPr>
        <w:t xml:space="preserve"> освітніх закладів.</w:t>
      </w:r>
    </w:p>
    <w:p w:rsidR="00160700" w:rsidRPr="004650E1" w:rsidRDefault="00160700" w:rsidP="00592605">
      <w:pPr>
        <w:numPr>
          <w:ilvl w:val="0"/>
          <w:numId w:val="9"/>
        </w:numPr>
        <w:tabs>
          <w:tab w:val="left" w:pos="1276"/>
        </w:tabs>
        <w:suppressAutoHyphens/>
        <w:spacing w:after="0" w:line="240" w:lineRule="auto"/>
        <w:ind w:left="0" w:firstLine="709"/>
        <w:contextualSpacing/>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 xml:space="preserve">Актуальні проблеми сучасної освітньої </w:t>
      </w:r>
      <w:proofErr w:type="spellStart"/>
      <w:r w:rsidRPr="004650E1">
        <w:rPr>
          <w:rFonts w:ascii="Times New Roman" w:eastAsia="Calibri" w:hAnsi="Times New Roman" w:cs="Times New Roman"/>
          <w:sz w:val="28"/>
          <w:szCs w:val="28"/>
          <w:lang w:val="uk-UA"/>
        </w:rPr>
        <w:t>інноватики</w:t>
      </w:r>
      <w:proofErr w:type="spellEnd"/>
      <w:r w:rsidRPr="004650E1">
        <w:rPr>
          <w:rFonts w:ascii="Times New Roman" w:eastAsia="Calibri" w:hAnsi="Times New Roman" w:cs="Times New Roman"/>
          <w:sz w:val="28"/>
          <w:szCs w:val="28"/>
          <w:lang w:val="uk-UA"/>
        </w:rPr>
        <w:t>.</w:t>
      </w:r>
    </w:p>
    <w:p w:rsidR="00C01512" w:rsidRDefault="00C01512" w:rsidP="00B37FE9">
      <w:pPr>
        <w:spacing w:after="0" w:line="271" w:lineRule="auto"/>
        <w:ind w:right="-1" w:firstLine="708"/>
        <w:jc w:val="both"/>
        <w:rPr>
          <w:rFonts w:ascii="Times New Roman" w:hAnsi="Times New Roman" w:cs="Times New Roman"/>
          <w:b/>
          <w:sz w:val="28"/>
          <w:szCs w:val="28"/>
          <w:lang w:val="uk-UA"/>
        </w:rPr>
      </w:pPr>
    </w:p>
    <w:p w:rsidR="00421DDA" w:rsidRPr="004650E1" w:rsidRDefault="005A1DDA" w:rsidP="00160700">
      <w:pPr>
        <w:spacing w:line="360" w:lineRule="auto"/>
        <w:ind w:right="-285"/>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5.</w:t>
      </w:r>
      <w:r w:rsidR="00421DDA" w:rsidRPr="004650E1">
        <w:rPr>
          <w:rFonts w:ascii="Times New Roman" w:hAnsi="Times New Roman" w:cs="Times New Roman"/>
          <w:b/>
          <w:sz w:val="28"/>
          <w:szCs w:val="28"/>
          <w:lang w:val="uk-UA"/>
        </w:rPr>
        <w:tab/>
        <w:t>Контрольні заходи</w:t>
      </w:r>
    </w:p>
    <w:p w:rsidR="00160700" w:rsidRPr="004650E1" w:rsidRDefault="00160700" w:rsidP="00160700">
      <w:pPr>
        <w:widowControl w:val="0"/>
        <w:spacing w:after="0" w:line="240" w:lineRule="auto"/>
        <w:ind w:firstLine="709"/>
        <w:jc w:val="both"/>
        <w:rPr>
          <w:rFonts w:ascii="Times New Roman" w:eastAsia="Times New Roman" w:hAnsi="Times New Roman" w:cs="Times New Roman"/>
          <w:sz w:val="28"/>
          <w:szCs w:val="28"/>
          <w:lang w:val="uk-UA"/>
        </w:rPr>
      </w:pPr>
      <w:r w:rsidRPr="004650E1">
        <w:rPr>
          <w:rFonts w:ascii="Times New Roman" w:eastAsia="Times New Roman" w:hAnsi="Times New Roman" w:cs="Times New Roman"/>
          <w:bCs/>
          <w:sz w:val="28"/>
          <w:szCs w:val="28"/>
          <w:shd w:val="clear" w:color="auto" w:fill="FFFFFF"/>
          <w:lang w:val="uk-UA"/>
        </w:rPr>
        <w:t>Діагностика</w:t>
      </w:r>
      <w:r w:rsidRPr="004650E1">
        <w:rPr>
          <w:rFonts w:ascii="Times New Roman" w:eastAsia="Times New Roman" w:hAnsi="Times New Roman" w:cs="Times New Roman"/>
          <w:sz w:val="28"/>
          <w:szCs w:val="28"/>
          <w:shd w:val="clear" w:color="auto" w:fill="FFFFFF"/>
          <w:lang w:val="uk-UA"/>
        </w:rPr>
        <w:t xml:space="preserve"> навченості здобувачів – обов’язковий компонент освітнього процесу, за допомогою якого визначаються досягнення поставлених цілей. До складу діагностики входять різні форми контролю, який означає виявлення вимірювання та оцінку знань і навичок здобувачів.</w:t>
      </w:r>
    </w:p>
    <w:p w:rsidR="00160700" w:rsidRPr="004650E1" w:rsidRDefault="00160700" w:rsidP="00160700">
      <w:pPr>
        <w:spacing w:after="0" w:line="240" w:lineRule="auto"/>
        <w:ind w:firstLine="709"/>
        <w:jc w:val="both"/>
        <w:rPr>
          <w:rFonts w:ascii="Times New Roman" w:eastAsia="Times New Roman" w:hAnsi="Times New Roman" w:cs="Times New Roman"/>
          <w:sz w:val="28"/>
          <w:szCs w:val="28"/>
          <w:lang w:val="uk-UA"/>
        </w:rPr>
      </w:pPr>
      <w:r w:rsidRPr="004650E1">
        <w:rPr>
          <w:rFonts w:ascii="Times New Roman" w:eastAsia="Times New Roman" w:hAnsi="Times New Roman" w:cs="Times New Roman"/>
          <w:sz w:val="28"/>
          <w:szCs w:val="28"/>
          <w:shd w:val="clear" w:color="auto" w:fill="FFFFFF"/>
          <w:lang w:val="uk-UA"/>
        </w:rPr>
        <w:t>У процесі вивчення навчальної дисципліни застосовуються такі</w:t>
      </w:r>
      <w:r w:rsidRPr="004650E1">
        <w:rPr>
          <w:rFonts w:ascii="Times New Roman" w:eastAsia="Times New Roman" w:hAnsi="Times New Roman" w:cs="Times New Roman"/>
          <w:i/>
          <w:iCs/>
          <w:sz w:val="28"/>
          <w:szCs w:val="28"/>
          <w:shd w:val="clear" w:color="auto" w:fill="FFFFFF"/>
          <w:lang w:val="uk-UA"/>
        </w:rPr>
        <w:t xml:space="preserve"> види контролю</w:t>
      </w:r>
      <w:r w:rsidRPr="004650E1">
        <w:rPr>
          <w:rFonts w:ascii="Times New Roman" w:eastAsia="Times New Roman" w:hAnsi="Times New Roman" w:cs="Times New Roman"/>
          <w:sz w:val="28"/>
          <w:szCs w:val="28"/>
          <w:shd w:val="clear" w:color="auto" w:fill="FFFFFF"/>
          <w:lang w:val="uk-UA"/>
        </w:rPr>
        <w:t>: попередній, поточний, повторний, періодичний, підсумковий.</w:t>
      </w:r>
      <w:r w:rsidRPr="004650E1">
        <w:rPr>
          <w:rFonts w:ascii="Times New Roman" w:eastAsia="Times New Roman" w:hAnsi="Times New Roman" w:cs="Times New Roman"/>
          <w:sz w:val="28"/>
          <w:szCs w:val="28"/>
          <w:lang w:val="uk-UA"/>
        </w:rPr>
        <w:t xml:space="preserve"> </w:t>
      </w:r>
      <w:r w:rsidRPr="004650E1">
        <w:rPr>
          <w:rFonts w:ascii="Times New Roman" w:eastAsia="Times New Roman" w:hAnsi="Times New Roman" w:cs="Times New Roman"/>
          <w:bCs/>
          <w:i/>
          <w:sz w:val="28"/>
          <w:szCs w:val="28"/>
          <w:shd w:val="clear" w:color="auto" w:fill="FFFFFF"/>
          <w:lang w:val="uk-UA"/>
        </w:rPr>
        <w:t>Форми перевірки</w:t>
      </w:r>
      <w:r w:rsidRPr="004650E1">
        <w:rPr>
          <w:rFonts w:ascii="Times New Roman" w:eastAsia="Times New Roman" w:hAnsi="Times New Roman" w:cs="Times New Roman"/>
          <w:sz w:val="28"/>
          <w:szCs w:val="28"/>
          <w:shd w:val="clear" w:color="auto" w:fill="FFFFFF"/>
          <w:lang w:val="uk-UA"/>
        </w:rPr>
        <w:t>: тестування, надання усних та письмових завдань, опитування під час семінарських занять, педагогічні</w:t>
      </w:r>
      <w:r w:rsidR="00170389">
        <w:rPr>
          <w:rFonts w:ascii="Times New Roman" w:eastAsia="Times New Roman" w:hAnsi="Times New Roman" w:cs="Times New Roman"/>
          <w:sz w:val="28"/>
          <w:szCs w:val="28"/>
          <w:shd w:val="clear" w:color="auto" w:fill="FFFFFF"/>
          <w:lang w:val="uk-UA"/>
        </w:rPr>
        <w:t xml:space="preserve"> </w:t>
      </w:r>
      <w:r w:rsidRPr="004650E1">
        <w:rPr>
          <w:rFonts w:ascii="Times New Roman" w:eastAsia="Times New Roman" w:hAnsi="Times New Roman" w:cs="Times New Roman"/>
          <w:sz w:val="28"/>
          <w:szCs w:val="28"/>
          <w:shd w:val="clear" w:color="auto" w:fill="FFFFFF"/>
          <w:lang w:val="uk-UA"/>
        </w:rPr>
        <w:t>ситуації тощо.</w:t>
      </w:r>
    </w:p>
    <w:p w:rsidR="00160700" w:rsidRPr="004650E1" w:rsidRDefault="00160700" w:rsidP="00160700">
      <w:pPr>
        <w:spacing w:after="0" w:line="240" w:lineRule="auto"/>
        <w:ind w:firstLine="709"/>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bCs/>
          <w:sz w:val="28"/>
          <w:szCs w:val="28"/>
          <w:shd w:val="clear" w:color="auto" w:fill="FFFFFF"/>
          <w:lang w:val="uk-UA"/>
        </w:rPr>
        <w:t xml:space="preserve">Форми та методи </w:t>
      </w:r>
      <w:r w:rsidR="00C727FE" w:rsidRPr="004650E1">
        <w:rPr>
          <w:rFonts w:ascii="Times New Roman" w:eastAsia="Times New Roman" w:hAnsi="Times New Roman" w:cs="Times New Roman"/>
          <w:bCs/>
          <w:sz w:val="28"/>
          <w:szCs w:val="28"/>
          <w:shd w:val="clear" w:color="auto" w:fill="FFFFFF"/>
          <w:lang w:val="uk-UA"/>
        </w:rPr>
        <w:t xml:space="preserve">поточного </w:t>
      </w:r>
      <w:r w:rsidRPr="004650E1">
        <w:rPr>
          <w:rFonts w:ascii="Times New Roman" w:eastAsia="Times New Roman" w:hAnsi="Times New Roman" w:cs="Times New Roman"/>
          <w:bCs/>
          <w:sz w:val="28"/>
          <w:szCs w:val="28"/>
          <w:shd w:val="clear" w:color="auto" w:fill="FFFFFF"/>
          <w:lang w:val="uk-UA"/>
        </w:rPr>
        <w:t>контролю</w:t>
      </w:r>
      <w:r w:rsidRPr="004650E1">
        <w:rPr>
          <w:rFonts w:ascii="Times New Roman" w:eastAsia="Times New Roman" w:hAnsi="Times New Roman" w:cs="Times New Roman"/>
          <w:sz w:val="28"/>
          <w:szCs w:val="28"/>
          <w:shd w:val="clear" w:color="auto" w:fill="FFFFFF"/>
          <w:lang w:val="uk-UA"/>
        </w:rPr>
        <w:t xml:space="preserve"> обираються викладачем з урахуванням обраної ним загальної методики викладення курсу, індивідуальних особливостей здобувачів і специфіки напряму їхньої науково-дослідницької підготовки.</w:t>
      </w:r>
    </w:p>
    <w:p w:rsidR="00011D66" w:rsidRPr="004650E1" w:rsidRDefault="00011D66" w:rsidP="00160700">
      <w:pPr>
        <w:spacing w:after="0" w:line="240" w:lineRule="auto"/>
        <w:ind w:firstLine="709"/>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 xml:space="preserve">Форма підсумкового контролю ‒ </w:t>
      </w:r>
      <w:r w:rsidRPr="004650E1">
        <w:rPr>
          <w:rFonts w:ascii="Times New Roman" w:eastAsia="Times New Roman" w:hAnsi="Times New Roman" w:cs="Times New Roman"/>
          <w:i/>
          <w:sz w:val="28"/>
          <w:szCs w:val="28"/>
          <w:shd w:val="clear" w:color="auto" w:fill="FFFFFF"/>
          <w:lang w:val="uk-UA"/>
        </w:rPr>
        <w:t>іспит</w:t>
      </w:r>
      <w:r w:rsidRPr="004650E1">
        <w:rPr>
          <w:rFonts w:ascii="Times New Roman" w:eastAsia="Times New Roman" w:hAnsi="Times New Roman" w:cs="Times New Roman"/>
          <w:sz w:val="28"/>
          <w:szCs w:val="28"/>
          <w:shd w:val="clear" w:color="auto" w:fill="FFFFFF"/>
          <w:lang w:val="uk-UA"/>
        </w:rPr>
        <w:t>.</w:t>
      </w:r>
    </w:p>
    <w:p w:rsidR="00C75D65" w:rsidRPr="004650E1" w:rsidRDefault="00C75D65" w:rsidP="00011D66">
      <w:pPr>
        <w:widowControl w:val="0"/>
        <w:spacing w:after="0" w:line="240" w:lineRule="auto"/>
        <w:ind w:firstLine="709"/>
        <w:jc w:val="center"/>
        <w:outlineLvl w:val="0"/>
        <w:rPr>
          <w:rFonts w:ascii="Times New Roman" w:eastAsia="Times New Roman" w:hAnsi="Times New Roman" w:cs="Times New Roman"/>
          <w:b/>
          <w:sz w:val="28"/>
          <w:szCs w:val="28"/>
          <w:shd w:val="clear" w:color="auto" w:fill="FFFFFF"/>
          <w:lang w:val="uk-UA"/>
        </w:rPr>
      </w:pPr>
      <w:bookmarkStart w:id="1" w:name="bookmark26"/>
    </w:p>
    <w:p w:rsidR="00011D66" w:rsidRPr="004650E1" w:rsidRDefault="00011D66" w:rsidP="00011D66">
      <w:pPr>
        <w:widowControl w:val="0"/>
        <w:spacing w:after="0" w:line="240" w:lineRule="auto"/>
        <w:ind w:firstLine="709"/>
        <w:jc w:val="center"/>
        <w:outlineLvl w:val="0"/>
        <w:rPr>
          <w:rFonts w:ascii="Times New Roman" w:eastAsia="Times New Roman" w:hAnsi="Times New Roman" w:cs="Times New Roman"/>
          <w:b/>
          <w:sz w:val="28"/>
          <w:szCs w:val="28"/>
          <w:lang w:val="uk-UA"/>
        </w:rPr>
      </w:pPr>
      <w:r w:rsidRPr="004650E1">
        <w:rPr>
          <w:rFonts w:ascii="Times New Roman" w:eastAsia="Times New Roman" w:hAnsi="Times New Roman" w:cs="Times New Roman"/>
          <w:b/>
          <w:sz w:val="28"/>
          <w:szCs w:val="28"/>
          <w:shd w:val="clear" w:color="auto" w:fill="FFFFFF"/>
          <w:lang w:val="uk-UA"/>
        </w:rPr>
        <w:t xml:space="preserve">Питання для </w:t>
      </w:r>
      <w:bookmarkEnd w:id="1"/>
      <w:r w:rsidRPr="004650E1">
        <w:rPr>
          <w:rFonts w:ascii="Times New Roman" w:eastAsia="Times New Roman" w:hAnsi="Times New Roman" w:cs="Times New Roman"/>
          <w:b/>
          <w:sz w:val="28"/>
          <w:szCs w:val="28"/>
          <w:shd w:val="clear" w:color="auto" w:fill="FFFFFF"/>
          <w:lang w:val="uk-UA"/>
        </w:rPr>
        <w:t>іспиту</w:t>
      </w:r>
    </w:p>
    <w:p w:rsidR="00011D66" w:rsidRPr="004650E1" w:rsidRDefault="00011D66" w:rsidP="00592605">
      <w:pPr>
        <w:numPr>
          <w:ilvl w:val="0"/>
          <w:numId w:val="10"/>
        </w:numPr>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 xml:space="preserve">Освітня </w:t>
      </w:r>
      <w:proofErr w:type="spellStart"/>
      <w:r w:rsidRPr="004650E1">
        <w:rPr>
          <w:rFonts w:ascii="Times New Roman" w:eastAsia="Times New Roman" w:hAnsi="Times New Roman" w:cs="Times New Roman"/>
          <w:sz w:val="28"/>
          <w:szCs w:val="28"/>
          <w:shd w:val="clear" w:color="auto" w:fill="FFFFFF"/>
          <w:lang w:val="uk-UA"/>
        </w:rPr>
        <w:t>інноватика</w:t>
      </w:r>
      <w:proofErr w:type="spellEnd"/>
      <w:r w:rsidRPr="004650E1">
        <w:rPr>
          <w:rFonts w:ascii="Times New Roman" w:eastAsia="Times New Roman" w:hAnsi="Times New Roman" w:cs="Times New Roman"/>
          <w:sz w:val="28"/>
          <w:szCs w:val="28"/>
          <w:shd w:val="clear" w:color="auto" w:fill="FFFFFF"/>
          <w:lang w:val="uk-UA"/>
        </w:rPr>
        <w:t xml:space="preserve"> у структурі наукового знання. Предмет і основні категорії освітньої </w:t>
      </w:r>
      <w:proofErr w:type="spellStart"/>
      <w:r w:rsidRPr="004650E1">
        <w:rPr>
          <w:rFonts w:ascii="Times New Roman" w:eastAsia="Times New Roman" w:hAnsi="Times New Roman" w:cs="Times New Roman"/>
          <w:sz w:val="28"/>
          <w:szCs w:val="28"/>
          <w:shd w:val="clear" w:color="auto" w:fill="FFFFFF"/>
          <w:lang w:val="uk-UA"/>
        </w:rPr>
        <w:t>інноватики</w:t>
      </w:r>
      <w:proofErr w:type="spellEnd"/>
      <w:r w:rsidRPr="004650E1">
        <w:rPr>
          <w:rFonts w:ascii="Times New Roman" w:eastAsia="Times New Roman" w:hAnsi="Times New Roman" w:cs="Times New Roman"/>
          <w:sz w:val="28"/>
          <w:szCs w:val="28"/>
          <w:shd w:val="clear" w:color="auto" w:fill="FFFFFF"/>
          <w:lang w:val="uk-UA"/>
        </w:rPr>
        <w:t>.</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lang w:val="uk-UA" w:eastAsia="ru-RU"/>
        </w:rPr>
        <w:t xml:space="preserve">Провідні теоретичні концепції світової освітньої </w:t>
      </w:r>
      <w:proofErr w:type="spellStart"/>
      <w:r w:rsidRPr="004650E1">
        <w:rPr>
          <w:rFonts w:ascii="Times New Roman" w:eastAsia="Times New Roman" w:hAnsi="Times New Roman" w:cs="Times New Roman"/>
          <w:sz w:val="28"/>
          <w:szCs w:val="28"/>
          <w:lang w:val="uk-UA" w:eastAsia="ru-RU"/>
        </w:rPr>
        <w:t>інноватики</w:t>
      </w:r>
      <w:proofErr w:type="spellEnd"/>
      <w:r w:rsidRPr="004650E1">
        <w:rPr>
          <w:rFonts w:ascii="Times New Roman" w:eastAsia="Times New Roman" w:hAnsi="Times New Roman" w:cs="Times New Roman"/>
          <w:sz w:val="28"/>
          <w:szCs w:val="28"/>
          <w:lang w:val="uk-UA" w:eastAsia="ru-RU"/>
        </w:rPr>
        <w:t xml:space="preserve">. </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lang w:val="uk-UA" w:eastAsia="ru-RU"/>
        </w:rPr>
        <w:t>Досвід впровадження інновацій у практику зарубіжних шкіл.</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lang w:val="uk-UA" w:eastAsia="ru-RU"/>
        </w:rPr>
        <w:t xml:space="preserve">Витоки української педагогічної </w:t>
      </w:r>
      <w:proofErr w:type="spellStart"/>
      <w:r w:rsidRPr="004650E1">
        <w:rPr>
          <w:rFonts w:ascii="Times New Roman" w:eastAsia="Times New Roman" w:hAnsi="Times New Roman" w:cs="Times New Roman"/>
          <w:sz w:val="28"/>
          <w:szCs w:val="28"/>
          <w:lang w:val="uk-UA" w:eastAsia="ru-RU"/>
        </w:rPr>
        <w:t>інноватики</w:t>
      </w:r>
      <w:proofErr w:type="spellEnd"/>
      <w:r w:rsidRPr="004650E1">
        <w:rPr>
          <w:rFonts w:ascii="Times New Roman" w:eastAsia="Times New Roman" w:hAnsi="Times New Roman" w:cs="Times New Roman"/>
          <w:sz w:val="28"/>
          <w:szCs w:val="28"/>
          <w:lang w:val="uk-UA" w:eastAsia="ru-RU"/>
        </w:rPr>
        <w:t xml:space="preserve"> (друга половина XIX ст.)</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lang w:val="uk-UA" w:eastAsia="ru-RU"/>
        </w:rPr>
        <w:t>Провідні інноваційні ідеї в Україні початок XX ст.</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lang w:val="uk-UA" w:eastAsia="ru-RU"/>
        </w:rPr>
        <w:t>Радикальні підходи до розробки питань організації педагогічного процесу в середніх навчально-виховних закладах (20-30-ті рр. XX ст.)</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lang w:val="uk-UA" w:eastAsia="ru-RU"/>
        </w:rPr>
        <w:t>Генерація творчих ідей у педагогічній теорії й практиці (середина 50-х - кінець 80-х рр. XX ст.)</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lang w:val="uk-UA" w:eastAsia="ru-RU"/>
        </w:rPr>
        <w:t>Інноваційні процеси періоду національного відродження (90-ті роки XX ст. ‒ початок ХХІ ст.)</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Інноваційні тенденції розвитку сучасної освіти.</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proofErr w:type="spellStart"/>
      <w:r w:rsidRPr="004650E1">
        <w:rPr>
          <w:rFonts w:ascii="Times New Roman" w:eastAsia="Times New Roman" w:hAnsi="Times New Roman" w:cs="Times New Roman"/>
          <w:sz w:val="28"/>
          <w:szCs w:val="28"/>
          <w:shd w:val="clear" w:color="auto" w:fill="FFFFFF"/>
          <w:lang w:val="uk-UA"/>
        </w:rPr>
        <w:t>Інноваційність</w:t>
      </w:r>
      <w:proofErr w:type="spellEnd"/>
      <w:r w:rsidRPr="004650E1">
        <w:rPr>
          <w:rFonts w:ascii="Times New Roman" w:eastAsia="Times New Roman" w:hAnsi="Times New Roman" w:cs="Times New Roman"/>
          <w:sz w:val="28"/>
          <w:szCs w:val="28"/>
          <w:shd w:val="clear" w:color="auto" w:fill="FFFFFF"/>
          <w:lang w:val="uk-UA"/>
        </w:rPr>
        <w:t xml:space="preserve"> як ознака сучасності. Гуманістична спрямованість освітніх інноваційних процесів.</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 xml:space="preserve">Суть педагогічної </w:t>
      </w:r>
      <w:proofErr w:type="spellStart"/>
      <w:r w:rsidRPr="004650E1">
        <w:rPr>
          <w:rFonts w:ascii="Times New Roman" w:eastAsia="Times New Roman" w:hAnsi="Times New Roman" w:cs="Times New Roman"/>
          <w:sz w:val="28"/>
          <w:szCs w:val="28"/>
          <w:shd w:val="clear" w:color="auto" w:fill="FFFFFF"/>
          <w:lang w:val="uk-UA"/>
        </w:rPr>
        <w:t>інноватики</w:t>
      </w:r>
      <w:proofErr w:type="spellEnd"/>
      <w:r w:rsidRPr="004650E1">
        <w:rPr>
          <w:rFonts w:ascii="Times New Roman" w:eastAsia="Times New Roman" w:hAnsi="Times New Roman" w:cs="Times New Roman"/>
          <w:sz w:val="28"/>
          <w:szCs w:val="28"/>
          <w:shd w:val="clear" w:color="auto" w:fill="FFFFFF"/>
          <w:lang w:val="uk-UA"/>
        </w:rPr>
        <w:t xml:space="preserve">. Структура педагогічної </w:t>
      </w:r>
      <w:proofErr w:type="spellStart"/>
      <w:r w:rsidRPr="004650E1">
        <w:rPr>
          <w:rFonts w:ascii="Times New Roman" w:eastAsia="Times New Roman" w:hAnsi="Times New Roman" w:cs="Times New Roman"/>
          <w:sz w:val="28"/>
          <w:szCs w:val="28"/>
          <w:shd w:val="clear" w:color="auto" w:fill="FFFFFF"/>
          <w:lang w:val="uk-UA"/>
        </w:rPr>
        <w:t>інноватики</w:t>
      </w:r>
      <w:proofErr w:type="spellEnd"/>
      <w:r w:rsidRPr="004650E1">
        <w:rPr>
          <w:rFonts w:ascii="Times New Roman" w:eastAsia="Times New Roman" w:hAnsi="Times New Roman" w:cs="Times New Roman"/>
          <w:sz w:val="28"/>
          <w:szCs w:val="28"/>
          <w:shd w:val="clear" w:color="auto" w:fill="FFFFFF"/>
          <w:lang w:val="uk-UA"/>
        </w:rPr>
        <w:t>.</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 xml:space="preserve">Освітня </w:t>
      </w:r>
      <w:proofErr w:type="spellStart"/>
      <w:r w:rsidRPr="004650E1">
        <w:rPr>
          <w:rFonts w:ascii="Times New Roman" w:eastAsia="Times New Roman" w:hAnsi="Times New Roman" w:cs="Times New Roman"/>
          <w:sz w:val="28"/>
          <w:szCs w:val="28"/>
          <w:shd w:val="clear" w:color="auto" w:fill="FFFFFF"/>
          <w:lang w:val="uk-UA"/>
        </w:rPr>
        <w:t>інноватика</w:t>
      </w:r>
      <w:proofErr w:type="spellEnd"/>
      <w:r w:rsidR="00170389">
        <w:rPr>
          <w:rFonts w:ascii="Times New Roman" w:eastAsia="Times New Roman" w:hAnsi="Times New Roman" w:cs="Times New Roman"/>
          <w:sz w:val="28"/>
          <w:szCs w:val="28"/>
          <w:shd w:val="clear" w:color="auto" w:fill="FFFFFF"/>
          <w:lang w:val="uk-UA"/>
        </w:rPr>
        <w:t xml:space="preserve"> </w:t>
      </w:r>
      <w:r w:rsidRPr="004650E1">
        <w:rPr>
          <w:rFonts w:ascii="Times New Roman" w:eastAsia="Times New Roman" w:hAnsi="Times New Roman" w:cs="Times New Roman"/>
          <w:sz w:val="28"/>
          <w:szCs w:val="28"/>
          <w:shd w:val="clear" w:color="auto" w:fill="FFFFFF"/>
          <w:lang w:val="uk-UA"/>
        </w:rPr>
        <w:t xml:space="preserve">як наука про нововведення, її предмет. Основні категорії освітньої </w:t>
      </w:r>
      <w:proofErr w:type="spellStart"/>
      <w:r w:rsidRPr="004650E1">
        <w:rPr>
          <w:rFonts w:ascii="Times New Roman" w:eastAsia="Times New Roman" w:hAnsi="Times New Roman" w:cs="Times New Roman"/>
          <w:sz w:val="28"/>
          <w:szCs w:val="28"/>
          <w:shd w:val="clear" w:color="auto" w:fill="FFFFFF"/>
          <w:lang w:val="uk-UA"/>
        </w:rPr>
        <w:t>інноватики</w:t>
      </w:r>
      <w:proofErr w:type="spellEnd"/>
      <w:r w:rsidRPr="004650E1">
        <w:rPr>
          <w:rFonts w:ascii="Times New Roman" w:eastAsia="Times New Roman" w:hAnsi="Times New Roman" w:cs="Times New Roman"/>
          <w:sz w:val="28"/>
          <w:szCs w:val="28"/>
          <w:shd w:val="clear" w:color="auto" w:fill="FFFFFF"/>
          <w:lang w:val="uk-UA"/>
        </w:rPr>
        <w:t>.</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lastRenderedPageBreak/>
        <w:t xml:space="preserve">Класифікація педагогічних нововведень. </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Інноваційні процеси у сучасній системі освіти України.</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Закони перебігу інноваційних освітніх (педагогічних) процесів. Принципи управління інноваційними освітніми процесами.</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 xml:space="preserve">Структура і динаміка розвитку освітніх інноваційних процесів. </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Умови впровадження інновацій у педагогічну практику.</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Суть та принципи інноваційного навчального закладу. Інноваційний режим навчального закладу.</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 xml:space="preserve">Класифікація інноваційних освітніх закладів. </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Авторська школа як системна інновація.</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Інноваційна діяльність педагога.</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Особливості інноваційної педагогічної діяльності.</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Сутність інноваційної педагогічної діяльності.</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proofErr w:type="spellStart"/>
      <w:r w:rsidRPr="004650E1">
        <w:rPr>
          <w:rFonts w:ascii="Times New Roman" w:eastAsia="Times New Roman" w:hAnsi="Times New Roman" w:cs="Times New Roman"/>
          <w:sz w:val="28"/>
          <w:szCs w:val="28"/>
          <w:shd w:val="clear" w:color="auto" w:fill="FFFFFF"/>
          <w:lang w:val="uk-UA"/>
        </w:rPr>
        <w:t>Антиінноваційні</w:t>
      </w:r>
      <w:proofErr w:type="spellEnd"/>
      <w:r w:rsidRPr="004650E1">
        <w:rPr>
          <w:rFonts w:ascii="Times New Roman" w:eastAsia="Times New Roman" w:hAnsi="Times New Roman" w:cs="Times New Roman"/>
          <w:sz w:val="28"/>
          <w:szCs w:val="28"/>
          <w:shd w:val="clear" w:color="auto" w:fill="FFFFFF"/>
          <w:lang w:val="uk-UA"/>
        </w:rPr>
        <w:t xml:space="preserve"> бар’єри у професійній діяльності педагога та способи їх подолання.</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 xml:space="preserve">Управління інноваційною педагогічною діяльністю. </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Готовність педагога до інноваційної професійної діяльності.</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Викладач як суб’єкт інноваційної діяльності. Суть інноваційної діяльності викладача вищої школи.</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Характеристика викладача інноваційного типу.</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Структура готовності педагога до інноваційної педагогічної діяльності. Розвиток інноваційної поведінки педагога.</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Інновації як засіб активізації навчання у ВНЗ.</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Проблеми втілення освітньої технології у ВНЗ.</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Предметно орієнтовані технології. Особистісно-орієнтовані технології навчання у ВНЗ.</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 xml:space="preserve">Особливості застосування кейс методу при підготовці студентів до </w:t>
      </w:r>
      <w:proofErr w:type="spellStart"/>
      <w:r w:rsidRPr="004650E1">
        <w:rPr>
          <w:rFonts w:ascii="Times New Roman" w:eastAsia="Times New Roman" w:hAnsi="Times New Roman" w:cs="Times New Roman"/>
          <w:sz w:val="28"/>
          <w:szCs w:val="28"/>
          <w:shd w:val="clear" w:color="auto" w:fill="FFFFFF"/>
          <w:lang w:val="uk-UA"/>
        </w:rPr>
        <w:t>інноваційнї</w:t>
      </w:r>
      <w:proofErr w:type="spellEnd"/>
      <w:r w:rsidRPr="004650E1">
        <w:rPr>
          <w:rFonts w:ascii="Times New Roman" w:eastAsia="Times New Roman" w:hAnsi="Times New Roman" w:cs="Times New Roman"/>
          <w:sz w:val="28"/>
          <w:szCs w:val="28"/>
          <w:shd w:val="clear" w:color="auto" w:fill="FFFFFF"/>
          <w:lang w:val="uk-UA"/>
        </w:rPr>
        <w:t xml:space="preserve"> діяльності.</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Кредитно-модульна і модульно-рейтингова технології навчання як педагогічні інновації.</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Методологічні аспекти організації модульно-рейтингового навчання.</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Особливості та принципи модульного навчання.</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Методика побудови і модульних програм. Формування змісту модулів. Умови для організації модульного навчання.</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Інтерактивні та ігрові технології у процесі оволодіння змістом педагогічних дисципліни.</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Технологія інтерактивного навчання</w:t>
      </w:r>
      <w:r w:rsidRPr="004650E1">
        <w:rPr>
          <w:rFonts w:ascii="Times New Roman" w:eastAsia="Times New Roman" w:hAnsi="Times New Roman" w:cs="Times New Roman"/>
          <w:sz w:val="28"/>
          <w:szCs w:val="24"/>
          <w:lang w:eastAsia="ar-SA"/>
        </w:rPr>
        <w:t xml:space="preserve"> </w:t>
      </w:r>
      <w:r w:rsidRPr="004650E1">
        <w:rPr>
          <w:rFonts w:ascii="Times New Roman" w:eastAsia="Times New Roman" w:hAnsi="Times New Roman" w:cs="Times New Roman"/>
          <w:sz w:val="28"/>
          <w:szCs w:val="28"/>
          <w:shd w:val="clear" w:color="auto" w:fill="FFFFFF"/>
          <w:lang w:val="uk-UA"/>
        </w:rPr>
        <w:t>у контексті педагогічних інновацій.</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 xml:space="preserve">Інноваційні методи навчання у ВНЗ (групові тренінги, </w:t>
      </w:r>
      <w:proofErr w:type="spellStart"/>
      <w:r w:rsidRPr="004650E1">
        <w:rPr>
          <w:rFonts w:ascii="Times New Roman" w:eastAsia="Times New Roman" w:hAnsi="Times New Roman" w:cs="Times New Roman"/>
          <w:sz w:val="28"/>
          <w:szCs w:val="28"/>
          <w:shd w:val="clear" w:color="auto" w:fill="FFFFFF"/>
          <w:lang w:val="uk-UA"/>
        </w:rPr>
        <w:t>брейн-стормінг</w:t>
      </w:r>
      <w:proofErr w:type="spellEnd"/>
      <w:r w:rsidRPr="004650E1">
        <w:rPr>
          <w:rFonts w:ascii="Times New Roman" w:eastAsia="Times New Roman" w:hAnsi="Times New Roman" w:cs="Times New Roman"/>
          <w:sz w:val="28"/>
          <w:szCs w:val="28"/>
          <w:shd w:val="clear" w:color="auto" w:fill="FFFFFF"/>
          <w:lang w:val="uk-UA"/>
        </w:rPr>
        <w:t xml:space="preserve">, метод вільних асоціацій, метод кейсів та </w:t>
      </w:r>
      <w:proofErr w:type="spellStart"/>
      <w:r w:rsidRPr="004650E1">
        <w:rPr>
          <w:rFonts w:ascii="Times New Roman" w:eastAsia="Times New Roman" w:hAnsi="Times New Roman" w:cs="Times New Roman"/>
          <w:sz w:val="28"/>
          <w:szCs w:val="28"/>
          <w:shd w:val="clear" w:color="auto" w:fill="FFFFFF"/>
          <w:lang w:val="uk-UA"/>
        </w:rPr>
        <w:t>ін</w:t>
      </w:r>
      <w:proofErr w:type="spellEnd"/>
      <w:r w:rsidRPr="004650E1">
        <w:rPr>
          <w:rFonts w:ascii="Times New Roman" w:eastAsia="Times New Roman" w:hAnsi="Times New Roman" w:cs="Times New Roman"/>
          <w:sz w:val="28"/>
          <w:szCs w:val="28"/>
          <w:shd w:val="clear" w:color="auto" w:fill="FFFFFF"/>
          <w:lang w:val="uk-UA"/>
        </w:rPr>
        <w:t>).</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Технології розвивального навчання.</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t xml:space="preserve">Ресурсно-орієнтоване навчання. </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proofErr w:type="spellStart"/>
      <w:r w:rsidRPr="004650E1">
        <w:rPr>
          <w:rFonts w:ascii="Times New Roman" w:eastAsia="Times New Roman" w:hAnsi="Times New Roman" w:cs="Times New Roman"/>
          <w:sz w:val="28"/>
          <w:szCs w:val="28"/>
          <w:shd w:val="clear" w:color="auto" w:fill="FFFFFF"/>
          <w:lang w:val="uk-UA"/>
        </w:rPr>
        <w:t>Мікровикладання</w:t>
      </w:r>
      <w:proofErr w:type="spellEnd"/>
      <w:r w:rsidRPr="004650E1">
        <w:rPr>
          <w:rFonts w:ascii="Times New Roman" w:eastAsia="Times New Roman" w:hAnsi="Times New Roman" w:cs="Times New Roman"/>
          <w:sz w:val="28"/>
          <w:szCs w:val="28"/>
          <w:shd w:val="clear" w:color="auto" w:fill="FFFFFF"/>
          <w:lang w:val="uk-UA"/>
        </w:rPr>
        <w:t xml:space="preserve"> як </w:t>
      </w:r>
      <w:proofErr w:type="spellStart"/>
      <w:r w:rsidRPr="004650E1">
        <w:rPr>
          <w:rFonts w:ascii="Times New Roman" w:eastAsia="Times New Roman" w:hAnsi="Times New Roman" w:cs="Times New Roman"/>
          <w:sz w:val="28"/>
          <w:szCs w:val="28"/>
          <w:shd w:val="clear" w:color="auto" w:fill="FFFFFF"/>
          <w:lang w:val="uk-UA"/>
        </w:rPr>
        <w:t>іноваційний</w:t>
      </w:r>
      <w:proofErr w:type="spellEnd"/>
      <w:r w:rsidRPr="004650E1">
        <w:rPr>
          <w:rFonts w:ascii="Times New Roman" w:eastAsia="Times New Roman" w:hAnsi="Times New Roman" w:cs="Times New Roman"/>
          <w:sz w:val="28"/>
          <w:szCs w:val="28"/>
          <w:shd w:val="clear" w:color="auto" w:fill="FFFFFF"/>
          <w:lang w:val="uk-UA"/>
        </w:rPr>
        <w:t xml:space="preserve"> метод навчання студентів магістратури у ВНЗ.</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uk-UA"/>
        </w:rPr>
        <w:lastRenderedPageBreak/>
        <w:t>Проектне навчання як різновид інноваційних педагогічних технологій.</w:t>
      </w:r>
      <w:r w:rsidRPr="004650E1">
        <w:rPr>
          <w:rFonts w:ascii="Times New Roman" w:eastAsia="Times New Roman" w:hAnsi="Times New Roman" w:cs="Times New Roman"/>
          <w:sz w:val="28"/>
          <w:szCs w:val="24"/>
          <w:lang w:val="uk-UA" w:eastAsia="ar-SA"/>
        </w:rPr>
        <w:t xml:space="preserve"> </w:t>
      </w:r>
    </w:p>
    <w:p w:rsidR="00011D66" w:rsidRPr="004650E1" w:rsidRDefault="00011D66" w:rsidP="00592605">
      <w:pPr>
        <w:numPr>
          <w:ilvl w:val="0"/>
          <w:numId w:val="10"/>
        </w:numPr>
        <w:tabs>
          <w:tab w:val="left" w:pos="1276"/>
        </w:tabs>
        <w:suppressAutoHyphens/>
        <w:spacing w:after="0" w:line="240" w:lineRule="auto"/>
        <w:ind w:left="0" w:firstLine="709"/>
        <w:contextualSpacing/>
        <w:jc w:val="both"/>
        <w:rPr>
          <w:rFonts w:ascii="Times New Roman" w:eastAsia="Times New Roman" w:hAnsi="Times New Roman" w:cs="Times New Roman"/>
          <w:sz w:val="28"/>
          <w:szCs w:val="28"/>
          <w:shd w:val="clear" w:color="auto" w:fill="FFFFFF"/>
          <w:lang w:val="uk-UA"/>
        </w:rPr>
      </w:pPr>
      <w:r w:rsidRPr="004650E1">
        <w:rPr>
          <w:rFonts w:ascii="Times New Roman" w:eastAsia="Times New Roman" w:hAnsi="Times New Roman" w:cs="Times New Roman"/>
          <w:sz w:val="28"/>
          <w:szCs w:val="28"/>
          <w:shd w:val="clear" w:color="auto" w:fill="FFFFFF"/>
          <w:lang w:val="en-US"/>
        </w:rPr>
        <w:t>Multi</w:t>
      </w:r>
      <w:r w:rsidRPr="004650E1">
        <w:rPr>
          <w:rFonts w:ascii="Times New Roman" w:eastAsia="Times New Roman" w:hAnsi="Times New Roman" w:cs="Times New Roman"/>
          <w:sz w:val="28"/>
          <w:szCs w:val="28"/>
          <w:shd w:val="clear" w:color="auto" w:fill="FFFFFF"/>
          <w:lang w:val="uk-UA"/>
        </w:rPr>
        <w:t>-</w:t>
      </w:r>
      <w:r w:rsidRPr="004650E1">
        <w:rPr>
          <w:rFonts w:ascii="Times New Roman" w:eastAsia="Times New Roman" w:hAnsi="Times New Roman" w:cs="Times New Roman"/>
          <w:sz w:val="28"/>
          <w:szCs w:val="28"/>
          <w:shd w:val="clear" w:color="auto" w:fill="FFFFFF"/>
          <w:lang w:val="en-US"/>
        </w:rPr>
        <w:t>media</w:t>
      </w:r>
      <w:r w:rsidRPr="004650E1">
        <w:rPr>
          <w:rFonts w:ascii="Times New Roman" w:eastAsia="Times New Roman" w:hAnsi="Times New Roman" w:cs="Times New Roman"/>
          <w:sz w:val="28"/>
          <w:szCs w:val="28"/>
          <w:shd w:val="clear" w:color="auto" w:fill="FFFFFF"/>
          <w:lang w:val="uk-UA"/>
        </w:rPr>
        <w:t xml:space="preserve"> технології навчання.</w:t>
      </w:r>
    </w:p>
    <w:p w:rsidR="00011D66" w:rsidRPr="004650E1" w:rsidRDefault="00011D66" w:rsidP="00011D66">
      <w:pPr>
        <w:tabs>
          <w:tab w:val="left" w:pos="1276"/>
        </w:tabs>
        <w:spacing w:after="0" w:line="240" w:lineRule="auto"/>
        <w:ind w:firstLine="709"/>
        <w:jc w:val="both"/>
        <w:rPr>
          <w:rFonts w:ascii="Times New Roman" w:eastAsia="Times New Roman" w:hAnsi="Times New Roman" w:cs="Times New Roman"/>
          <w:sz w:val="28"/>
          <w:szCs w:val="28"/>
          <w:shd w:val="clear" w:color="auto" w:fill="FFFFFF"/>
          <w:lang w:val="uk-UA"/>
        </w:rPr>
      </w:pPr>
    </w:p>
    <w:p w:rsidR="00C75D65" w:rsidRPr="00C75D65" w:rsidRDefault="005A1DDA" w:rsidP="00C75D65">
      <w:pPr>
        <w:widowControl w:val="0"/>
        <w:spacing w:after="0" w:line="240" w:lineRule="auto"/>
        <w:ind w:firstLine="709"/>
        <w:jc w:val="center"/>
        <w:outlineLvl w:val="0"/>
        <w:rPr>
          <w:rFonts w:ascii="Times New Roman" w:eastAsia="Times New Roman" w:hAnsi="Times New Roman" w:cs="Times New Roman"/>
          <w:b/>
          <w:spacing w:val="-8"/>
          <w:sz w:val="28"/>
          <w:szCs w:val="28"/>
          <w:lang w:val="uk-UA"/>
        </w:rPr>
      </w:pPr>
      <w:r>
        <w:rPr>
          <w:rFonts w:ascii="Times New Roman" w:eastAsia="Times New Roman" w:hAnsi="Times New Roman" w:cs="Times New Roman"/>
          <w:b/>
          <w:spacing w:val="-8"/>
          <w:sz w:val="28"/>
          <w:szCs w:val="28"/>
          <w:lang w:val="uk-UA"/>
        </w:rPr>
        <w:t xml:space="preserve">6. </w:t>
      </w:r>
      <w:r w:rsidR="00C75D65" w:rsidRPr="00C75D65">
        <w:rPr>
          <w:rFonts w:ascii="Times New Roman" w:eastAsia="Times New Roman" w:hAnsi="Times New Roman" w:cs="Times New Roman"/>
          <w:b/>
          <w:spacing w:val="-8"/>
          <w:sz w:val="28"/>
          <w:szCs w:val="28"/>
          <w:lang w:val="uk-UA"/>
        </w:rPr>
        <w:t xml:space="preserve">Рекомендовані джерела інформації </w:t>
      </w:r>
    </w:p>
    <w:p w:rsidR="00C75D65" w:rsidRPr="00C75D65" w:rsidRDefault="00C75D65" w:rsidP="00C75D65">
      <w:pPr>
        <w:widowControl w:val="0"/>
        <w:autoSpaceDE w:val="0"/>
        <w:autoSpaceDN w:val="0"/>
        <w:spacing w:after="0" w:line="240" w:lineRule="auto"/>
        <w:ind w:firstLine="709"/>
        <w:jc w:val="both"/>
        <w:rPr>
          <w:rFonts w:ascii="Times New Roman" w:eastAsia="Arial" w:hAnsi="Times New Roman" w:cs="Times New Roman"/>
          <w:b/>
          <w:i/>
          <w:spacing w:val="-8"/>
          <w:sz w:val="28"/>
          <w:szCs w:val="28"/>
          <w:lang w:val="uk-UA"/>
        </w:rPr>
      </w:pPr>
      <w:bookmarkStart w:id="2" w:name="bookmark40"/>
      <w:r w:rsidRPr="00C75D65">
        <w:rPr>
          <w:rFonts w:ascii="Times New Roman" w:eastAsia="Arial" w:hAnsi="Times New Roman" w:cs="Times New Roman"/>
          <w:b/>
          <w:i/>
          <w:spacing w:val="-8"/>
          <w:sz w:val="28"/>
          <w:szCs w:val="28"/>
          <w:lang w:val="uk-UA"/>
        </w:rPr>
        <w:t>Основн</w:t>
      </w:r>
      <w:bookmarkEnd w:id="2"/>
      <w:r w:rsidRPr="00C75D65">
        <w:rPr>
          <w:rFonts w:ascii="Times New Roman" w:eastAsia="Arial" w:hAnsi="Times New Roman" w:cs="Times New Roman"/>
          <w:b/>
          <w:i/>
          <w:spacing w:val="-8"/>
          <w:sz w:val="28"/>
          <w:szCs w:val="28"/>
          <w:lang w:val="uk-UA"/>
        </w:rPr>
        <w:t>і:</w:t>
      </w:r>
    </w:p>
    <w:p w:rsidR="0073567F" w:rsidRPr="004650E1" w:rsidRDefault="00C75D65" w:rsidP="00592605">
      <w:pPr>
        <w:pStyle w:val="a3"/>
        <w:numPr>
          <w:ilvl w:val="3"/>
          <w:numId w:val="6"/>
        </w:numPr>
        <w:tabs>
          <w:tab w:val="left" w:pos="1276"/>
        </w:tabs>
        <w:suppressAutoHyphens/>
        <w:spacing w:after="0" w:line="240" w:lineRule="auto"/>
        <w:ind w:left="0" w:firstLine="709"/>
        <w:jc w:val="both"/>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 xml:space="preserve">Педагогіка : баз. </w:t>
      </w:r>
      <w:proofErr w:type="spellStart"/>
      <w:r w:rsidRPr="004650E1">
        <w:rPr>
          <w:rFonts w:ascii="Times New Roman" w:eastAsia="Calibri" w:hAnsi="Times New Roman" w:cs="Times New Roman"/>
          <w:sz w:val="28"/>
          <w:szCs w:val="28"/>
          <w:lang w:val="uk-UA"/>
        </w:rPr>
        <w:t>підруч</w:t>
      </w:r>
      <w:proofErr w:type="spellEnd"/>
      <w:r w:rsidRPr="004650E1">
        <w:rPr>
          <w:rFonts w:ascii="Times New Roman" w:eastAsia="Calibri" w:hAnsi="Times New Roman" w:cs="Times New Roman"/>
          <w:sz w:val="28"/>
          <w:szCs w:val="28"/>
          <w:lang w:val="uk-UA"/>
        </w:rPr>
        <w:t xml:space="preserve">. для </w:t>
      </w:r>
      <w:proofErr w:type="spellStart"/>
      <w:r w:rsidRPr="004650E1">
        <w:rPr>
          <w:rFonts w:ascii="Times New Roman" w:eastAsia="Calibri" w:hAnsi="Times New Roman" w:cs="Times New Roman"/>
          <w:sz w:val="28"/>
          <w:szCs w:val="28"/>
          <w:lang w:val="uk-UA"/>
        </w:rPr>
        <w:t>студ</w:t>
      </w:r>
      <w:proofErr w:type="spellEnd"/>
      <w:r w:rsidRPr="004650E1">
        <w:rPr>
          <w:rFonts w:ascii="Times New Roman" w:eastAsia="Calibri" w:hAnsi="Times New Roman" w:cs="Times New Roman"/>
          <w:sz w:val="28"/>
          <w:szCs w:val="28"/>
          <w:lang w:val="uk-UA"/>
        </w:rPr>
        <w:t xml:space="preserve">. </w:t>
      </w:r>
      <w:proofErr w:type="spellStart"/>
      <w:r w:rsidRPr="004650E1">
        <w:rPr>
          <w:rFonts w:ascii="Times New Roman" w:eastAsia="Calibri" w:hAnsi="Times New Roman" w:cs="Times New Roman"/>
          <w:sz w:val="28"/>
          <w:szCs w:val="28"/>
          <w:lang w:val="uk-UA"/>
        </w:rPr>
        <w:t>вищ</w:t>
      </w:r>
      <w:proofErr w:type="spellEnd"/>
      <w:r w:rsidRPr="004650E1">
        <w:rPr>
          <w:rFonts w:ascii="Times New Roman" w:eastAsia="Calibri" w:hAnsi="Times New Roman" w:cs="Times New Roman"/>
          <w:sz w:val="28"/>
          <w:szCs w:val="28"/>
          <w:lang w:val="uk-UA"/>
        </w:rPr>
        <w:t xml:space="preserve">. </w:t>
      </w:r>
      <w:proofErr w:type="spellStart"/>
      <w:r w:rsidRPr="004650E1">
        <w:rPr>
          <w:rFonts w:ascii="Times New Roman" w:eastAsia="Calibri" w:hAnsi="Times New Roman" w:cs="Times New Roman"/>
          <w:sz w:val="28"/>
          <w:szCs w:val="28"/>
          <w:lang w:val="uk-UA"/>
        </w:rPr>
        <w:t>навч</w:t>
      </w:r>
      <w:proofErr w:type="spellEnd"/>
      <w:r w:rsidRPr="004650E1">
        <w:rPr>
          <w:rFonts w:ascii="Times New Roman" w:eastAsia="Calibri" w:hAnsi="Times New Roman" w:cs="Times New Roman"/>
          <w:sz w:val="28"/>
          <w:szCs w:val="28"/>
          <w:lang w:val="uk-UA"/>
        </w:rPr>
        <w:t xml:space="preserve">. закладів ІІІ-ІV рівнів акредитації / </w:t>
      </w:r>
      <w:proofErr w:type="spellStart"/>
      <w:r w:rsidRPr="004650E1">
        <w:rPr>
          <w:rFonts w:ascii="Times New Roman" w:eastAsia="Calibri" w:hAnsi="Times New Roman" w:cs="Times New Roman"/>
          <w:sz w:val="28"/>
          <w:szCs w:val="28"/>
          <w:lang w:val="uk-UA"/>
        </w:rPr>
        <w:t>кол</w:t>
      </w:r>
      <w:proofErr w:type="spellEnd"/>
      <w:r w:rsidRPr="004650E1">
        <w:rPr>
          <w:rFonts w:ascii="Times New Roman" w:eastAsia="Calibri" w:hAnsi="Times New Roman" w:cs="Times New Roman"/>
          <w:sz w:val="28"/>
          <w:szCs w:val="28"/>
          <w:lang w:val="uk-UA"/>
        </w:rPr>
        <w:t xml:space="preserve">. авторів; за ред. І.Ф. Прокопенка. ‒ Харків : Фоліо, 2015. ‒572 с. Розділ 5. ‒ С.342-386. </w:t>
      </w:r>
    </w:p>
    <w:p w:rsidR="0073567F" w:rsidRPr="004650E1" w:rsidRDefault="00C75D65" w:rsidP="00592605">
      <w:pPr>
        <w:pStyle w:val="a3"/>
        <w:numPr>
          <w:ilvl w:val="3"/>
          <w:numId w:val="6"/>
        </w:numPr>
        <w:tabs>
          <w:tab w:val="left" w:pos="1276"/>
        </w:tabs>
        <w:suppressAutoHyphens/>
        <w:spacing w:after="0" w:line="240" w:lineRule="auto"/>
        <w:ind w:left="0" w:firstLine="709"/>
        <w:jc w:val="both"/>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 xml:space="preserve">Лекції з педагогіки вищої школи: </w:t>
      </w:r>
      <w:proofErr w:type="spellStart"/>
      <w:r w:rsidRPr="004650E1">
        <w:rPr>
          <w:rFonts w:ascii="Times New Roman" w:eastAsia="Calibri" w:hAnsi="Times New Roman" w:cs="Times New Roman"/>
          <w:sz w:val="28"/>
          <w:szCs w:val="28"/>
          <w:lang w:val="uk-UA"/>
        </w:rPr>
        <w:t>навч</w:t>
      </w:r>
      <w:proofErr w:type="spellEnd"/>
      <w:r w:rsidRPr="004650E1">
        <w:rPr>
          <w:rFonts w:ascii="Times New Roman" w:eastAsia="Calibri" w:hAnsi="Times New Roman" w:cs="Times New Roman"/>
          <w:sz w:val="28"/>
          <w:szCs w:val="28"/>
          <w:lang w:val="uk-UA"/>
        </w:rPr>
        <w:t xml:space="preserve">. посібник / за ред. В.І. Лозової. – 2-е вид., </w:t>
      </w:r>
      <w:proofErr w:type="spellStart"/>
      <w:r w:rsidRPr="004650E1">
        <w:rPr>
          <w:rFonts w:ascii="Times New Roman" w:eastAsia="Calibri" w:hAnsi="Times New Roman" w:cs="Times New Roman"/>
          <w:sz w:val="28"/>
          <w:szCs w:val="28"/>
          <w:lang w:val="uk-UA"/>
        </w:rPr>
        <w:t>доп</w:t>
      </w:r>
      <w:proofErr w:type="spellEnd"/>
      <w:r w:rsidRPr="004650E1">
        <w:rPr>
          <w:rFonts w:ascii="Times New Roman" w:eastAsia="Calibri" w:hAnsi="Times New Roman" w:cs="Times New Roman"/>
          <w:sz w:val="28"/>
          <w:szCs w:val="28"/>
          <w:lang w:val="uk-UA"/>
        </w:rPr>
        <w:t>. і випр. – Х. : «ОВС», 2010. – 480 с.</w:t>
      </w:r>
    </w:p>
    <w:p w:rsidR="0073567F" w:rsidRPr="004650E1" w:rsidRDefault="00C75D65" w:rsidP="00592605">
      <w:pPr>
        <w:pStyle w:val="a3"/>
        <w:numPr>
          <w:ilvl w:val="3"/>
          <w:numId w:val="6"/>
        </w:numPr>
        <w:tabs>
          <w:tab w:val="left" w:pos="1276"/>
        </w:tabs>
        <w:suppressAutoHyphens/>
        <w:spacing w:after="0" w:line="240" w:lineRule="auto"/>
        <w:ind w:left="0" w:firstLine="709"/>
        <w:jc w:val="both"/>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Попова О. В. Основи педагогічної</w:t>
      </w:r>
      <w:r w:rsidR="00170389">
        <w:rPr>
          <w:rFonts w:ascii="Times New Roman" w:eastAsia="Calibri" w:hAnsi="Times New Roman" w:cs="Times New Roman"/>
          <w:sz w:val="28"/>
          <w:szCs w:val="28"/>
          <w:lang w:val="uk-UA"/>
        </w:rPr>
        <w:t xml:space="preserve"> </w:t>
      </w:r>
      <w:proofErr w:type="spellStart"/>
      <w:r w:rsidRPr="004650E1">
        <w:rPr>
          <w:rFonts w:ascii="Times New Roman" w:eastAsia="Calibri" w:hAnsi="Times New Roman" w:cs="Times New Roman"/>
          <w:sz w:val="28"/>
          <w:szCs w:val="28"/>
          <w:lang w:val="uk-UA"/>
        </w:rPr>
        <w:t>інноватики</w:t>
      </w:r>
      <w:proofErr w:type="spellEnd"/>
      <w:r w:rsidRPr="004650E1">
        <w:rPr>
          <w:rFonts w:ascii="Times New Roman" w:eastAsia="Calibri" w:hAnsi="Times New Roman" w:cs="Times New Roman"/>
          <w:sz w:val="28"/>
          <w:szCs w:val="28"/>
          <w:lang w:val="uk-UA"/>
        </w:rPr>
        <w:t xml:space="preserve"> / О.В. Попова, Г.Ф. Пономарьова, Л.О. Петриченко : </w:t>
      </w:r>
      <w:proofErr w:type="spellStart"/>
      <w:r w:rsidRPr="004650E1">
        <w:rPr>
          <w:rFonts w:ascii="Times New Roman" w:eastAsia="Calibri" w:hAnsi="Times New Roman" w:cs="Times New Roman"/>
          <w:sz w:val="28"/>
          <w:szCs w:val="28"/>
          <w:lang w:val="uk-UA"/>
        </w:rPr>
        <w:t>навч</w:t>
      </w:r>
      <w:proofErr w:type="spellEnd"/>
      <w:r w:rsidRPr="004650E1">
        <w:rPr>
          <w:rFonts w:ascii="Times New Roman" w:eastAsia="Calibri" w:hAnsi="Times New Roman" w:cs="Times New Roman"/>
          <w:sz w:val="28"/>
          <w:szCs w:val="28"/>
          <w:lang w:val="uk-UA"/>
        </w:rPr>
        <w:t xml:space="preserve">. </w:t>
      </w:r>
      <w:proofErr w:type="spellStart"/>
      <w:r w:rsidRPr="004650E1">
        <w:rPr>
          <w:rFonts w:ascii="Times New Roman" w:eastAsia="Calibri" w:hAnsi="Times New Roman" w:cs="Times New Roman"/>
          <w:sz w:val="28"/>
          <w:szCs w:val="28"/>
          <w:lang w:val="uk-UA"/>
        </w:rPr>
        <w:t>посіб</w:t>
      </w:r>
      <w:proofErr w:type="spellEnd"/>
      <w:r w:rsidRPr="004650E1">
        <w:rPr>
          <w:rFonts w:ascii="Times New Roman" w:eastAsia="Calibri" w:hAnsi="Times New Roman" w:cs="Times New Roman"/>
          <w:sz w:val="28"/>
          <w:szCs w:val="28"/>
          <w:lang w:val="uk-UA"/>
        </w:rPr>
        <w:t xml:space="preserve">. ‒ Х., 2009. ‒ 192 с. </w:t>
      </w:r>
    </w:p>
    <w:p w:rsidR="0073567F" w:rsidRPr="004650E1" w:rsidRDefault="00C75D65" w:rsidP="00592605">
      <w:pPr>
        <w:pStyle w:val="a3"/>
        <w:numPr>
          <w:ilvl w:val="3"/>
          <w:numId w:val="6"/>
        </w:numPr>
        <w:tabs>
          <w:tab w:val="left" w:pos="1276"/>
        </w:tabs>
        <w:suppressAutoHyphens/>
        <w:spacing w:after="0" w:line="240" w:lineRule="auto"/>
        <w:ind w:left="0" w:firstLine="709"/>
        <w:jc w:val="both"/>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Попова О. В. Розвиток інноваційних процесів у середніх загальноосвітніх навчально-виховних закладах України в ХХ столітті : дис.</w:t>
      </w:r>
      <w:r w:rsidR="00170389">
        <w:rPr>
          <w:rFonts w:ascii="Times New Roman" w:eastAsia="Calibri" w:hAnsi="Times New Roman" w:cs="Times New Roman"/>
          <w:sz w:val="28"/>
          <w:szCs w:val="28"/>
          <w:lang w:val="uk-UA"/>
        </w:rPr>
        <w:t xml:space="preserve"> </w:t>
      </w:r>
      <w:r w:rsidRPr="004650E1">
        <w:rPr>
          <w:rFonts w:ascii="Times New Roman" w:eastAsia="Calibri" w:hAnsi="Times New Roman" w:cs="Times New Roman"/>
          <w:sz w:val="28"/>
          <w:szCs w:val="28"/>
          <w:lang w:val="uk-UA"/>
        </w:rPr>
        <w:t>… д-ра пед. наук : 13.00.01 / Попова Олена Володимирівна. ‒ Харків, 2001. ‒ 437 с.</w:t>
      </w:r>
    </w:p>
    <w:p w:rsidR="00C75D65" w:rsidRPr="004650E1" w:rsidRDefault="00C75D65" w:rsidP="00592605">
      <w:pPr>
        <w:pStyle w:val="a3"/>
        <w:numPr>
          <w:ilvl w:val="3"/>
          <w:numId w:val="6"/>
        </w:numPr>
        <w:tabs>
          <w:tab w:val="left" w:pos="1276"/>
        </w:tabs>
        <w:suppressAutoHyphens/>
        <w:spacing w:after="0" w:line="240" w:lineRule="auto"/>
        <w:ind w:left="0" w:firstLine="709"/>
        <w:jc w:val="both"/>
        <w:rPr>
          <w:rFonts w:ascii="Times New Roman" w:eastAsia="Calibri" w:hAnsi="Times New Roman" w:cs="Times New Roman"/>
          <w:sz w:val="28"/>
          <w:szCs w:val="28"/>
          <w:lang w:val="uk-UA"/>
        </w:rPr>
      </w:pPr>
      <w:r w:rsidRPr="004650E1">
        <w:rPr>
          <w:rFonts w:ascii="Times New Roman" w:eastAsia="Calibri" w:hAnsi="Times New Roman" w:cs="Times New Roman"/>
          <w:sz w:val="28"/>
          <w:szCs w:val="28"/>
          <w:lang w:val="uk-UA"/>
        </w:rPr>
        <w:t>Попова О.В. Становлення і розвиток інноваційних педагогічних ідей в Україні у ХХ столітті / ХДПУ ім. Г.С.Сковороди /. ‒ Харків : “ОВС”, 2001. ‒ 256 с.</w:t>
      </w:r>
    </w:p>
    <w:p w:rsidR="00C75D65" w:rsidRPr="00C75D65" w:rsidRDefault="00C75D65" w:rsidP="00592605">
      <w:pPr>
        <w:numPr>
          <w:ilvl w:val="0"/>
          <w:numId w:val="6"/>
        </w:numPr>
        <w:tabs>
          <w:tab w:val="left" w:pos="1276"/>
        </w:tabs>
        <w:spacing w:after="0" w:line="240" w:lineRule="auto"/>
        <w:ind w:left="0" w:firstLine="709"/>
        <w:jc w:val="both"/>
        <w:rPr>
          <w:rFonts w:ascii="Times New Roman" w:eastAsia="Calibri" w:hAnsi="Times New Roman" w:cs="Times New Roman"/>
          <w:sz w:val="28"/>
          <w:szCs w:val="28"/>
          <w:lang w:val="uk-UA"/>
        </w:rPr>
      </w:pPr>
      <w:r w:rsidRPr="00C75D65">
        <w:rPr>
          <w:rFonts w:ascii="Times New Roman" w:eastAsia="Calibri" w:hAnsi="Times New Roman" w:cs="Times New Roman"/>
          <w:sz w:val="28"/>
          <w:szCs w:val="28"/>
          <w:lang w:val="uk-UA"/>
        </w:rPr>
        <w:t xml:space="preserve">Педагогіка: баз. </w:t>
      </w:r>
      <w:proofErr w:type="spellStart"/>
      <w:r w:rsidRPr="00C75D65">
        <w:rPr>
          <w:rFonts w:ascii="Times New Roman" w:eastAsia="Calibri" w:hAnsi="Times New Roman" w:cs="Times New Roman"/>
          <w:sz w:val="28"/>
          <w:szCs w:val="28"/>
          <w:lang w:val="uk-UA"/>
        </w:rPr>
        <w:t>підруч</w:t>
      </w:r>
      <w:proofErr w:type="spellEnd"/>
      <w:r w:rsidRPr="00C75D65">
        <w:rPr>
          <w:rFonts w:ascii="Times New Roman" w:eastAsia="Calibri" w:hAnsi="Times New Roman" w:cs="Times New Roman"/>
          <w:sz w:val="28"/>
          <w:szCs w:val="28"/>
          <w:lang w:val="uk-UA"/>
        </w:rPr>
        <w:t xml:space="preserve">. для </w:t>
      </w:r>
      <w:proofErr w:type="spellStart"/>
      <w:r w:rsidRPr="00C75D65">
        <w:rPr>
          <w:rFonts w:ascii="Times New Roman" w:eastAsia="Calibri" w:hAnsi="Times New Roman" w:cs="Times New Roman"/>
          <w:sz w:val="28"/>
          <w:szCs w:val="28"/>
          <w:lang w:val="uk-UA"/>
        </w:rPr>
        <w:t>студ</w:t>
      </w:r>
      <w:proofErr w:type="spellEnd"/>
      <w:r w:rsidRPr="00C75D65">
        <w:rPr>
          <w:rFonts w:ascii="Times New Roman" w:eastAsia="Calibri" w:hAnsi="Times New Roman" w:cs="Times New Roman"/>
          <w:sz w:val="28"/>
          <w:szCs w:val="28"/>
          <w:lang w:val="uk-UA"/>
        </w:rPr>
        <w:t xml:space="preserve">. </w:t>
      </w:r>
      <w:proofErr w:type="spellStart"/>
      <w:r w:rsidRPr="00C75D65">
        <w:rPr>
          <w:rFonts w:ascii="Times New Roman" w:eastAsia="Calibri" w:hAnsi="Times New Roman" w:cs="Times New Roman"/>
          <w:sz w:val="28"/>
          <w:szCs w:val="28"/>
          <w:lang w:val="uk-UA"/>
        </w:rPr>
        <w:t>вищ</w:t>
      </w:r>
      <w:proofErr w:type="spellEnd"/>
      <w:r w:rsidRPr="00C75D65">
        <w:rPr>
          <w:rFonts w:ascii="Times New Roman" w:eastAsia="Calibri" w:hAnsi="Times New Roman" w:cs="Times New Roman"/>
          <w:sz w:val="28"/>
          <w:szCs w:val="28"/>
          <w:lang w:val="uk-UA"/>
        </w:rPr>
        <w:t xml:space="preserve">. </w:t>
      </w:r>
      <w:proofErr w:type="spellStart"/>
      <w:r w:rsidRPr="00C75D65">
        <w:rPr>
          <w:rFonts w:ascii="Times New Roman" w:eastAsia="Calibri" w:hAnsi="Times New Roman" w:cs="Times New Roman"/>
          <w:sz w:val="28"/>
          <w:szCs w:val="28"/>
          <w:lang w:val="uk-UA"/>
        </w:rPr>
        <w:t>навч</w:t>
      </w:r>
      <w:proofErr w:type="spellEnd"/>
      <w:r w:rsidRPr="00C75D65">
        <w:rPr>
          <w:rFonts w:ascii="Times New Roman" w:eastAsia="Calibri" w:hAnsi="Times New Roman" w:cs="Times New Roman"/>
          <w:sz w:val="28"/>
          <w:szCs w:val="28"/>
          <w:lang w:val="uk-UA"/>
        </w:rPr>
        <w:t xml:space="preserve">. закладів </w:t>
      </w:r>
      <w:r w:rsidRPr="00C75D65">
        <w:rPr>
          <w:rFonts w:ascii="Times New Roman" w:eastAsia="Calibri" w:hAnsi="Times New Roman" w:cs="Times New Roman"/>
          <w:sz w:val="28"/>
          <w:szCs w:val="28"/>
          <w:lang w:val="en-US"/>
        </w:rPr>
        <w:t>III</w:t>
      </w:r>
      <w:r w:rsidRPr="00C75D65">
        <w:rPr>
          <w:rFonts w:ascii="Times New Roman" w:eastAsia="Calibri" w:hAnsi="Times New Roman" w:cs="Times New Roman"/>
          <w:sz w:val="28"/>
          <w:szCs w:val="28"/>
          <w:lang w:val="uk-UA"/>
        </w:rPr>
        <w:t>-</w:t>
      </w:r>
      <w:r w:rsidRPr="00C75D65">
        <w:rPr>
          <w:rFonts w:ascii="Times New Roman" w:eastAsia="Calibri" w:hAnsi="Times New Roman" w:cs="Times New Roman"/>
          <w:sz w:val="28"/>
          <w:szCs w:val="28"/>
          <w:lang w:val="en-US"/>
        </w:rPr>
        <w:t>IV</w:t>
      </w:r>
      <w:r w:rsidRPr="00C75D65">
        <w:rPr>
          <w:rFonts w:ascii="Times New Roman" w:eastAsia="Calibri" w:hAnsi="Times New Roman" w:cs="Times New Roman"/>
          <w:sz w:val="28"/>
          <w:szCs w:val="28"/>
          <w:lang w:val="uk-UA"/>
        </w:rPr>
        <w:t xml:space="preserve"> рівнів акредитації / </w:t>
      </w:r>
      <w:proofErr w:type="spellStart"/>
      <w:r w:rsidRPr="00C75D65">
        <w:rPr>
          <w:rFonts w:ascii="Times New Roman" w:eastAsia="Calibri" w:hAnsi="Times New Roman" w:cs="Times New Roman"/>
          <w:sz w:val="28"/>
          <w:szCs w:val="28"/>
          <w:lang w:val="uk-UA"/>
        </w:rPr>
        <w:t>кол</w:t>
      </w:r>
      <w:proofErr w:type="spellEnd"/>
      <w:r w:rsidRPr="00C75D65">
        <w:rPr>
          <w:rFonts w:ascii="Times New Roman" w:eastAsia="Calibri" w:hAnsi="Times New Roman" w:cs="Times New Roman"/>
          <w:sz w:val="28"/>
          <w:szCs w:val="28"/>
          <w:lang w:val="uk-UA"/>
        </w:rPr>
        <w:t>. авторів; за ред. І.Ф. Прокопенка. – Х. : Фоліо, 2015. – 572 с.</w:t>
      </w:r>
    </w:p>
    <w:p w:rsidR="00C75D65" w:rsidRPr="00C75D65" w:rsidRDefault="00C75D65" w:rsidP="00C75D65">
      <w:pPr>
        <w:tabs>
          <w:tab w:val="left" w:pos="567"/>
          <w:tab w:val="left" w:pos="1134"/>
          <w:tab w:val="left" w:pos="1418"/>
          <w:tab w:val="left" w:pos="1560"/>
        </w:tabs>
        <w:spacing w:after="0" w:line="240" w:lineRule="auto"/>
        <w:ind w:firstLine="709"/>
        <w:jc w:val="both"/>
        <w:rPr>
          <w:rFonts w:ascii="Times New Roman" w:eastAsia="Calibri" w:hAnsi="Times New Roman" w:cs="Times New Roman"/>
          <w:spacing w:val="-6"/>
          <w:sz w:val="28"/>
          <w:szCs w:val="28"/>
          <w:lang w:val="uk-UA"/>
        </w:rPr>
      </w:pPr>
    </w:p>
    <w:p w:rsidR="00C75D65" w:rsidRPr="00C75D65" w:rsidRDefault="00C75D65" w:rsidP="00C75D65">
      <w:pPr>
        <w:spacing w:after="0" w:line="240" w:lineRule="auto"/>
        <w:ind w:firstLine="709"/>
        <w:rPr>
          <w:rFonts w:ascii="Times New Roman" w:eastAsia="Times New Roman" w:hAnsi="Times New Roman" w:cs="Times New Roman"/>
          <w:b/>
          <w:bCs/>
          <w:i/>
          <w:sz w:val="28"/>
          <w:szCs w:val="28"/>
          <w:lang w:val="uk-UA" w:eastAsia="ru-RU"/>
        </w:rPr>
      </w:pPr>
      <w:r w:rsidRPr="00C75D65">
        <w:rPr>
          <w:rFonts w:ascii="Times New Roman" w:eastAsia="Times New Roman" w:hAnsi="Times New Roman" w:cs="Times New Roman"/>
          <w:b/>
          <w:bCs/>
          <w:i/>
          <w:sz w:val="28"/>
          <w:szCs w:val="28"/>
          <w:lang w:val="uk-UA" w:eastAsia="ru-RU"/>
        </w:rPr>
        <w:t>Допоміжні:</w:t>
      </w:r>
    </w:p>
    <w:p w:rsidR="00C75D65" w:rsidRPr="00C75D65" w:rsidRDefault="00C75D65" w:rsidP="00592605">
      <w:pPr>
        <w:numPr>
          <w:ilvl w:val="0"/>
          <w:numId w:val="12"/>
        </w:numPr>
        <w:tabs>
          <w:tab w:val="left" w:pos="993"/>
        </w:tabs>
        <w:spacing w:after="0" w:line="236" w:lineRule="auto"/>
        <w:ind w:right="60" w:firstLine="709"/>
        <w:jc w:val="both"/>
        <w:rPr>
          <w:rFonts w:ascii="Times New Roman" w:eastAsia="Times New Roman" w:hAnsi="Times New Roman" w:cs="Times New Roman"/>
          <w:sz w:val="28"/>
          <w:szCs w:val="28"/>
          <w:lang w:val="uk-UA" w:eastAsia="ru-RU"/>
        </w:rPr>
      </w:pPr>
      <w:r w:rsidRPr="00C75D65">
        <w:rPr>
          <w:rFonts w:ascii="Times New Roman" w:eastAsia="Times New Roman" w:hAnsi="Times New Roman" w:cs="Times New Roman"/>
          <w:sz w:val="28"/>
          <w:szCs w:val="28"/>
          <w:lang w:val="uk-UA" w:eastAsia="ru-RU"/>
        </w:rPr>
        <w:t xml:space="preserve">Біла книга національної освіти України / Т.Ф. </w:t>
      </w:r>
      <w:proofErr w:type="spellStart"/>
      <w:r w:rsidRPr="00C75D65">
        <w:rPr>
          <w:rFonts w:ascii="Times New Roman" w:eastAsia="Times New Roman" w:hAnsi="Times New Roman" w:cs="Times New Roman"/>
          <w:sz w:val="28"/>
          <w:szCs w:val="28"/>
          <w:lang w:val="uk-UA" w:eastAsia="ru-RU"/>
        </w:rPr>
        <w:t>Алексєєнко</w:t>
      </w:r>
      <w:proofErr w:type="spellEnd"/>
      <w:r w:rsidRPr="00C75D65">
        <w:rPr>
          <w:rFonts w:ascii="Times New Roman" w:eastAsia="Times New Roman" w:hAnsi="Times New Roman" w:cs="Times New Roman"/>
          <w:sz w:val="28"/>
          <w:szCs w:val="28"/>
          <w:lang w:val="uk-UA" w:eastAsia="ru-RU"/>
        </w:rPr>
        <w:t xml:space="preserve">, В.М. </w:t>
      </w:r>
      <w:proofErr w:type="spellStart"/>
      <w:r w:rsidRPr="00C75D65">
        <w:rPr>
          <w:rFonts w:ascii="Times New Roman" w:eastAsia="Times New Roman" w:hAnsi="Times New Roman" w:cs="Times New Roman"/>
          <w:sz w:val="28"/>
          <w:szCs w:val="28"/>
          <w:lang w:val="uk-UA" w:eastAsia="ru-RU"/>
        </w:rPr>
        <w:t>Аніщенко</w:t>
      </w:r>
      <w:proofErr w:type="spellEnd"/>
      <w:r w:rsidRPr="00C75D65">
        <w:rPr>
          <w:rFonts w:ascii="Times New Roman" w:eastAsia="Times New Roman" w:hAnsi="Times New Roman" w:cs="Times New Roman"/>
          <w:sz w:val="28"/>
          <w:szCs w:val="28"/>
          <w:lang w:val="uk-UA" w:eastAsia="ru-RU"/>
        </w:rPr>
        <w:t xml:space="preserve">, Г.О. </w:t>
      </w:r>
      <w:proofErr w:type="spellStart"/>
      <w:r w:rsidRPr="00C75D65">
        <w:rPr>
          <w:rFonts w:ascii="Times New Roman" w:eastAsia="Times New Roman" w:hAnsi="Times New Roman" w:cs="Times New Roman"/>
          <w:sz w:val="28"/>
          <w:szCs w:val="28"/>
          <w:lang w:val="uk-UA" w:eastAsia="ru-RU"/>
        </w:rPr>
        <w:t>Балл</w:t>
      </w:r>
      <w:proofErr w:type="spellEnd"/>
      <w:r w:rsidRPr="00C75D65">
        <w:rPr>
          <w:rFonts w:ascii="Times New Roman" w:eastAsia="Times New Roman" w:hAnsi="Times New Roman" w:cs="Times New Roman"/>
          <w:sz w:val="28"/>
          <w:szCs w:val="28"/>
          <w:lang w:val="uk-UA" w:eastAsia="ru-RU"/>
        </w:rPr>
        <w:t xml:space="preserve"> [та ін.]; за </w:t>
      </w:r>
      <w:proofErr w:type="spellStart"/>
      <w:r w:rsidRPr="00C75D65">
        <w:rPr>
          <w:rFonts w:ascii="Times New Roman" w:eastAsia="Times New Roman" w:hAnsi="Times New Roman" w:cs="Times New Roman"/>
          <w:sz w:val="28"/>
          <w:szCs w:val="28"/>
          <w:lang w:val="uk-UA" w:eastAsia="ru-RU"/>
        </w:rPr>
        <w:t>заг</w:t>
      </w:r>
      <w:proofErr w:type="spellEnd"/>
      <w:r w:rsidRPr="00C75D65">
        <w:rPr>
          <w:rFonts w:ascii="Times New Roman" w:eastAsia="Times New Roman" w:hAnsi="Times New Roman" w:cs="Times New Roman"/>
          <w:sz w:val="28"/>
          <w:szCs w:val="28"/>
          <w:lang w:val="uk-UA" w:eastAsia="ru-RU"/>
        </w:rPr>
        <w:t xml:space="preserve">. ред. акад. В.Г. Кременя; НАПН України. – К.: </w:t>
      </w:r>
      <w:proofErr w:type="spellStart"/>
      <w:r w:rsidRPr="00C75D65">
        <w:rPr>
          <w:rFonts w:ascii="Times New Roman" w:eastAsia="Times New Roman" w:hAnsi="Times New Roman" w:cs="Times New Roman"/>
          <w:sz w:val="28"/>
          <w:szCs w:val="28"/>
          <w:lang w:val="uk-UA" w:eastAsia="ru-RU"/>
        </w:rPr>
        <w:t>Інформ</w:t>
      </w:r>
      <w:proofErr w:type="spellEnd"/>
      <w:r w:rsidRPr="00C75D65">
        <w:rPr>
          <w:rFonts w:ascii="Times New Roman" w:eastAsia="Times New Roman" w:hAnsi="Times New Roman" w:cs="Times New Roman"/>
          <w:sz w:val="28"/>
          <w:szCs w:val="28"/>
          <w:lang w:val="uk-UA" w:eastAsia="ru-RU"/>
        </w:rPr>
        <w:t>. системи, 2010. – 342 с.</w:t>
      </w:r>
    </w:p>
    <w:p w:rsidR="00C75D65" w:rsidRPr="00C75D65" w:rsidRDefault="00C75D65" w:rsidP="0073567F">
      <w:pPr>
        <w:tabs>
          <w:tab w:val="left" w:pos="993"/>
        </w:tabs>
        <w:spacing w:after="0" w:line="2" w:lineRule="exact"/>
        <w:ind w:firstLine="709"/>
        <w:jc w:val="both"/>
        <w:rPr>
          <w:rFonts w:ascii="Times New Roman" w:eastAsia="Times New Roman" w:hAnsi="Times New Roman" w:cs="Times New Roman"/>
          <w:sz w:val="28"/>
          <w:szCs w:val="28"/>
          <w:lang w:val="uk-UA" w:eastAsia="ru-RU"/>
        </w:rPr>
      </w:pPr>
    </w:p>
    <w:p w:rsidR="00C75D65" w:rsidRPr="00C75D65" w:rsidRDefault="00C75D65" w:rsidP="00592605">
      <w:pPr>
        <w:numPr>
          <w:ilvl w:val="0"/>
          <w:numId w:val="12"/>
        </w:numPr>
        <w:tabs>
          <w:tab w:val="left" w:pos="993"/>
        </w:tabs>
        <w:spacing w:after="0" w:line="0" w:lineRule="atLeast"/>
        <w:ind w:firstLine="709"/>
        <w:jc w:val="both"/>
        <w:rPr>
          <w:rFonts w:ascii="Times New Roman" w:eastAsia="Times New Roman" w:hAnsi="Times New Roman" w:cs="Times New Roman"/>
          <w:sz w:val="28"/>
          <w:szCs w:val="28"/>
          <w:lang w:val="uk-UA" w:eastAsia="ru-RU"/>
        </w:rPr>
      </w:pPr>
      <w:r w:rsidRPr="00C75D65">
        <w:rPr>
          <w:rFonts w:ascii="Times New Roman" w:eastAsia="Times New Roman" w:hAnsi="Times New Roman" w:cs="Times New Roman"/>
          <w:sz w:val="28"/>
          <w:szCs w:val="28"/>
          <w:lang w:val="uk-UA" w:eastAsia="ru-RU"/>
        </w:rPr>
        <w:t xml:space="preserve">Богданова І. М. Педагогічні інновації в школі підготовки вчителя: кінець ХХ – початок ХХІ століття: Монографія. – Одеса : М.П. </w:t>
      </w:r>
      <w:proofErr w:type="spellStart"/>
      <w:r w:rsidRPr="00C75D65">
        <w:rPr>
          <w:rFonts w:ascii="Times New Roman" w:eastAsia="Times New Roman" w:hAnsi="Times New Roman" w:cs="Times New Roman"/>
          <w:sz w:val="28"/>
          <w:szCs w:val="28"/>
          <w:lang w:val="uk-UA" w:eastAsia="ru-RU"/>
        </w:rPr>
        <w:t>Черкасов</w:t>
      </w:r>
      <w:proofErr w:type="spellEnd"/>
      <w:r w:rsidRPr="00C75D65">
        <w:rPr>
          <w:rFonts w:ascii="Times New Roman" w:eastAsia="Times New Roman" w:hAnsi="Times New Roman" w:cs="Times New Roman"/>
          <w:sz w:val="28"/>
          <w:szCs w:val="28"/>
          <w:lang w:val="uk-UA" w:eastAsia="ru-RU"/>
        </w:rPr>
        <w:t>. – 2009. – 157 с.</w:t>
      </w:r>
    </w:p>
    <w:p w:rsidR="00C75D65" w:rsidRPr="00C75D65" w:rsidRDefault="00C75D65" w:rsidP="00592605">
      <w:pPr>
        <w:numPr>
          <w:ilvl w:val="0"/>
          <w:numId w:val="12"/>
        </w:num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C75D65">
        <w:rPr>
          <w:rFonts w:ascii="Times New Roman" w:eastAsia="Times New Roman" w:hAnsi="Times New Roman" w:cs="Times New Roman"/>
          <w:sz w:val="28"/>
          <w:szCs w:val="28"/>
          <w:lang w:val="uk-UA" w:eastAsia="ru-RU"/>
        </w:rPr>
        <w:t>Васильєва С. О.</w:t>
      </w:r>
      <w:r w:rsidRPr="00C75D65">
        <w:rPr>
          <w:rFonts w:ascii="Times New Roman" w:eastAsia="Times New Roman" w:hAnsi="Times New Roman" w:cs="Times New Roman"/>
          <w:sz w:val="28"/>
          <w:szCs w:val="28"/>
          <w:lang w:val="uk-UA" w:eastAsia="ar-SA"/>
        </w:rPr>
        <w:t xml:space="preserve"> </w:t>
      </w:r>
      <w:r w:rsidRPr="00C75D65">
        <w:rPr>
          <w:rFonts w:ascii="Times New Roman" w:eastAsia="Calibri" w:hAnsi="Times New Roman" w:cs="Times New Roman"/>
          <w:sz w:val="28"/>
          <w:szCs w:val="28"/>
          <w:lang w:val="uk-UA" w:eastAsia="zh-CN"/>
        </w:rPr>
        <w:t>Розвиток професійного статусу вчителя : теорія та історія: монографія / С. О. Васильєва. ‒ Х. : Вид. «</w:t>
      </w:r>
      <w:proofErr w:type="spellStart"/>
      <w:r w:rsidRPr="00C75D65">
        <w:rPr>
          <w:rFonts w:ascii="Times New Roman" w:eastAsia="Calibri" w:hAnsi="Times New Roman" w:cs="Times New Roman"/>
          <w:sz w:val="28"/>
          <w:szCs w:val="28"/>
          <w:lang w:val="uk-UA" w:eastAsia="zh-CN"/>
        </w:rPr>
        <w:t>Планета-Принт</w:t>
      </w:r>
      <w:proofErr w:type="spellEnd"/>
      <w:r w:rsidRPr="00C75D65">
        <w:rPr>
          <w:rFonts w:ascii="Times New Roman" w:eastAsia="Calibri" w:hAnsi="Times New Roman" w:cs="Times New Roman"/>
          <w:sz w:val="28"/>
          <w:szCs w:val="28"/>
          <w:lang w:val="uk-UA" w:eastAsia="zh-CN"/>
        </w:rPr>
        <w:t xml:space="preserve">», 2015. ‒ 540 с. </w:t>
      </w:r>
    </w:p>
    <w:p w:rsidR="00C75D65" w:rsidRPr="00C75D65" w:rsidRDefault="00C75D65" w:rsidP="00592605">
      <w:pPr>
        <w:numPr>
          <w:ilvl w:val="0"/>
          <w:numId w:val="12"/>
        </w:numPr>
        <w:tabs>
          <w:tab w:val="left" w:pos="993"/>
        </w:tabs>
        <w:spacing w:after="0" w:line="240" w:lineRule="auto"/>
        <w:ind w:firstLine="709"/>
        <w:jc w:val="both"/>
        <w:rPr>
          <w:rFonts w:ascii="Times New Roman" w:eastAsia="Times New Roman" w:hAnsi="Times New Roman" w:cs="Times New Roman"/>
          <w:sz w:val="28"/>
          <w:szCs w:val="28"/>
          <w:lang w:val="uk-UA" w:eastAsia="ru-RU"/>
        </w:rPr>
      </w:pPr>
      <w:proofErr w:type="spellStart"/>
      <w:r w:rsidRPr="00C75D65">
        <w:rPr>
          <w:rFonts w:ascii="Times New Roman" w:eastAsia="Times New Roman" w:hAnsi="Times New Roman" w:cs="Times New Roman"/>
          <w:sz w:val="28"/>
          <w:szCs w:val="28"/>
          <w:lang w:val="uk-UA" w:eastAsia="ru-RU"/>
        </w:rPr>
        <w:t>Дичківська</w:t>
      </w:r>
      <w:proofErr w:type="spellEnd"/>
      <w:r w:rsidRPr="00C75D65">
        <w:rPr>
          <w:rFonts w:ascii="Times New Roman" w:eastAsia="Times New Roman" w:hAnsi="Times New Roman" w:cs="Times New Roman"/>
          <w:sz w:val="28"/>
          <w:szCs w:val="28"/>
          <w:lang w:val="uk-UA" w:eastAsia="ru-RU"/>
        </w:rPr>
        <w:t xml:space="preserve"> І. М. Інноваційні педагогічні технології: підручник / І. М. </w:t>
      </w:r>
      <w:proofErr w:type="spellStart"/>
      <w:r w:rsidRPr="00C75D65">
        <w:rPr>
          <w:rFonts w:ascii="Times New Roman" w:eastAsia="Times New Roman" w:hAnsi="Times New Roman" w:cs="Times New Roman"/>
          <w:sz w:val="28"/>
          <w:szCs w:val="28"/>
          <w:lang w:val="uk-UA" w:eastAsia="ru-RU"/>
        </w:rPr>
        <w:t>Дичківська</w:t>
      </w:r>
      <w:proofErr w:type="spellEnd"/>
      <w:r w:rsidRPr="00C75D65">
        <w:rPr>
          <w:rFonts w:ascii="Times New Roman" w:eastAsia="Times New Roman" w:hAnsi="Times New Roman" w:cs="Times New Roman"/>
          <w:sz w:val="28"/>
          <w:szCs w:val="28"/>
          <w:lang w:val="uk-UA" w:eastAsia="ru-RU"/>
        </w:rPr>
        <w:t xml:space="preserve">. – К. : </w:t>
      </w:r>
      <w:proofErr w:type="spellStart"/>
      <w:r w:rsidRPr="00C75D65">
        <w:rPr>
          <w:rFonts w:ascii="Times New Roman" w:eastAsia="Times New Roman" w:hAnsi="Times New Roman" w:cs="Times New Roman"/>
          <w:sz w:val="28"/>
          <w:szCs w:val="28"/>
          <w:lang w:val="uk-UA" w:eastAsia="ru-RU"/>
        </w:rPr>
        <w:t>Академвидав</w:t>
      </w:r>
      <w:proofErr w:type="spellEnd"/>
      <w:r w:rsidRPr="00C75D65">
        <w:rPr>
          <w:rFonts w:ascii="Times New Roman" w:eastAsia="Times New Roman" w:hAnsi="Times New Roman" w:cs="Times New Roman"/>
          <w:sz w:val="28"/>
          <w:szCs w:val="28"/>
          <w:lang w:val="uk-UA" w:eastAsia="ru-RU"/>
        </w:rPr>
        <w:t>, 2015. – 304 с.</w:t>
      </w:r>
    </w:p>
    <w:p w:rsidR="00C75D65" w:rsidRPr="00C75D65" w:rsidRDefault="00C75D65" w:rsidP="00592605">
      <w:pPr>
        <w:numPr>
          <w:ilvl w:val="0"/>
          <w:numId w:val="12"/>
        </w:numPr>
        <w:tabs>
          <w:tab w:val="left" w:pos="993"/>
        </w:tabs>
        <w:spacing w:after="0" w:line="240" w:lineRule="auto"/>
        <w:ind w:right="60" w:firstLine="709"/>
        <w:jc w:val="both"/>
        <w:rPr>
          <w:rFonts w:ascii="Times New Roman" w:eastAsia="Times New Roman" w:hAnsi="Times New Roman" w:cs="Times New Roman"/>
          <w:sz w:val="28"/>
          <w:szCs w:val="28"/>
          <w:lang w:eastAsia="ru-RU"/>
        </w:rPr>
      </w:pPr>
      <w:r w:rsidRPr="00C75D65">
        <w:rPr>
          <w:rFonts w:ascii="Times New Roman" w:eastAsia="Times New Roman" w:hAnsi="Times New Roman" w:cs="Times New Roman"/>
          <w:sz w:val="28"/>
          <w:szCs w:val="28"/>
          <w:lang w:eastAsia="ru-RU"/>
        </w:rPr>
        <w:t xml:space="preserve">Паламарчук В. Ф. </w:t>
      </w:r>
      <w:proofErr w:type="spellStart"/>
      <w:r w:rsidRPr="00C75D65">
        <w:rPr>
          <w:rFonts w:ascii="Times New Roman" w:eastAsia="Times New Roman" w:hAnsi="Times New Roman" w:cs="Times New Roman"/>
          <w:sz w:val="28"/>
          <w:szCs w:val="28"/>
          <w:lang w:eastAsia="ru-RU"/>
        </w:rPr>
        <w:t>Першооснови</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педагогічної</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інноватики</w:t>
      </w:r>
      <w:proofErr w:type="spellEnd"/>
      <w:r w:rsidRPr="00C75D65">
        <w:rPr>
          <w:rFonts w:ascii="Times New Roman" w:eastAsia="Times New Roman" w:hAnsi="Times New Roman" w:cs="Times New Roman"/>
          <w:sz w:val="28"/>
          <w:szCs w:val="28"/>
          <w:lang w:eastAsia="ru-RU"/>
        </w:rPr>
        <w:t xml:space="preserve"> / В. Ф. Паламарчук. – К., 2005. – 417 с.</w:t>
      </w:r>
    </w:p>
    <w:p w:rsidR="00C75D65" w:rsidRPr="00C75D65" w:rsidRDefault="00C75D65" w:rsidP="00592605">
      <w:pPr>
        <w:numPr>
          <w:ilvl w:val="0"/>
          <w:numId w:val="12"/>
        </w:numPr>
        <w:tabs>
          <w:tab w:val="left" w:pos="993"/>
        </w:tabs>
        <w:spacing w:after="0" w:line="240" w:lineRule="auto"/>
        <w:ind w:right="60" w:firstLine="709"/>
        <w:jc w:val="both"/>
        <w:rPr>
          <w:rFonts w:ascii="Times New Roman" w:eastAsia="Times New Roman" w:hAnsi="Times New Roman" w:cs="Times New Roman"/>
          <w:sz w:val="28"/>
          <w:szCs w:val="28"/>
          <w:lang w:eastAsia="ru-RU"/>
        </w:rPr>
      </w:pPr>
      <w:proofErr w:type="spellStart"/>
      <w:r w:rsidRPr="00C75D65">
        <w:rPr>
          <w:rFonts w:ascii="Times New Roman" w:eastAsia="SimSun" w:hAnsi="Times New Roman" w:cs="Times New Roman"/>
          <w:sz w:val="28"/>
          <w:szCs w:val="28"/>
          <w:lang w:eastAsia="ru-RU"/>
        </w:rPr>
        <w:t>Педагогіка</w:t>
      </w:r>
      <w:proofErr w:type="spellEnd"/>
      <w:r w:rsidRPr="00C75D65">
        <w:rPr>
          <w:rFonts w:ascii="Times New Roman" w:eastAsia="SimSun" w:hAnsi="Times New Roman" w:cs="Times New Roman"/>
          <w:sz w:val="28"/>
          <w:szCs w:val="28"/>
          <w:lang w:eastAsia="ru-RU"/>
        </w:rPr>
        <w:t xml:space="preserve"> : баз. </w:t>
      </w:r>
      <w:proofErr w:type="spellStart"/>
      <w:proofErr w:type="gramStart"/>
      <w:r w:rsidRPr="00C75D65">
        <w:rPr>
          <w:rFonts w:ascii="Times New Roman" w:eastAsia="SimSun" w:hAnsi="Times New Roman" w:cs="Times New Roman"/>
          <w:sz w:val="28"/>
          <w:szCs w:val="28"/>
          <w:lang w:eastAsia="ru-RU"/>
        </w:rPr>
        <w:t>п</w:t>
      </w:r>
      <w:proofErr w:type="gramEnd"/>
      <w:r w:rsidRPr="00C75D65">
        <w:rPr>
          <w:rFonts w:ascii="Times New Roman" w:eastAsia="SimSun" w:hAnsi="Times New Roman" w:cs="Times New Roman"/>
          <w:sz w:val="28"/>
          <w:szCs w:val="28"/>
          <w:lang w:eastAsia="ru-RU"/>
        </w:rPr>
        <w:t>ідруч</w:t>
      </w:r>
      <w:proofErr w:type="spellEnd"/>
      <w:r w:rsidRPr="00C75D65">
        <w:rPr>
          <w:rFonts w:ascii="Times New Roman" w:eastAsia="SimSun" w:hAnsi="Times New Roman" w:cs="Times New Roman"/>
          <w:sz w:val="28"/>
          <w:szCs w:val="28"/>
          <w:lang w:eastAsia="ru-RU"/>
        </w:rPr>
        <w:t xml:space="preserve">. для студ. </w:t>
      </w:r>
      <w:proofErr w:type="spellStart"/>
      <w:r w:rsidRPr="00C75D65">
        <w:rPr>
          <w:rFonts w:ascii="Times New Roman" w:eastAsia="SimSun" w:hAnsi="Times New Roman" w:cs="Times New Roman"/>
          <w:sz w:val="28"/>
          <w:szCs w:val="28"/>
          <w:lang w:eastAsia="ru-RU"/>
        </w:rPr>
        <w:t>вищ</w:t>
      </w:r>
      <w:proofErr w:type="spellEnd"/>
      <w:r w:rsidRPr="00C75D65">
        <w:rPr>
          <w:rFonts w:ascii="Times New Roman" w:eastAsia="SimSun" w:hAnsi="Times New Roman" w:cs="Times New Roman"/>
          <w:sz w:val="28"/>
          <w:szCs w:val="28"/>
          <w:lang w:eastAsia="ru-RU"/>
        </w:rPr>
        <w:t xml:space="preserve">. </w:t>
      </w:r>
      <w:proofErr w:type="spellStart"/>
      <w:r w:rsidRPr="00C75D65">
        <w:rPr>
          <w:rFonts w:ascii="Times New Roman" w:eastAsia="SimSun" w:hAnsi="Times New Roman" w:cs="Times New Roman"/>
          <w:sz w:val="28"/>
          <w:szCs w:val="28"/>
          <w:lang w:eastAsia="ru-RU"/>
        </w:rPr>
        <w:t>навч</w:t>
      </w:r>
      <w:proofErr w:type="spellEnd"/>
      <w:r w:rsidRPr="00C75D65">
        <w:rPr>
          <w:rFonts w:ascii="Times New Roman" w:eastAsia="SimSun" w:hAnsi="Times New Roman" w:cs="Times New Roman"/>
          <w:sz w:val="28"/>
          <w:szCs w:val="28"/>
          <w:lang w:eastAsia="ru-RU"/>
        </w:rPr>
        <w:t xml:space="preserve">. </w:t>
      </w:r>
      <w:proofErr w:type="spellStart"/>
      <w:r w:rsidRPr="00C75D65">
        <w:rPr>
          <w:rFonts w:ascii="Times New Roman" w:eastAsia="SimSun" w:hAnsi="Times New Roman" w:cs="Times New Roman"/>
          <w:sz w:val="28"/>
          <w:szCs w:val="28"/>
          <w:lang w:eastAsia="ru-RU"/>
        </w:rPr>
        <w:t>закладів</w:t>
      </w:r>
      <w:proofErr w:type="spellEnd"/>
      <w:r w:rsidRPr="00C75D65">
        <w:rPr>
          <w:rFonts w:ascii="Times New Roman" w:eastAsia="SimSun" w:hAnsi="Times New Roman" w:cs="Times New Roman"/>
          <w:sz w:val="28"/>
          <w:szCs w:val="28"/>
          <w:lang w:eastAsia="ru-RU"/>
        </w:rPr>
        <w:t xml:space="preserve"> ІІІ-ІV </w:t>
      </w:r>
      <w:proofErr w:type="spellStart"/>
      <w:r w:rsidRPr="00C75D65">
        <w:rPr>
          <w:rFonts w:ascii="Times New Roman" w:eastAsia="SimSun" w:hAnsi="Times New Roman" w:cs="Times New Roman"/>
          <w:sz w:val="28"/>
          <w:szCs w:val="28"/>
          <w:lang w:eastAsia="ru-RU"/>
        </w:rPr>
        <w:t>рівнів</w:t>
      </w:r>
      <w:proofErr w:type="spellEnd"/>
      <w:r w:rsidRPr="00C75D65">
        <w:rPr>
          <w:rFonts w:ascii="Times New Roman" w:eastAsia="SimSun" w:hAnsi="Times New Roman" w:cs="Times New Roman"/>
          <w:sz w:val="28"/>
          <w:szCs w:val="28"/>
          <w:lang w:eastAsia="ru-RU"/>
        </w:rPr>
        <w:t xml:space="preserve"> </w:t>
      </w:r>
      <w:proofErr w:type="spellStart"/>
      <w:r w:rsidRPr="00C75D65">
        <w:rPr>
          <w:rFonts w:ascii="Times New Roman" w:eastAsia="SimSun" w:hAnsi="Times New Roman" w:cs="Times New Roman"/>
          <w:sz w:val="28"/>
          <w:szCs w:val="28"/>
          <w:lang w:eastAsia="ru-RU"/>
        </w:rPr>
        <w:t>акредитації</w:t>
      </w:r>
      <w:proofErr w:type="spellEnd"/>
      <w:r w:rsidRPr="00C75D65">
        <w:rPr>
          <w:rFonts w:ascii="Times New Roman" w:eastAsia="SimSun" w:hAnsi="Times New Roman" w:cs="Times New Roman"/>
          <w:sz w:val="28"/>
          <w:szCs w:val="28"/>
          <w:lang w:eastAsia="ru-RU"/>
        </w:rPr>
        <w:t xml:space="preserve"> / кол. </w:t>
      </w:r>
      <w:proofErr w:type="spellStart"/>
      <w:r w:rsidRPr="00C75D65">
        <w:rPr>
          <w:rFonts w:ascii="Times New Roman" w:eastAsia="SimSun" w:hAnsi="Times New Roman" w:cs="Times New Roman"/>
          <w:sz w:val="28"/>
          <w:szCs w:val="28"/>
          <w:lang w:eastAsia="ru-RU"/>
        </w:rPr>
        <w:t>авторів</w:t>
      </w:r>
      <w:proofErr w:type="spellEnd"/>
      <w:r w:rsidRPr="00C75D65">
        <w:rPr>
          <w:rFonts w:ascii="Times New Roman" w:eastAsia="SimSun" w:hAnsi="Times New Roman" w:cs="Times New Roman"/>
          <w:sz w:val="28"/>
          <w:szCs w:val="28"/>
          <w:lang w:eastAsia="ru-RU"/>
        </w:rPr>
        <w:t xml:space="preserve">; за ред. І.Ф. </w:t>
      </w:r>
      <w:proofErr w:type="spellStart"/>
      <w:r w:rsidRPr="00C75D65">
        <w:rPr>
          <w:rFonts w:ascii="Times New Roman" w:eastAsia="SimSun" w:hAnsi="Times New Roman" w:cs="Times New Roman"/>
          <w:sz w:val="28"/>
          <w:szCs w:val="28"/>
          <w:lang w:eastAsia="ru-RU"/>
        </w:rPr>
        <w:t>Прокопенка</w:t>
      </w:r>
      <w:proofErr w:type="spellEnd"/>
      <w:r w:rsidRPr="00C75D65">
        <w:rPr>
          <w:rFonts w:ascii="Times New Roman" w:eastAsia="SimSun" w:hAnsi="Times New Roman" w:cs="Times New Roman"/>
          <w:sz w:val="28"/>
          <w:szCs w:val="28"/>
          <w:lang w:eastAsia="ru-RU"/>
        </w:rPr>
        <w:t xml:space="preserve">. ‒ </w:t>
      </w:r>
      <w:proofErr w:type="spellStart"/>
      <w:r w:rsidRPr="00C75D65">
        <w:rPr>
          <w:rFonts w:ascii="Times New Roman" w:eastAsia="SimSun" w:hAnsi="Times New Roman" w:cs="Times New Roman"/>
          <w:sz w:val="28"/>
          <w:szCs w:val="28"/>
          <w:lang w:eastAsia="ru-RU"/>
        </w:rPr>
        <w:t>Харків</w:t>
      </w:r>
      <w:proofErr w:type="spellEnd"/>
      <w:proofErr w:type="gramStart"/>
      <w:r w:rsidRPr="00C75D65">
        <w:rPr>
          <w:rFonts w:ascii="Times New Roman" w:eastAsia="SimSun" w:hAnsi="Times New Roman" w:cs="Times New Roman"/>
          <w:sz w:val="28"/>
          <w:szCs w:val="28"/>
          <w:lang w:eastAsia="ru-RU"/>
        </w:rPr>
        <w:t xml:space="preserve"> :</w:t>
      </w:r>
      <w:proofErr w:type="gramEnd"/>
      <w:r w:rsidRPr="00C75D65">
        <w:rPr>
          <w:rFonts w:ascii="Times New Roman" w:eastAsia="SimSun" w:hAnsi="Times New Roman" w:cs="Times New Roman"/>
          <w:sz w:val="28"/>
          <w:szCs w:val="28"/>
          <w:lang w:eastAsia="ru-RU"/>
        </w:rPr>
        <w:t xml:space="preserve"> </w:t>
      </w:r>
      <w:proofErr w:type="spellStart"/>
      <w:r w:rsidRPr="00C75D65">
        <w:rPr>
          <w:rFonts w:ascii="Times New Roman" w:eastAsia="SimSun" w:hAnsi="Times New Roman" w:cs="Times New Roman"/>
          <w:sz w:val="28"/>
          <w:szCs w:val="28"/>
          <w:lang w:eastAsia="ru-RU"/>
        </w:rPr>
        <w:t>Фоліо</w:t>
      </w:r>
      <w:proofErr w:type="spellEnd"/>
      <w:r w:rsidRPr="00C75D65">
        <w:rPr>
          <w:rFonts w:ascii="Times New Roman" w:eastAsia="SimSun" w:hAnsi="Times New Roman" w:cs="Times New Roman"/>
          <w:sz w:val="28"/>
          <w:szCs w:val="28"/>
          <w:lang w:eastAsia="ru-RU"/>
        </w:rPr>
        <w:t xml:space="preserve">, 2015. ‒572 с. </w:t>
      </w:r>
      <w:proofErr w:type="spellStart"/>
      <w:r w:rsidRPr="00C75D65">
        <w:rPr>
          <w:rFonts w:ascii="Times New Roman" w:eastAsia="SimSun" w:hAnsi="Times New Roman" w:cs="Times New Roman"/>
          <w:sz w:val="28"/>
          <w:szCs w:val="28"/>
          <w:lang w:eastAsia="ru-RU"/>
        </w:rPr>
        <w:t>Розділ</w:t>
      </w:r>
      <w:proofErr w:type="spellEnd"/>
      <w:r w:rsidRPr="00C75D65">
        <w:rPr>
          <w:rFonts w:ascii="Times New Roman" w:eastAsia="SimSun" w:hAnsi="Times New Roman" w:cs="Times New Roman"/>
          <w:sz w:val="28"/>
          <w:szCs w:val="28"/>
          <w:lang w:eastAsia="ru-RU"/>
        </w:rPr>
        <w:t xml:space="preserve"> 4. ‒ С.304-342. </w:t>
      </w:r>
    </w:p>
    <w:p w:rsidR="00C75D65" w:rsidRPr="00C75D65" w:rsidRDefault="00C75D65" w:rsidP="00592605">
      <w:pPr>
        <w:numPr>
          <w:ilvl w:val="0"/>
          <w:numId w:val="12"/>
        </w:numPr>
        <w:tabs>
          <w:tab w:val="left" w:pos="993"/>
        </w:tabs>
        <w:spacing w:after="0" w:line="240" w:lineRule="auto"/>
        <w:ind w:right="60" w:firstLine="709"/>
        <w:jc w:val="both"/>
        <w:rPr>
          <w:rFonts w:ascii="Times New Roman" w:eastAsia="Times New Roman" w:hAnsi="Times New Roman" w:cs="Times New Roman"/>
          <w:sz w:val="28"/>
          <w:szCs w:val="28"/>
          <w:lang w:eastAsia="ru-RU"/>
        </w:rPr>
      </w:pPr>
      <w:r w:rsidRPr="00C75D65">
        <w:rPr>
          <w:rFonts w:ascii="Times New Roman" w:eastAsia="Times New Roman" w:hAnsi="Times New Roman" w:cs="Times New Roman"/>
          <w:sz w:val="28"/>
          <w:szCs w:val="28"/>
          <w:lang w:eastAsia="ru-RU"/>
        </w:rPr>
        <w:t xml:space="preserve">Попова О. В. </w:t>
      </w:r>
      <w:proofErr w:type="spellStart"/>
      <w:proofErr w:type="gramStart"/>
      <w:r w:rsidRPr="00C75D65">
        <w:rPr>
          <w:rFonts w:ascii="Times New Roman" w:eastAsia="Times New Roman" w:hAnsi="Times New Roman" w:cs="Times New Roman"/>
          <w:sz w:val="28"/>
          <w:szCs w:val="28"/>
          <w:lang w:eastAsia="ru-RU"/>
        </w:rPr>
        <w:t>П</w:t>
      </w:r>
      <w:proofErr w:type="gramEnd"/>
      <w:r w:rsidRPr="00C75D65">
        <w:rPr>
          <w:rFonts w:ascii="Times New Roman" w:eastAsia="Times New Roman" w:hAnsi="Times New Roman" w:cs="Times New Roman"/>
          <w:sz w:val="28"/>
          <w:szCs w:val="28"/>
          <w:lang w:eastAsia="ru-RU"/>
        </w:rPr>
        <w:t>ідготовка</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майбутнього</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вчителя</w:t>
      </w:r>
      <w:proofErr w:type="spellEnd"/>
      <w:r w:rsidRPr="00C75D65">
        <w:rPr>
          <w:rFonts w:ascii="Times New Roman" w:eastAsia="Times New Roman" w:hAnsi="Times New Roman" w:cs="Times New Roman"/>
          <w:sz w:val="28"/>
          <w:szCs w:val="28"/>
          <w:lang w:eastAsia="ru-RU"/>
        </w:rPr>
        <w:t xml:space="preserve"> до </w:t>
      </w:r>
      <w:proofErr w:type="spellStart"/>
      <w:r w:rsidRPr="00C75D65">
        <w:rPr>
          <w:rFonts w:ascii="Times New Roman" w:eastAsia="Times New Roman" w:hAnsi="Times New Roman" w:cs="Times New Roman"/>
          <w:sz w:val="28"/>
          <w:szCs w:val="28"/>
          <w:lang w:eastAsia="ru-RU"/>
        </w:rPr>
        <w:t>роботи</w:t>
      </w:r>
      <w:proofErr w:type="spellEnd"/>
      <w:r w:rsidRPr="00C75D65">
        <w:rPr>
          <w:rFonts w:ascii="Times New Roman" w:eastAsia="Times New Roman" w:hAnsi="Times New Roman" w:cs="Times New Roman"/>
          <w:sz w:val="28"/>
          <w:szCs w:val="28"/>
          <w:lang w:eastAsia="ru-RU"/>
        </w:rPr>
        <w:t xml:space="preserve"> в </w:t>
      </w:r>
      <w:proofErr w:type="spellStart"/>
      <w:r w:rsidRPr="00C75D65">
        <w:rPr>
          <w:rFonts w:ascii="Times New Roman" w:eastAsia="Times New Roman" w:hAnsi="Times New Roman" w:cs="Times New Roman"/>
          <w:sz w:val="28"/>
          <w:szCs w:val="28"/>
          <w:lang w:eastAsia="ru-RU"/>
        </w:rPr>
        <w:t>інноваційних</w:t>
      </w:r>
      <w:proofErr w:type="spellEnd"/>
      <w:r w:rsidRPr="00C75D65">
        <w:rPr>
          <w:rFonts w:ascii="Times New Roman" w:eastAsia="Times New Roman" w:hAnsi="Times New Roman" w:cs="Times New Roman"/>
          <w:sz w:val="28"/>
          <w:szCs w:val="28"/>
          <w:lang w:eastAsia="ru-RU"/>
        </w:rPr>
        <w:t xml:space="preserve"> закладах / О. В. Попова // </w:t>
      </w:r>
      <w:proofErr w:type="spellStart"/>
      <w:r w:rsidRPr="00C75D65">
        <w:rPr>
          <w:rFonts w:ascii="Times New Roman" w:eastAsia="Times New Roman" w:hAnsi="Times New Roman" w:cs="Times New Roman"/>
          <w:sz w:val="28"/>
          <w:szCs w:val="28"/>
          <w:lang w:eastAsia="ru-RU"/>
        </w:rPr>
        <w:t>Засоби</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навчальної</w:t>
      </w:r>
      <w:proofErr w:type="spellEnd"/>
      <w:r w:rsidRPr="00C75D65">
        <w:rPr>
          <w:rFonts w:ascii="Times New Roman" w:eastAsia="Times New Roman" w:hAnsi="Times New Roman" w:cs="Times New Roman"/>
          <w:sz w:val="28"/>
          <w:szCs w:val="28"/>
          <w:lang w:eastAsia="ru-RU"/>
        </w:rPr>
        <w:t xml:space="preserve"> та </w:t>
      </w:r>
      <w:proofErr w:type="spellStart"/>
      <w:r w:rsidRPr="00C75D65">
        <w:rPr>
          <w:rFonts w:ascii="Times New Roman" w:eastAsia="Times New Roman" w:hAnsi="Times New Roman" w:cs="Times New Roman"/>
          <w:sz w:val="28"/>
          <w:szCs w:val="28"/>
          <w:lang w:eastAsia="ru-RU"/>
        </w:rPr>
        <w:t>науково-дослідної</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роботи</w:t>
      </w:r>
      <w:proofErr w:type="spellEnd"/>
      <w:r w:rsidRPr="00C75D65">
        <w:rPr>
          <w:rFonts w:ascii="Times New Roman" w:eastAsia="Times New Roman" w:hAnsi="Times New Roman" w:cs="Times New Roman"/>
          <w:sz w:val="28"/>
          <w:szCs w:val="28"/>
          <w:lang w:eastAsia="ru-RU"/>
        </w:rPr>
        <w:t xml:space="preserve"> : </w:t>
      </w:r>
      <w:proofErr w:type="spellStart"/>
      <w:r w:rsidRPr="00C75D65">
        <w:rPr>
          <w:rFonts w:ascii="Times New Roman" w:eastAsia="Times New Roman" w:hAnsi="Times New Roman" w:cs="Times New Roman"/>
          <w:sz w:val="28"/>
          <w:szCs w:val="28"/>
          <w:lang w:eastAsia="ru-RU"/>
        </w:rPr>
        <w:t>зб</w:t>
      </w:r>
      <w:proofErr w:type="spellEnd"/>
      <w:r w:rsidRPr="00C75D65">
        <w:rPr>
          <w:rFonts w:ascii="Times New Roman" w:eastAsia="Times New Roman" w:hAnsi="Times New Roman" w:cs="Times New Roman"/>
          <w:sz w:val="28"/>
          <w:szCs w:val="28"/>
          <w:lang w:eastAsia="ru-RU"/>
        </w:rPr>
        <w:t xml:space="preserve">. наук. </w:t>
      </w:r>
      <w:proofErr w:type="spellStart"/>
      <w:r w:rsidRPr="00C75D65">
        <w:rPr>
          <w:rFonts w:ascii="Times New Roman" w:eastAsia="Times New Roman" w:hAnsi="Times New Roman" w:cs="Times New Roman"/>
          <w:sz w:val="28"/>
          <w:szCs w:val="28"/>
          <w:lang w:eastAsia="ru-RU"/>
        </w:rPr>
        <w:t>праць</w:t>
      </w:r>
      <w:proofErr w:type="spellEnd"/>
      <w:r w:rsidRPr="00C75D65">
        <w:rPr>
          <w:rFonts w:ascii="Times New Roman" w:eastAsia="Times New Roman" w:hAnsi="Times New Roman" w:cs="Times New Roman"/>
          <w:sz w:val="28"/>
          <w:szCs w:val="28"/>
          <w:lang w:eastAsia="ru-RU"/>
        </w:rPr>
        <w:t xml:space="preserve">. ‒ </w:t>
      </w:r>
      <w:proofErr w:type="spellStart"/>
      <w:r w:rsidRPr="00C75D65">
        <w:rPr>
          <w:rFonts w:ascii="Times New Roman" w:eastAsia="Times New Roman" w:hAnsi="Times New Roman" w:cs="Times New Roman"/>
          <w:sz w:val="28"/>
          <w:szCs w:val="28"/>
          <w:lang w:eastAsia="ru-RU"/>
        </w:rPr>
        <w:t>Харків</w:t>
      </w:r>
      <w:proofErr w:type="spellEnd"/>
      <w:proofErr w:type="gramStart"/>
      <w:r w:rsidRPr="00C75D65">
        <w:rPr>
          <w:rFonts w:ascii="Times New Roman" w:eastAsia="Times New Roman" w:hAnsi="Times New Roman" w:cs="Times New Roman"/>
          <w:sz w:val="28"/>
          <w:szCs w:val="28"/>
          <w:lang w:eastAsia="ru-RU"/>
        </w:rPr>
        <w:t xml:space="preserve"> :</w:t>
      </w:r>
      <w:proofErr w:type="gramEnd"/>
      <w:r w:rsidRPr="00C75D65">
        <w:rPr>
          <w:rFonts w:ascii="Times New Roman" w:eastAsia="Times New Roman" w:hAnsi="Times New Roman" w:cs="Times New Roman"/>
          <w:sz w:val="28"/>
          <w:szCs w:val="28"/>
          <w:lang w:eastAsia="ru-RU"/>
        </w:rPr>
        <w:t xml:space="preserve"> ХДПУ, 1998. ‒ Вип.8-9. ‒ С. 63-66.</w:t>
      </w:r>
    </w:p>
    <w:p w:rsidR="00C75D65" w:rsidRPr="00C75D65" w:rsidRDefault="00C75D65" w:rsidP="00592605">
      <w:pPr>
        <w:numPr>
          <w:ilvl w:val="0"/>
          <w:numId w:val="12"/>
        </w:numPr>
        <w:tabs>
          <w:tab w:val="left" w:pos="993"/>
        </w:tabs>
        <w:spacing w:after="0" w:line="240" w:lineRule="auto"/>
        <w:ind w:right="60" w:firstLine="709"/>
        <w:jc w:val="both"/>
        <w:rPr>
          <w:rFonts w:ascii="Times New Roman" w:eastAsia="Times New Roman" w:hAnsi="Times New Roman" w:cs="Times New Roman"/>
          <w:sz w:val="28"/>
          <w:szCs w:val="28"/>
          <w:lang w:eastAsia="ru-RU"/>
        </w:rPr>
      </w:pPr>
      <w:r w:rsidRPr="00C75D65">
        <w:rPr>
          <w:rFonts w:ascii="Times New Roman" w:eastAsia="Times New Roman" w:hAnsi="Times New Roman" w:cs="Times New Roman"/>
          <w:sz w:val="28"/>
          <w:szCs w:val="28"/>
          <w:lang w:eastAsia="ru-RU"/>
        </w:rPr>
        <w:t xml:space="preserve">Прокопенко І. Ф. </w:t>
      </w:r>
      <w:proofErr w:type="spellStart"/>
      <w:r w:rsidRPr="00C75D65">
        <w:rPr>
          <w:rFonts w:ascii="Times New Roman" w:eastAsia="Times New Roman" w:hAnsi="Times New Roman" w:cs="Times New Roman"/>
          <w:sz w:val="28"/>
          <w:szCs w:val="28"/>
          <w:lang w:eastAsia="ru-RU"/>
        </w:rPr>
        <w:t>Педагогічні</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технології</w:t>
      </w:r>
      <w:proofErr w:type="spellEnd"/>
      <w:r w:rsidRPr="00C75D65">
        <w:rPr>
          <w:rFonts w:ascii="Times New Roman" w:eastAsia="Times New Roman" w:hAnsi="Times New Roman" w:cs="Times New Roman"/>
          <w:sz w:val="28"/>
          <w:szCs w:val="28"/>
          <w:lang w:eastAsia="ru-RU"/>
        </w:rPr>
        <w:t xml:space="preserve"> / І. Ф. Прокопенко, В. І. </w:t>
      </w:r>
      <w:proofErr w:type="spellStart"/>
      <w:r w:rsidRPr="00C75D65">
        <w:rPr>
          <w:rFonts w:ascii="Times New Roman" w:eastAsia="Times New Roman" w:hAnsi="Times New Roman" w:cs="Times New Roman"/>
          <w:sz w:val="28"/>
          <w:szCs w:val="28"/>
          <w:lang w:eastAsia="ru-RU"/>
        </w:rPr>
        <w:t>Євдокимов</w:t>
      </w:r>
      <w:proofErr w:type="spellEnd"/>
      <w:r w:rsidRPr="00C75D65">
        <w:rPr>
          <w:rFonts w:ascii="Times New Roman" w:eastAsia="Times New Roman" w:hAnsi="Times New Roman" w:cs="Times New Roman"/>
          <w:sz w:val="28"/>
          <w:szCs w:val="28"/>
          <w:lang w:eastAsia="ru-RU"/>
        </w:rPr>
        <w:t>. ‒ Х.</w:t>
      </w:r>
      <w:proofErr w:type="gramStart"/>
      <w:r w:rsidRPr="00C75D65">
        <w:rPr>
          <w:rFonts w:ascii="Times New Roman" w:eastAsia="Times New Roman" w:hAnsi="Times New Roman" w:cs="Times New Roman"/>
          <w:sz w:val="28"/>
          <w:szCs w:val="28"/>
          <w:lang w:eastAsia="ru-RU"/>
        </w:rPr>
        <w:t xml:space="preserve"> :</w:t>
      </w:r>
      <w:proofErr w:type="gram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Колегіум</w:t>
      </w:r>
      <w:proofErr w:type="spellEnd"/>
      <w:r w:rsidRPr="00C75D65">
        <w:rPr>
          <w:rFonts w:ascii="Times New Roman" w:eastAsia="Times New Roman" w:hAnsi="Times New Roman" w:cs="Times New Roman"/>
          <w:sz w:val="28"/>
          <w:szCs w:val="28"/>
          <w:lang w:eastAsia="ru-RU"/>
        </w:rPr>
        <w:t>, 2006. ‒ 224 с.</w:t>
      </w:r>
    </w:p>
    <w:p w:rsidR="00C75D65" w:rsidRPr="00C75D65" w:rsidRDefault="00C75D65" w:rsidP="00592605">
      <w:pPr>
        <w:numPr>
          <w:ilvl w:val="0"/>
          <w:numId w:val="12"/>
        </w:numPr>
        <w:tabs>
          <w:tab w:val="left" w:pos="993"/>
        </w:tabs>
        <w:spacing w:after="0" w:line="234" w:lineRule="auto"/>
        <w:ind w:right="60" w:firstLine="709"/>
        <w:jc w:val="both"/>
        <w:rPr>
          <w:rFonts w:ascii="Times New Roman" w:eastAsia="Times New Roman" w:hAnsi="Times New Roman" w:cs="Times New Roman"/>
          <w:sz w:val="28"/>
          <w:szCs w:val="28"/>
          <w:lang w:eastAsia="ru-RU"/>
        </w:rPr>
      </w:pPr>
      <w:proofErr w:type="spellStart"/>
      <w:r w:rsidRPr="00C75D65">
        <w:rPr>
          <w:rFonts w:ascii="Times New Roman" w:eastAsia="Times New Roman" w:hAnsi="Times New Roman" w:cs="Times New Roman"/>
          <w:sz w:val="28"/>
          <w:szCs w:val="28"/>
          <w:lang w:eastAsia="ru-RU"/>
        </w:rPr>
        <w:lastRenderedPageBreak/>
        <w:t>Інновації</w:t>
      </w:r>
      <w:proofErr w:type="spellEnd"/>
      <w:r w:rsidRPr="00C75D65">
        <w:rPr>
          <w:rFonts w:ascii="Times New Roman" w:eastAsia="Times New Roman" w:hAnsi="Times New Roman" w:cs="Times New Roman"/>
          <w:sz w:val="28"/>
          <w:szCs w:val="28"/>
          <w:lang w:eastAsia="ru-RU"/>
        </w:rPr>
        <w:t xml:space="preserve"> у </w:t>
      </w:r>
      <w:proofErr w:type="spellStart"/>
      <w:r w:rsidRPr="00C75D65">
        <w:rPr>
          <w:rFonts w:ascii="Times New Roman" w:eastAsia="Times New Roman" w:hAnsi="Times New Roman" w:cs="Times New Roman"/>
          <w:sz w:val="28"/>
          <w:szCs w:val="28"/>
          <w:lang w:eastAsia="ru-RU"/>
        </w:rPr>
        <w:t>професійно-педагогічній</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підготовці</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майбутнього</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вчителя</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методологічні</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змістові</w:t>
      </w:r>
      <w:proofErr w:type="spellEnd"/>
      <w:r w:rsidRPr="00C75D65">
        <w:rPr>
          <w:rFonts w:ascii="Times New Roman" w:eastAsia="Times New Roman" w:hAnsi="Times New Roman" w:cs="Times New Roman"/>
          <w:sz w:val="28"/>
          <w:szCs w:val="28"/>
          <w:lang w:eastAsia="ru-RU"/>
        </w:rPr>
        <w:t xml:space="preserve"> та </w:t>
      </w:r>
      <w:proofErr w:type="spellStart"/>
      <w:r w:rsidRPr="00C75D65">
        <w:rPr>
          <w:rFonts w:ascii="Times New Roman" w:eastAsia="Times New Roman" w:hAnsi="Times New Roman" w:cs="Times New Roman"/>
          <w:sz w:val="28"/>
          <w:szCs w:val="28"/>
          <w:lang w:eastAsia="ru-RU"/>
        </w:rPr>
        <w:t>методичні</w:t>
      </w:r>
      <w:proofErr w:type="spellEnd"/>
      <w:r w:rsidRPr="00C75D65">
        <w:rPr>
          <w:rFonts w:ascii="Times New Roman" w:eastAsia="Times New Roman" w:hAnsi="Times New Roman" w:cs="Times New Roman"/>
          <w:sz w:val="28"/>
          <w:szCs w:val="28"/>
          <w:lang w:eastAsia="ru-RU"/>
        </w:rPr>
        <w:t xml:space="preserve"> засади: </w:t>
      </w:r>
      <w:proofErr w:type="spellStart"/>
      <w:r w:rsidRPr="00C75D65">
        <w:rPr>
          <w:rFonts w:ascii="Times New Roman" w:eastAsia="Times New Roman" w:hAnsi="Times New Roman" w:cs="Times New Roman"/>
          <w:sz w:val="28"/>
          <w:szCs w:val="28"/>
          <w:lang w:eastAsia="ru-RU"/>
        </w:rPr>
        <w:t>монографія</w:t>
      </w:r>
      <w:proofErr w:type="spellEnd"/>
      <w:r w:rsidRPr="00C75D65">
        <w:rPr>
          <w:rFonts w:ascii="Times New Roman" w:eastAsia="Times New Roman" w:hAnsi="Times New Roman" w:cs="Times New Roman"/>
          <w:sz w:val="28"/>
          <w:szCs w:val="28"/>
          <w:lang w:eastAsia="ru-RU"/>
        </w:rPr>
        <w:t>. ‒</w:t>
      </w:r>
      <w:r w:rsidRPr="00C75D65">
        <w:rPr>
          <w:rFonts w:ascii="Times New Roman" w:eastAsia="Times New Roman" w:hAnsi="Times New Roman" w:cs="Times New Roman"/>
          <w:sz w:val="28"/>
          <w:szCs w:val="28"/>
          <w:lang w:val="uk-UA" w:eastAsia="ru-RU"/>
        </w:rPr>
        <w:t xml:space="preserve"> </w:t>
      </w:r>
      <w:proofErr w:type="spellStart"/>
      <w:r w:rsidRPr="00C75D65">
        <w:rPr>
          <w:rFonts w:ascii="Times New Roman" w:eastAsia="Times New Roman" w:hAnsi="Times New Roman" w:cs="Times New Roman"/>
          <w:sz w:val="28"/>
          <w:szCs w:val="28"/>
          <w:lang w:eastAsia="ru-RU"/>
        </w:rPr>
        <w:t>Суми</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МакДен</w:t>
      </w:r>
      <w:proofErr w:type="spellEnd"/>
      <w:r w:rsidRPr="00C75D65">
        <w:rPr>
          <w:rFonts w:ascii="Times New Roman" w:eastAsia="Times New Roman" w:hAnsi="Times New Roman" w:cs="Times New Roman"/>
          <w:sz w:val="28"/>
          <w:szCs w:val="28"/>
          <w:lang w:eastAsia="ru-RU"/>
        </w:rPr>
        <w:t>., 2011</w:t>
      </w:r>
      <w:r w:rsidRPr="00C75D65">
        <w:rPr>
          <w:rFonts w:ascii="Times New Roman" w:eastAsia="Times New Roman" w:hAnsi="Times New Roman" w:cs="Times New Roman"/>
          <w:sz w:val="28"/>
          <w:szCs w:val="28"/>
          <w:lang w:val="uk-UA" w:eastAsia="ru-RU"/>
        </w:rPr>
        <w:t>.</w:t>
      </w:r>
    </w:p>
    <w:p w:rsidR="00C75D65" w:rsidRPr="00C75D65" w:rsidRDefault="00C75D65" w:rsidP="0073567F">
      <w:pPr>
        <w:tabs>
          <w:tab w:val="left" w:pos="993"/>
        </w:tabs>
        <w:spacing w:after="0" w:line="1" w:lineRule="exact"/>
        <w:ind w:firstLine="709"/>
        <w:jc w:val="both"/>
        <w:rPr>
          <w:rFonts w:ascii="Times New Roman" w:eastAsia="Times New Roman" w:hAnsi="Times New Roman" w:cs="Times New Roman"/>
          <w:sz w:val="28"/>
          <w:szCs w:val="28"/>
          <w:lang w:eastAsia="ru-RU"/>
        </w:rPr>
      </w:pPr>
    </w:p>
    <w:p w:rsidR="00C75D65" w:rsidRPr="00C75D65" w:rsidRDefault="00C75D65" w:rsidP="00592605">
      <w:pPr>
        <w:numPr>
          <w:ilvl w:val="0"/>
          <w:numId w:val="12"/>
        </w:numPr>
        <w:tabs>
          <w:tab w:val="left" w:pos="993"/>
        </w:tabs>
        <w:spacing w:after="0" w:line="0" w:lineRule="atLeast"/>
        <w:ind w:firstLine="709"/>
        <w:jc w:val="both"/>
        <w:rPr>
          <w:rFonts w:ascii="Times New Roman" w:eastAsia="Times New Roman" w:hAnsi="Times New Roman" w:cs="Times New Roman"/>
          <w:sz w:val="28"/>
          <w:szCs w:val="28"/>
          <w:lang w:eastAsia="ru-RU"/>
        </w:rPr>
      </w:pPr>
      <w:r w:rsidRPr="00C75D65">
        <w:rPr>
          <w:rFonts w:ascii="Times New Roman" w:eastAsia="Times New Roman" w:hAnsi="Times New Roman" w:cs="Times New Roman"/>
          <w:sz w:val="28"/>
          <w:szCs w:val="28"/>
          <w:lang w:eastAsia="ru-RU"/>
        </w:rPr>
        <w:t xml:space="preserve">Сластенин В. А., </w:t>
      </w:r>
      <w:proofErr w:type="spellStart"/>
      <w:r w:rsidRPr="00C75D65">
        <w:rPr>
          <w:rFonts w:ascii="Times New Roman" w:eastAsia="Times New Roman" w:hAnsi="Times New Roman" w:cs="Times New Roman"/>
          <w:sz w:val="28"/>
          <w:szCs w:val="28"/>
          <w:lang w:eastAsia="ru-RU"/>
        </w:rPr>
        <w:t>Подымова</w:t>
      </w:r>
      <w:proofErr w:type="spellEnd"/>
      <w:r w:rsidRPr="00C75D65">
        <w:rPr>
          <w:rFonts w:ascii="Times New Roman" w:eastAsia="Times New Roman" w:hAnsi="Times New Roman" w:cs="Times New Roman"/>
          <w:sz w:val="28"/>
          <w:szCs w:val="28"/>
          <w:lang w:eastAsia="ru-RU"/>
        </w:rPr>
        <w:t xml:space="preserve"> Л.С. Педагогика: Инновационная деятельность / В.А.</w:t>
      </w:r>
      <w:r w:rsidRPr="00C75D65">
        <w:rPr>
          <w:rFonts w:ascii="Times New Roman" w:eastAsia="Times New Roman" w:hAnsi="Times New Roman" w:cs="Times New Roman"/>
          <w:sz w:val="28"/>
          <w:szCs w:val="28"/>
          <w:lang w:val="uk-UA" w:eastAsia="ru-RU"/>
        </w:rPr>
        <w:t> </w:t>
      </w:r>
      <w:r w:rsidRPr="00C75D65">
        <w:rPr>
          <w:rFonts w:ascii="Times New Roman" w:eastAsia="Times New Roman" w:hAnsi="Times New Roman" w:cs="Times New Roman"/>
          <w:sz w:val="28"/>
          <w:szCs w:val="28"/>
          <w:lang w:eastAsia="ru-RU"/>
        </w:rPr>
        <w:t>Сластенин. – М.: ИЧП «Издательство Магистр», 1997. – 308 с. – С. 10- 70; 140-152.</w:t>
      </w:r>
    </w:p>
    <w:p w:rsidR="00C75D65" w:rsidRPr="00C75D65" w:rsidRDefault="00C75D65" w:rsidP="00592605">
      <w:pPr>
        <w:numPr>
          <w:ilvl w:val="0"/>
          <w:numId w:val="12"/>
        </w:numPr>
        <w:tabs>
          <w:tab w:val="left" w:pos="993"/>
        </w:tabs>
        <w:spacing w:after="0" w:line="0" w:lineRule="atLeast"/>
        <w:ind w:firstLine="709"/>
        <w:jc w:val="both"/>
        <w:rPr>
          <w:rFonts w:ascii="Times New Roman" w:eastAsia="Times New Roman" w:hAnsi="Times New Roman" w:cs="Times New Roman"/>
          <w:sz w:val="28"/>
          <w:szCs w:val="28"/>
          <w:lang w:eastAsia="ru-RU"/>
        </w:rPr>
      </w:pPr>
      <w:r w:rsidRPr="00C75D65">
        <w:rPr>
          <w:rFonts w:ascii="Times New Roman" w:eastAsia="SimSun" w:hAnsi="Times New Roman" w:cs="Times New Roman"/>
          <w:sz w:val="28"/>
          <w:szCs w:val="28"/>
          <w:lang w:eastAsia="ru-RU"/>
        </w:rPr>
        <w:t>Феномен</w:t>
      </w:r>
      <w:r w:rsidR="00170389">
        <w:rPr>
          <w:rFonts w:ascii="Times New Roman" w:eastAsia="SimSun" w:hAnsi="Times New Roman" w:cs="Times New Roman"/>
          <w:sz w:val="28"/>
          <w:szCs w:val="28"/>
          <w:lang w:eastAsia="ru-RU"/>
        </w:rPr>
        <w:t xml:space="preserve"> </w:t>
      </w:r>
      <w:proofErr w:type="spellStart"/>
      <w:r w:rsidRPr="00C75D65">
        <w:rPr>
          <w:rFonts w:ascii="Times New Roman" w:eastAsia="SimSun" w:hAnsi="Times New Roman" w:cs="Times New Roman"/>
          <w:sz w:val="28"/>
          <w:szCs w:val="28"/>
          <w:lang w:eastAsia="ru-RU"/>
        </w:rPr>
        <w:t>інновацій</w:t>
      </w:r>
      <w:proofErr w:type="spellEnd"/>
      <w:r w:rsidRPr="00C75D65">
        <w:rPr>
          <w:rFonts w:ascii="Times New Roman" w:eastAsia="SimSun" w:hAnsi="Times New Roman" w:cs="Times New Roman"/>
          <w:sz w:val="28"/>
          <w:szCs w:val="28"/>
          <w:lang w:eastAsia="ru-RU"/>
        </w:rPr>
        <w:t>:</w:t>
      </w:r>
      <w:r w:rsidR="00170389">
        <w:rPr>
          <w:rFonts w:ascii="Times New Roman" w:eastAsia="SimSun" w:hAnsi="Times New Roman" w:cs="Times New Roman"/>
          <w:sz w:val="28"/>
          <w:szCs w:val="28"/>
          <w:lang w:eastAsia="ru-RU"/>
        </w:rPr>
        <w:t xml:space="preserve"> </w:t>
      </w:r>
      <w:proofErr w:type="spellStart"/>
      <w:r w:rsidRPr="00C75D65">
        <w:rPr>
          <w:rFonts w:ascii="Times New Roman" w:eastAsia="SimSun" w:hAnsi="Times New Roman" w:cs="Times New Roman"/>
          <w:sz w:val="28"/>
          <w:szCs w:val="28"/>
          <w:lang w:eastAsia="ru-RU"/>
        </w:rPr>
        <w:t>освіта</w:t>
      </w:r>
      <w:proofErr w:type="spellEnd"/>
      <w:r w:rsidRPr="00C75D65">
        <w:rPr>
          <w:rFonts w:ascii="Times New Roman" w:eastAsia="SimSun" w:hAnsi="Times New Roman" w:cs="Times New Roman"/>
          <w:sz w:val="28"/>
          <w:szCs w:val="28"/>
          <w:lang w:eastAsia="ru-RU"/>
        </w:rPr>
        <w:t>,</w:t>
      </w:r>
      <w:r w:rsidR="00170389">
        <w:rPr>
          <w:rFonts w:ascii="Times New Roman" w:eastAsia="SimSun" w:hAnsi="Times New Roman" w:cs="Times New Roman"/>
          <w:sz w:val="28"/>
          <w:szCs w:val="28"/>
          <w:lang w:eastAsia="ru-RU"/>
        </w:rPr>
        <w:t xml:space="preserve"> </w:t>
      </w:r>
      <w:proofErr w:type="spellStart"/>
      <w:r w:rsidRPr="00C75D65">
        <w:rPr>
          <w:rFonts w:ascii="Times New Roman" w:eastAsia="SimSun" w:hAnsi="Times New Roman" w:cs="Times New Roman"/>
          <w:sz w:val="28"/>
          <w:szCs w:val="28"/>
          <w:lang w:eastAsia="ru-RU"/>
        </w:rPr>
        <w:t>суспільство</w:t>
      </w:r>
      <w:proofErr w:type="spellEnd"/>
      <w:r w:rsidRPr="00C75D65">
        <w:rPr>
          <w:rFonts w:ascii="Times New Roman" w:eastAsia="SimSun" w:hAnsi="Times New Roman" w:cs="Times New Roman"/>
          <w:sz w:val="28"/>
          <w:szCs w:val="28"/>
          <w:lang w:eastAsia="ru-RU"/>
        </w:rPr>
        <w:t>,</w:t>
      </w:r>
      <w:r w:rsidR="00170389">
        <w:rPr>
          <w:rFonts w:ascii="Times New Roman" w:eastAsia="SimSun" w:hAnsi="Times New Roman" w:cs="Times New Roman"/>
          <w:sz w:val="28"/>
          <w:szCs w:val="28"/>
          <w:lang w:eastAsia="ru-RU"/>
        </w:rPr>
        <w:t xml:space="preserve"> </w:t>
      </w:r>
      <w:r w:rsidRPr="00C75D65">
        <w:rPr>
          <w:rFonts w:ascii="Times New Roman" w:eastAsia="SimSun" w:hAnsi="Times New Roman" w:cs="Times New Roman"/>
          <w:sz w:val="28"/>
          <w:szCs w:val="28"/>
          <w:lang w:eastAsia="ru-RU"/>
        </w:rPr>
        <w:t>культура:</w:t>
      </w:r>
      <w:r w:rsidR="00170389">
        <w:rPr>
          <w:rFonts w:ascii="Times New Roman" w:eastAsia="SimSun" w:hAnsi="Times New Roman" w:cs="Times New Roman"/>
          <w:sz w:val="28"/>
          <w:szCs w:val="28"/>
          <w:lang w:eastAsia="ru-RU"/>
        </w:rPr>
        <w:t xml:space="preserve"> </w:t>
      </w:r>
      <w:proofErr w:type="spellStart"/>
      <w:r w:rsidRPr="00C75D65">
        <w:rPr>
          <w:rFonts w:ascii="Times New Roman" w:eastAsia="SimSun" w:hAnsi="Times New Roman" w:cs="Times New Roman"/>
          <w:sz w:val="28"/>
          <w:szCs w:val="28"/>
          <w:lang w:eastAsia="ru-RU"/>
        </w:rPr>
        <w:t>монографія</w:t>
      </w:r>
      <w:proofErr w:type="spellEnd"/>
      <w:r w:rsidR="00170389">
        <w:rPr>
          <w:rFonts w:ascii="Times New Roman" w:eastAsia="SimSun" w:hAnsi="Times New Roman" w:cs="Times New Roman"/>
          <w:sz w:val="28"/>
          <w:szCs w:val="28"/>
          <w:lang w:eastAsia="ru-RU"/>
        </w:rPr>
        <w:t xml:space="preserve"> </w:t>
      </w:r>
      <w:r w:rsidRPr="00C75D65">
        <w:rPr>
          <w:rFonts w:ascii="Times New Roman" w:eastAsia="SimSun" w:hAnsi="Times New Roman" w:cs="Times New Roman"/>
          <w:sz w:val="28"/>
          <w:szCs w:val="28"/>
          <w:lang w:eastAsia="ru-RU"/>
        </w:rPr>
        <w:t>/</w:t>
      </w:r>
      <w:r w:rsidR="00170389">
        <w:rPr>
          <w:rFonts w:ascii="Times New Roman" w:eastAsia="SimSun" w:hAnsi="Times New Roman" w:cs="Times New Roman"/>
          <w:sz w:val="28"/>
          <w:szCs w:val="28"/>
          <w:lang w:eastAsia="ru-RU"/>
        </w:rPr>
        <w:t xml:space="preserve"> </w:t>
      </w:r>
      <w:r w:rsidRPr="00C75D65">
        <w:rPr>
          <w:rFonts w:ascii="Times New Roman" w:eastAsia="SimSun" w:hAnsi="Times New Roman" w:cs="Times New Roman"/>
          <w:sz w:val="28"/>
          <w:szCs w:val="28"/>
          <w:lang w:eastAsia="ru-RU"/>
        </w:rPr>
        <w:t>за</w:t>
      </w:r>
      <w:r w:rsidR="00170389">
        <w:rPr>
          <w:rFonts w:ascii="Times New Roman" w:eastAsia="SimSun" w:hAnsi="Times New Roman" w:cs="Times New Roman"/>
          <w:sz w:val="28"/>
          <w:szCs w:val="28"/>
          <w:lang w:eastAsia="ru-RU"/>
        </w:rPr>
        <w:t xml:space="preserve"> </w:t>
      </w:r>
      <w:r w:rsidRPr="00C75D65">
        <w:rPr>
          <w:rFonts w:ascii="Times New Roman" w:eastAsia="SimSun" w:hAnsi="Times New Roman" w:cs="Times New Roman"/>
          <w:sz w:val="28"/>
          <w:szCs w:val="28"/>
          <w:lang w:eastAsia="ru-RU"/>
        </w:rPr>
        <w:t>ред.</w:t>
      </w:r>
      <w:r w:rsidR="00170389">
        <w:rPr>
          <w:rFonts w:ascii="Times New Roman" w:eastAsia="SimSun" w:hAnsi="Times New Roman" w:cs="Times New Roman"/>
          <w:sz w:val="28"/>
          <w:szCs w:val="28"/>
          <w:lang w:eastAsia="ru-RU"/>
        </w:rPr>
        <w:t xml:space="preserve"> </w:t>
      </w:r>
      <w:r w:rsidRPr="00C75D65">
        <w:rPr>
          <w:rFonts w:ascii="Times New Roman" w:eastAsia="SimSun" w:hAnsi="Times New Roman" w:cs="Times New Roman"/>
          <w:sz w:val="28"/>
          <w:szCs w:val="28"/>
          <w:lang w:eastAsia="ru-RU"/>
        </w:rPr>
        <w:t>В.</w:t>
      </w:r>
      <w:r w:rsidRPr="00C75D65">
        <w:rPr>
          <w:rFonts w:ascii="Times New Roman" w:eastAsia="SimSun" w:hAnsi="Times New Roman" w:cs="Times New Roman"/>
          <w:sz w:val="28"/>
          <w:szCs w:val="28"/>
          <w:lang w:val="uk-UA" w:eastAsia="ru-RU"/>
        </w:rPr>
        <w:t> </w:t>
      </w:r>
      <w:r w:rsidRPr="00C75D65">
        <w:rPr>
          <w:rFonts w:ascii="Times New Roman" w:eastAsia="SimSun" w:hAnsi="Times New Roman" w:cs="Times New Roman"/>
          <w:sz w:val="28"/>
          <w:szCs w:val="28"/>
          <w:lang w:eastAsia="ru-RU"/>
        </w:rPr>
        <w:t>Г.</w:t>
      </w:r>
      <w:r w:rsidRPr="00C75D65">
        <w:rPr>
          <w:rFonts w:ascii="Times New Roman" w:eastAsia="SimSun" w:hAnsi="Times New Roman" w:cs="Times New Roman"/>
          <w:sz w:val="28"/>
          <w:szCs w:val="28"/>
          <w:lang w:val="uk-UA" w:eastAsia="ru-RU"/>
        </w:rPr>
        <w:t> </w:t>
      </w:r>
      <w:r w:rsidRPr="00C75D65">
        <w:rPr>
          <w:rFonts w:ascii="Times New Roman" w:eastAsia="SimSun" w:hAnsi="Times New Roman" w:cs="Times New Roman"/>
          <w:sz w:val="28"/>
          <w:szCs w:val="28"/>
          <w:lang w:eastAsia="ru-RU"/>
        </w:rPr>
        <w:t>Кременя. – К.</w:t>
      </w:r>
      <w:proofErr w:type="gramStart"/>
      <w:r w:rsidRPr="00C75D65">
        <w:rPr>
          <w:rFonts w:ascii="Times New Roman" w:eastAsia="SimSun" w:hAnsi="Times New Roman" w:cs="Times New Roman"/>
          <w:sz w:val="28"/>
          <w:szCs w:val="28"/>
          <w:lang w:val="uk-UA" w:eastAsia="ru-RU"/>
        </w:rPr>
        <w:t> </w:t>
      </w:r>
      <w:r w:rsidRPr="00C75D65">
        <w:rPr>
          <w:rFonts w:ascii="Times New Roman" w:eastAsia="SimSun" w:hAnsi="Times New Roman" w:cs="Times New Roman"/>
          <w:sz w:val="28"/>
          <w:szCs w:val="28"/>
          <w:lang w:eastAsia="ru-RU"/>
        </w:rPr>
        <w:t>:</w:t>
      </w:r>
      <w:proofErr w:type="gramEnd"/>
      <w:r w:rsidRPr="00C75D65">
        <w:rPr>
          <w:rFonts w:ascii="Times New Roman" w:eastAsia="SimSun" w:hAnsi="Times New Roman" w:cs="Times New Roman"/>
          <w:sz w:val="28"/>
          <w:szCs w:val="28"/>
          <w:lang w:eastAsia="ru-RU"/>
        </w:rPr>
        <w:t xml:space="preserve"> </w:t>
      </w:r>
      <w:proofErr w:type="spellStart"/>
      <w:r w:rsidRPr="00C75D65">
        <w:rPr>
          <w:rFonts w:ascii="Times New Roman" w:eastAsia="SimSun" w:hAnsi="Times New Roman" w:cs="Times New Roman"/>
          <w:sz w:val="28"/>
          <w:szCs w:val="28"/>
          <w:lang w:eastAsia="ru-RU"/>
        </w:rPr>
        <w:t>Педагогічна</w:t>
      </w:r>
      <w:proofErr w:type="spellEnd"/>
      <w:r w:rsidRPr="00C75D65">
        <w:rPr>
          <w:rFonts w:ascii="Times New Roman" w:eastAsia="SimSun" w:hAnsi="Times New Roman" w:cs="Times New Roman"/>
          <w:sz w:val="28"/>
          <w:szCs w:val="28"/>
          <w:lang w:eastAsia="ru-RU"/>
        </w:rPr>
        <w:t xml:space="preserve"> думка. – 2008. – 472 с</w:t>
      </w:r>
    </w:p>
    <w:p w:rsidR="00C75D65" w:rsidRPr="00C75D65" w:rsidRDefault="00C75D65" w:rsidP="00592605">
      <w:pPr>
        <w:numPr>
          <w:ilvl w:val="0"/>
          <w:numId w:val="12"/>
        </w:numPr>
        <w:tabs>
          <w:tab w:val="left" w:pos="993"/>
        </w:tabs>
        <w:spacing w:after="0" w:line="0" w:lineRule="atLeast"/>
        <w:ind w:firstLine="709"/>
        <w:jc w:val="both"/>
        <w:rPr>
          <w:rFonts w:ascii="Times New Roman" w:eastAsia="Times New Roman" w:hAnsi="Times New Roman" w:cs="Times New Roman"/>
          <w:sz w:val="28"/>
          <w:szCs w:val="28"/>
          <w:lang w:eastAsia="ru-RU"/>
        </w:rPr>
      </w:pPr>
      <w:proofErr w:type="spellStart"/>
      <w:r w:rsidRPr="00C75D65">
        <w:rPr>
          <w:rFonts w:ascii="Times New Roman" w:eastAsia="Times New Roman" w:hAnsi="Times New Roman" w:cs="Times New Roman"/>
          <w:sz w:val="28"/>
          <w:szCs w:val="28"/>
          <w:lang w:eastAsia="ru-RU"/>
        </w:rPr>
        <w:t>Штефан</w:t>
      </w:r>
      <w:proofErr w:type="spellEnd"/>
      <w:r w:rsidRPr="00C75D65">
        <w:rPr>
          <w:rFonts w:ascii="Times New Roman" w:eastAsia="Times New Roman" w:hAnsi="Times New Roman" w:cs="Times New Roman"/>
          <w:sz w:val="28"/>
          <w:szCs w:val="28"/>
          <w:lang w:eastAsia="ru-RU"/>
        </w:rPr>
        <w:t xml:space="preserve"> Л.</w:t>
      </w:r>
      <w:r w:rsidRPr="00C75D65">
        <w:rPr>
          <w:rFonts w:ascii="Times New Roman" w:eastAsia="Times New Roman" w:hAnsi="Times New Roman" w:cs="Times New Roman"/>
          <w:sz w:val="28"/>
          <w:szCs w:val="28"/>
          <w:lang w:val="uk-UA" w:eastAsia="ru-RU"/>
        </w:rPr>
        <w:t> </w:t>
      </w:r>
      <w:r w:rsidRPr="00C75D65">
        <w:rPr>
          <w:rFonts w:ascii="Times New Roman" w:eastAsia="Times New Roman" w:hAnsi="Times New Roman" w:cs="Times New Roman"/>
          <w:sz w:val="28"/>
          <w:szCs w:val="28"/>
          <w:lang w:eastAsia="ru-RU"/>
        </w:rPr>
        <w:t xml:space="preserve">В. </w:t>
      </w:r>
      <w:r w:rsidRPr="00C75D65">
        <w:rPr>
          <w:rFonts w:ascii="Times New Roman" w:eastAsia="Times New Roman" w:hAnsi="Times New Roman" w:cs="Times New Roman"/>
          <w:sz w:val="28"/>
          <w:szCs w:val="28"/>
          <w:lang w:eastAsia="ru-RU"/>
        </w:rPr>
        <w:tab/>
      </w:r>
      <w:proofErr w:type="spellStart"/>
      <w:r w:rsidRPr="00C75D65">
        <w:rPr>
          <w:rFonts w:ascii="Times New Roman" w:eastAsia="Times New Roman" w:hAnsi="Times New Roman" w:cs="Times New Roman"/>
          <w:sz w:val="28"/>
          <w:szCs w:val="28"/>
          <w:lang w:eastAsia="ru-RU"/>
        </w:rPr>
        <w:t>Формування</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інноваційної</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культури</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майбутніх</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інженерів-педагогів</w:t>
      </w:r>
      <w:proofErr w:type="spellEnd"/>
      <w:r w:rsidRPr="00C75D65">
        <w:rPr>
          <w:rFonts w:ascii="Times New Roman" w:eastAsia="Times New Roman" w:hAnsi="Times New Roman" w:cs="Times New Roman"/>
          <w:sz w:val="28"/>
          <w:szCs w:val="28"/>
          <w:lang w:eastAsia="ru-RU"/>
        </w:rPr>
        <w:t xml:space="preserve">: </w:t>
      </w:r>
      <w:proofErr w:type="spellStart"/>
      <w:r w:rsidRPr="00C75D65">
        <w:rPr>
          <w:rFonts w:ascii="Times New Roman" w:eastAsia="Times New Roman" w:hAnsi="Times New Roman" w:cs="Times New Roman"/>
          <w:sz w:val="28"/>
          <w:szCs w:val="28"/>
          <w:lang w:eastAsia="ru-RU"/>
        </w:rPr>
        <w:t>монографія</w:t>
      </w:r>
      <w:proofErr w:type="spellEnd"/>
      <w:r w:rsidRPr="00C75D65">
        <w:rPr>
          <w:rFonts w:ascii="Times New Roman" w:eastAsia="Times New Roman" w:hAnsi="Times New Roman" w:cs="Times New Roman"/>
          <w:sz w:val="28"/>
          <w:szCs w:val="28"/>
          <w:lang w:val="uk-UA" w:eastAsia="ru-RU"/>
        </w:rPr>
        <w:t xml:space="preserve"> / Л. В. Штефан.</w:t>
      </w:r>
      <w:r w:rsidRPr="00C75D65">
        <w:rPr>
          <w:rFonts w:ascii="Times New Roman" w:eastAsia="Times New Roman" w:hAnsi="Times New Roman" w:cs="Times New Roman"/>
          <w:sz w:val="28"/>
          <w:szCs w:val="28"/>
          <w:lang w:eastAsia="ru-RU"/>
        </w:rPr>
        <w:t xml:space="preserve"> ‒</w:t>
      </w:r>
      <w:r w:rsidRPr="00C75D65">
        <w:rPr>
          <w:rFonts w:ascii="Times New Roman" w:eastAsia="Times New Roman" w:hAnsi="Times New Roman" w:cs="Times New Roman"/>
          <w:sz w:val="28"/>
          <w:szCs w:val="28"/>
          <w:lang w:val="uk-UA" w:eastAsia="ru-RU"/>
        </w:rPr>
        <w:t xml:space="preserve"> </w:t>
      </w:r>
      <w:proofErr w:type="spellStart"/>
      <w:r w:rsidRPr="00C75D65">
        <w:rPr>
          <w:rFonts w:ascii="Times New Roman" w:eastAsia="Times New Roman" w:hAnsi="Times New Roman" w:cs="Times New Roman"/>
          <w:sz w:val="28"/>
          <w:szCs w:val="28"/>
          <w:lang w:eastAsia="ru-RU"/>
        </w:rPr>
        <w:t>Харків</w:t>
      </w:r>
      <w:proofErr w:type="spellEnd"/>
      <w:r w:rsidRPr="00C75D65">
        <w:rPr>
          <w:rFonts w:ascii="Times New Roman" w:eastAsia="Times New Roman" w:hAnsi="Times New Roman" w:cs="Times New Roman"/>
          <w:sz w:val="28"/>
          <w:szCs w:val="28"/>
          <w:lang w:eastAsia="ru-RU"/>
        </w:rPr>
        <w:t>:</w:t>
      </w:r>
      <w:r w:rsidRPr="00C75D65">
        <w:rPr>
          <w:rFonts w:ascii="Times New Roman" w:eastAsia="Times New Roman" w:hAnsi="Times New Roman" w:cs="Times New Roman"/>
          <w:sz w:val="28"/>
          <w:szCs w:val="28"/>
          <w:lang w:eastAsia="ru-RU"/>
        </w:rPr>
        <w:tab/>
      </w:r>
      <w:r w:rsidRPr="00C75D65">
        <w:rPr>
          <w:rFonts w:ascii="Times New Roman" w:eastAsia="Times New Roman" w:hAnsi="Times New Roman" w:cs="Times New Roman"/>
          <w:sz w:val="28"/>
          <w:szCs w:val="28"/>
          <w:lang w:val="uk-UA" w:eastAsia="ru-RU"/>
        </w:rPr>
        <w:t xml:space="preserve">ТОВ «ЦД «Зебра», </w:t>
      </w:r>
      <w:r w:rsidRPr="00C75D65">
        <w:rPr>
          <w:rFonts w:ascii="Times New Roman" w:eastAsia="Times New Roman" w:hAnsi="Times New Roman" w:cs="Times New Roman"/>
          <w:sz w:val="28"/>
          <w:szCs w:val="28"/>
          <w:lang w:eastAsia="ru-RU"/>
        </w:rPr>
        <w:t>2012</w:t>
      </w:r>
      <w:r w:rsidRPr="00C75D65">
        <w:rPr>
          <w:rFonts w:ascii="Times New Roman" w:eastAsia="Times New Roman" w:hAnsi="Times New Roman" w:cs="Times New Roman"/>
          <w:sz w:val="28"/>
          <w:szCs w:val="28"/>
          <w:lang w:val="uk-UA" w:eastAsia="ru-RU"/>
        </w:rPr>
        <w:t>. ‒ 350 с.</w:t>
      </w:r>
    </w:p>
    <w:p w:rsidR="00C75D65" w:rsidRPr="00C75D65" w:rsidRDefault="00C75D65" w:rsidP="00C75D65">
      <w:pPr>
        <w:tabs>
          <w:tab w:val="left" w:pos="993"/>
        </w:tabs>
        <w:spacing w:after="0" w:line="281" w:lineRule="exact"/>
        <w:ind w:firstLine="709"/>
        <w:jc w:val="both"/>
        <w:rPr>
          <w:rFonts w:ascii="Times New Roman" w:eastAsia="Times New Roman" w:hAnsi="Times New Roman" w:cs="Times New Roman"/>
          <w:sz w:val="28"/>
          <w:szCs w:val="28"/>
          <w:lang w:eastAsia="ru-RU"/>
        </w:rPr>
      </w:pPr>
    </w:p>
    <w:p w:rsidR="00C75D65" w:rsidRPr="00C75D65" w:rsidRDefault="00C75D65" w:rsidP="00C75D65">
      <w:pPr>
        <w:spacing w:after="0" w:line="240" w:lineRule="auto"/>
        <w:jc w:val="center"/>
        <w:rPr>
          <w:rFonts w:ascii="Times New Roman" w:eastAsia="SimSun" w:hAnsi="Times New Roman" w:cs="Times New Roman"/>
          <w:b/>
          <w:sz w:val="28"/>
          <w:szCs w:val="28"/>
          <w:lang w:val="uk-UA" w:eastAsia="zh-CN"/>
        </w:rPr>
      </w:pPr>
      <w:r w:rsidRPr="00C75D65">
        <w:rPr>
          <w:rFonts w:ascii="Times New Roman" w:eastAsia="SimSun" w:hAnsi="Times New Roman" w:cs="Times New Roman"/>
          <w:b/>
          <w:sz w:val="28"/>
          <w:szCs w:val="28"/>
          <w:lang w:val="uk-UA" w:eastAsia="zh-CN"/>
        </w:rPr>
        <w:t xml:space="preserve"> Інформаційні ресурси</w:t>
      </w:r>
    </w:p>
    <w:p w:rsidR="00C75D65" w:rsidRPr="00C75D65" w:rsidRDefault="00306D5E" w:rsidP="00592605">
      <w:pPr>
        <w:numPr>
          <w:ilvl w:val="0"/>
          <w:numId w:val="11"/>
        </w:numPr>
        <w:tabs>
          <w:tab w:val="left" w:pos="426"/>
        </w:tabs>
        <w:spacing w:after="0" w:line="240" w:lineRule="auto"/>
        <w:ind w:left="426" w:hanging="426"/>
        <w:jc w:val="both"/>
        <w:rPr>
          <w:rFonts w:ascii="Times New Roman" w:eastAsia="SimSun" w:hAnsi="Times New Roman" w:cs="Times New Roman"/>
          <w:sz w:val="28"/>
          <w:szCs w:val="28"/>
          <w:lang w:val="uk-UA" w:eastAsia="zh-CN"/>
        </w:rPr>
      </w:pPr>
      <w:hyperlink r:id="rId9" w:history="1">
        <w:r w:rsidR="00C75D65" w:rsidRPr="00C75D65">
          <w:rPr>
            <w:rFonts w:ascii="Times New Roman" w:eastAsia="SimSun" w:hAnsi="Times New Roman" w:cs="Times New Roman"/>
            <w:sz w:val="28"/>
            <w:szCs w:val="28"/>
            <w:lang w:val="uk-UA" w:eastAsia="zh-CN"/>
          </w:rPr>
          <w:t>http://www.mon.gov.ua/</w:t>
        </w:r>
      </w:hyperlink>
      <w:r w:rsidR="00C75D65" w:rsidRPr="00C75D65">
        <w:rPr>
          <w:rFonts w:ascii="Times New Roman" w:eastAsia="SimSun" w:hAnsi="Times New Roman" w:cs="Times New Roman"/>
          <w:sz w:val="28"/>
          <w:szCs w:val="28"/>
          <w:lang w:val="uk-UA" w:eastAsia="zh-CN"/>
        </w:rPr>
        <w:t xml:space="preserve"> – Офіційний сайт Міністерства освіти і науки України;</w:t>
      </w:r>
    </w:p>
    <w:p w:rsidR="00C75D65" w:rsidRPr="00C75D65" w:rsidRDefault="00306D5E" w:rsidP="00592605">
      <w:pPr>
        <w:numPr>
          <w:ilvl w:val="0"/>
          <w:numId w:val="11"/>
        </w:numPr>
        <w:tabs>
          <w:tab w:val="left" w:pos="426"/>
        </w:tabs>
        <w:spacing w:after="0" w:line="240" w:lineRule="auto"/>
        <w:ind w:left="426" w:hanging="426"/>
        <w:jc w:val="both"/>
        <w:rPr>
          <w:rFonts w:ascii="Times New Roman" w:eastAsia="SimSun" w:hAnsi="Times New Roman" w:cs="Times New Roman"/>
          <w:sz w:val="28"/>
          <w:szCs w:val="28"/>
          <w:lang w:val="uk-UA" w:eastAsia="zh-CN"/>
        </w:rPr>
      </w:pPr>
      <w:hyperlink r:id="rId10" w:history="1">
        <w:r w:rsidR="00C75D65" w:rsidRPr="00C75D65">
          <w:rPr>
            <w:rFonts w:ascii="Times New Roman" w:eastAsia="SimSun" w:hAnsi="Times New Roman" w:cs="Times New Roman"/>
            <w:sz w:val="28"/>
            <w:szCs w:val="28"/>
            <w:lang w:val="uk-UA" w:eastAsia="zh-CN"/>
          </w:rPr>
          <w:t>http://www.pu.ac.kharkov.ua/</w:t>
        </w:r>
      </w:hyperlink>
      <w:r w:rsidR="00C75D65" w:rsidRPr="00C75D65">
        <w:rPr>
          <w:rFonts w:ascii="Times New Roman" w:eastAsia="SimSun" w:hAnsi="Times New Roman" w:cs="Times New Roman"/>
          <w:sz w:val="28"/>
          <w:szCs w:val="28"/>
          <w:lang w:val="uk-UA" w:eastAsia="zh-CN"/>
        </w:rPr>
        <w:t xml:space="preserve"> – Сайт Харківського національного педагогічного університету імені Г.С. Сковороди;</w:t>
      </w:r>
    </w:p>
    <w:p w:rsidR="00C75D65" w:rsidRPr="00C75D65" w:rsidRDefault="00306D5E" w:rsidP="00592605">
      <w:pPr>
        <w:numPr>
          <w:ilvl w:val="0"/>
          <w:numId w:val="11"/>
        </w:numPr>
        <w:tabs>
          <w:tab w:val="left" w:pos="426"/>
        </w:tabs>
        <w:spacing w:after="0" w:line="240" w:lineRule="auto"/>
        <w:ind w:left="426" w:hanging="426"/>
        <w:jc w:val="both"/>
        <w:rPr>
          <w:rFonts w:ascii="Times New Roman" w:eastAsia="SimSun" w:hAnsi="Times New Roman" w:cs="Times New Roman"/>
          <w:sz w:val="28"/>
          <w:szCs w:val="28"/>
          <w:lang w:val="uk-UA" w:eastAsia="zh-CN"/>
        </w:rPr>
      </w:pPr>
      <w:hyperlink r:id="rId11" w:history="1">
        <w:r w:rsidR="00C75D65" w:rsidRPr="00C75D65">
          <w:rPr>
            <w:rFonts w:ascii="Times New Roman" w:eastAsia="SimSun" w:hAnsi="Times New Roman" w:cs="Times New Roman"/>
            <w:sz w:val="28"/>
            <w:szCs w:val="28"/>
            <w:lang w:val="uk-UA" w:eastAsia="zh-CN"/>
          </w:rPr>
          <w:t>http://nbuv.gov.ua/</w:t>
        </w:r>
      </w:hyperlink>
      <w:r w:rsidR="00C75D65" w:rsidRPr="00C75D65">
        <w:rPr>
          <w:rFonts w:ascii="Times New Roman" w:eastAsia="SimSun" w:hAnsi="Times New Roman" w:cs="Times New Roman"/>
          <w:sz w:val="28"/>
          <w:szCs w:val="28"/>
          <w:lang w:val="uk-UA" w:eastAsia="zh-CN"/>
        </w:rPr>
        <w:t xml:space="preserve"> – Сайт Національної бібліотеки України імені В.І. Вернадського;</w:t>
      </w:r>
    </w:p>
    <w:p w:rsidR="00C75D65" w:rsidRPr="00C75D65" w:rsidRDefault="00306D5E" w:rsidP="00592605">
      <w:pPr>
        <w:numPr>
          <w:ilvl w:val="0"/>
          <w:numId w:val="11"/>
        </w:numPr>
        <w:tabs>
          <w:tab w:val="left" w:pos="426"/>
        </w:tabs>
        <w:spacing w:after="0" w:line="240" w:lineRule="auto"/>
        <w:ind w:left="426" w:hanging="426"/>
        <w:jc w:val="both"/>
        <w:rPr>
          <w:rFonts w:ascii="Times New Roman" w:eastAsia="SimSun" w:hAnsi="Times New Roman" w:cs="Times New Roman"/>
          <w:sz w:val="28"/>
          <w:szCs w:val="28"/>
          <w:lang w:val="uk-UA" w:eastAsia="zh-CN"/>
        </w:rPr>
      </w:pPr>
      <w:hyperlink r:id="rId12" w:history="1">
        <w:r w:rsidR="00C75D65" w:rsidRPr="00C75D65">
          <w:rPr>
            <w:rFonts w:ascii="Times New Roman" w:eastAsia="SimSun" w:hAnsi="Times New Roman" w:cs="Times New Roman"/>
            <w:spacing w:val="-13"/>
            <w:sz w:val="28"/>
            <w:szCs w:val="28"/>
            <w:lang w:val="uk-UA" w:eastAsia="zh-CN"/>
          </w:rPr>
          <w:t>http://www.dnpb.gov.ua/</w:t>
        </w:r>
      </w:hyperlink>
      <w:r w:rsidR="00C75D65" w:rsidRPr="00C75D65">
        <w:rPr>
          <w:rFonts w:ascii="Times New Roman" w:eastAsia="SimSun" w:hAnsi="Times New Roman" w:cs="Times New Roman"/>
          <w:spacing w:val="-13"/>
          <w:sz w:val="28"/>
          <w:szCs w:val="28"/>
          <w:lang w:val="uk-UA" w:eastAsia="zh-CN"/>
        </w:rPr>
        <w:t xml:space="preserve"> – Сайт </w:t>
      </w:r>
      <w:r w:rsidR="00C75D65" w:rsidRPr="00C75D65">
        <w:rPr>
          <w:rFonts w:ascii="Times New Roman" w:eastAsia="SimSun" w:hAnsi="Times New Roman" w:cs="Times New Roman"/>
          <w:sz w:val="28"/>
          <w:szCs w:val="28"/>
          <w:lang w:val="uk-UA" w:eastAsia="zh-CN"/>
        </w:rPr>
        <w:t>Державної науково-педагогічної бібліотеки України імені В.О. Сухомлинського;</w:t>
      </w:r>
    </w:p>
    <w:p w:rsidR="00C75D65" w:rsidRPr="00C75D65" w:rsidRDefault="00306D5E" w:rsidP="00592605">
      <w:pPr>
        <w:numPr>
          <w:ilvl w:val="0"/>
          <w:numId w:val="11"/>
        </w:numPr>
        <w:tabs>
          <w:tab w:val="left" w:pos="426"/>
        </w:tabs>
        <w:spacing w:after="0" w:line="240" w:lineRule="auto"/>
        <w:ind w:left="426" w:hanging="426"/>
        <w:jc w:val="both"/>
        <w:rPr>
          <w:rFonts w:ascii="Times New Roman" w:eastAsia="SimSun" w:hAnsi="Times New Roman" w:cs="Times New Roman"/>
          <w:sz w:val="28"/>
          <w:szCs w:val="28"/>
          <w:lang w:val="uk-UA" w:eastAsia="zh-CN"/>
        </w:rPr>
      </w:pPr>
      <w:hyperlink r:id="rId13" w:history="1">
        <w:r w:rsidR="00C75D65" w:rsidRPr="00C75D65">
          <w:rPr>
            <w:rFonts w:ascii="Times New Roman" w:eastAsia="SimSun" w:hAnsi="Times New Roman" w:cs="Times New Roman"/>
            <w:sz w:val="28"/>
            <w:szCs w:val="28"/>
            <w:lang w:val="uk-UA" w:eastAsia="zh-CN"/>
          </w:rPr>
          <w:t>http://korolenko.kharkov.com/</w:t>
        </w:r>
      </w:hyperlink>
      <w:r w:rsidR="00C75D65" w:rsidRPr="00C75D65">
        <w:rPr>
          <w:rFonts w:ascii="Times New Roman" w:eastAsia="SimSun" w:hAnsi="Times New Roman" w:cs="Times New Roman"/>
          <w:sz w:val="28"/>
          <w:szCs w:val="28"/>
          <w:lang w:val="uk-UA" w:eastAsia="zh-CN"/>
        </w:rPr>
        <w:t xml:space="preserve"> – Сайт Харківської державної наукової бібліотеки імені В.Г. Короленка;</w:t>
      </w:r>
    </w:p>
    <w:p w:rsidR="00C75D65" w:rsidRPr="00C75D65" w:rsidRDefault="00306D5E" w:rsidP="00592605">
      <w:pPr>
        <w:numPr>
          <w:ilvl w:val="0"/>
          <w:numId w:val="11"/>
        </w:numPr>
        <w:tabs>
          <w:tab w:val="left" w:pos="426"/>
        </w:tabs>
        <w:spacing w:after="0" w:line="240" w:lineRule="auto"/>
        <w:ind w:left="426" w:hanging="426"/>
        <w:jc w:val="both"/>
        <w:rPr>
          <w:rFonts w:ascii="Times New Roman" w:eastAsia="SimSun" w:hAnsi="Times New Roman" w:cs="Times New Roman"/>
          <w:sz w:val="28"/>
          <w:szCs w:val="28"/>
          <w:lang w:val="uk-UA" w:eastAsia="zh-CN"/>
        </w:rPr>
      </w:pPr>
      <w:hyperlink r:id="rId14" w:history="1">
        <w:r w:rsidR="00C75D65" w:rsidRPr="00C75D65">
          <w:rPr>
            <w:rFonts w:ascii="Times New Roman" w:eastAsia="SimSun" w:hAnsi="Times New Roman" w:cs="Times New Roman"/>
            <w:sz w:val="28"/>
            <w:szCs w:val="28"/>
            <w:lang w:val="uk-UA" w:eastAsia="zh-CN"/>
          </w:rPr>
          <w:t>http://www.osvita.org.ua/</w:t>
        </w:r>
      </w:hyperlink>
      <w:r w:rsidR="00C75D65" w:rsidRPr="00C75D65">
        <w:rPr>
          <w:rFonts w:ascii="Times New Roman" w:eastAsia="SimSun" w:hAnsi="Times New Roman" w:cs="Times New Roman"/>
          <w:sz w:val="28"/>
          <w:szCs w:val="28"/>
          <w:lang w:val="uk-UA" w:eastAsia="zh-CN"/>
        </w:rPr>
        <w:t xml:space="preserve"> – Освітній портал – освіта в Україні, освіта за кордоном;</w:t>
      </w:r>
    </w:p>
    <w:p w:rsidR="00C75D65" w:rsidRPr="00C75D65" w:rsidRDefault="00306D5E" w:rsidP="00592605">
      <w:pPr>
        <w:numPr>
          <w:ilvl w:val="0"/>
          <w:numId w:val="11"/>
        </w:numPr>
        <w:tabs>
          <w:tab w:val="left" w:pos="426"/>
        </w:tabs>
        <w:spacing w:after="0" w:line="240" w:lineRule="auto"/>
        <w:ind w:left="426" w:hanging="426"/>
        <w:jc w:val="both"/>
        <w:rPr>
          <w:rFonts w:ascii="Times New Roman" w:eastAsia="SimSun" w:hAnsi="Times New Roman" w:cs="Times New Roman"/>
          <w:sz w:val="28"/>
          <w:szCs w:val="28"/>
          <w:lang w:val="uk-UA" w:eastAsia="zh-CN"/>
        </w:rPr>
      </w:pPr>
      <w:hyperlink r:id="rId15" w:history="1">
        <w:r w:rsidR="00C75D65" w:rsidRPr="00C75D65">
          <w:rPr>
            <w:rFonts w:ascii="Times New Roman" w:eastAsia="SimSun" w:hAnsi="Times New Roman" w:cs="Times New Roman"/>
            <w:sz w:val="28"/>
            <w:szCs w:val="28"/>
            <w:lang w:val="uk-UA" w:eastAsia="zh-CN"/>
          </w:rPr>
          <w:t>http://ostriv.in.ua/</w:t>
        </w:r>
      </w:hyperlink>
      <w:r w:rsidR="00C75D65" w:rsidRPr="00C75D65">
        <w:rPr>
          <w:rFonts w:ascii="Times New Roman" w:eastAsia="SimSun" w:hAnsi="Times New Roman" w:cs="Times New Roman"/>
          <w:sz w:val="28"/>
          <w:szCs w:val="28"/>
          <w:lang w:val="uk-UA" w:eastAsia="zh-CN"/>
        </w:rPr>
        <w:t xml:space="preserve"> – Освітній шкільний інтернет-портал «Острів знань»;</w:t>
      </w:r>
    </w:p>
    <w:p w:rsidR="00C75D65" w:rsidRPr="00C75D65" w:rsidRDefault="00306D5E" w:rsidP="00592605">
      <w:pPr>
        <w:numPr>
          <w:ilvl w:val="0"/>
          <w:numId w:val="11"/>
        </w:numPr>
        <w:tabs>
          <w:tab w:val="left" w:pos="426"/>
        </w:tabs>
        <w:spacing w:after="0" w:line="240" w:lineRule="auto"/>
        <w:ind w:left="426" w:hanging="426"/>
        <w:jc w:val="both"/>
        <w:rPr>
          <w:rFonts w:ascii="Times New Roman" w:eastAsia="SimSun" w:hAnsi="Times New Roman" w:cs="Times New Roman"/>
          <w:sz w:val="28"/>
          <w:szCs w:val="28"/>
          <w:lang w:val="uk-UA" w:eastAsia="zh-CN"/>
        </w:rPr>
      </w:pPr>
      <w:hyperlink r:id="rId16" w:history="1">
        <w:r w:rsidR="00C75D65" w:rsidRPr="00C75D65">
          <w:rPr>
            <w:rFonts w:ascii="Times New Roman" w:eastAsia="SimSun" w:hAnsi="Times New Roman" w:cs="Times New Roman"/>
            <w:sz w:val="28"/>
            <w:szCs w:val="28"/>
            <w:lang w:val="uk-UA" w:eastAsia="zh-CN"/>
          </w:rPr>
          <w:t>http://www.edu-post-diploma.kharkov.ua/</w:t>
        </w:r>
      </w:hyperlink>
      <w:r w:rsidR="00C75D65" w:rsidRPr="00C75D65">
        <w:rPr>
          <w:rFonts w:ascii="Times New Roman" w:eastAsia="SimSun" w:hAnsi="Times New Roman" w:cs="Times New Roman"/>
          <w:sz w:val="28"/>
          <w:szCs w:val="28"/>
          <w:lang w:val="uk-UA" w:eastAsia="zh-CN"/>
        </w:rPr>
        <w:t xml:space="preserve"> – Офіційний сайт Комунального вищого навчального закладу «Харківська академія неперервної освіти»;</w:t>
      </w:r>
    </w:p>
    <w:p w:rsidR="00C75D65" w:rsidRPr="00C75D65" w:rsidRDefault="00306D5E" w:rsidP="00592605">
      <w:pPr>
        <w:numPr>
          <w:ilvl w:val="0"/>
          <w:numId w:val="11"/>
        </w:numPr>
        <w:tabs>
          <w:tab w:val="left" w:pos="426"/>
        </w:tabs>
        <w:spacing w:after="0" w:line="240" w:lineRule="auto"/>
        <w:ind w:left="426" w:hanging="426"/>
        <w:jc w:val="both"/>
        <w:rPr>
          <w:rFonts w:ascii="Times New Roman" w:eastAsia="SimSun" w:hAnsi="Times New Roman" w:cs="Times New Roman"/>
          <w:sz w:val="28"/>
          <w:szCs w:val="28"/>
          <w:lang w:val="uk-UA" w:eastAsia="zh-CN"/>
        </w:rPr>
      </w:pPr>
      <w:hyperlink r:id="rId17" w:history="1">
        <w:r w:rsidR="00C75D65" w:rsidRPr="00C75D65">
          <w:rPr>
            <w:rFonts w:ascii="Times New Roman" w:eastAsia="SimSun" w:hAnsi="Times New Roman" w:cs="Times New Roman"/>
            <w:sz w:val="28"/>
            <w:szCs w:val="28"/>
            <w:lang w:val="uk-UA" w:eastAsia="zh-CN"/>
          </w:rPr>
          <w:t>http://guonkh.gov.ua/</w:t>
        </w:r>
      </w:hyperlink>
      <w:r w:rsidR="00C75D65" w:rsidRPr="00C75D65">
        <w:rPr>
          <w:rFonts w:ascii="Times New Roman" w:eastAsia="SimSun" w:hAnsi="Times New Roman" w:cs="Times New Roman"/>
          <w:sz w:val="28"/>
          <w:szCs w:val="28"/>
          <w:lang w:val="uk-UA" w:eastAsia="zh-CN"/>
        </w:rPr>
        <w:t xml:space="preserve"> – Офіційний сайт Департаменту науки і освіти Харківської обласної державної адміністрації;</w:t>
      </w:r>
    </w:p>
    <w:p w:rsidR="00C75D65" w:rsidRPr="004650E1" w:rsidRDefault="00306D5E" w:rsidP="00C75D65">
      <w:pPr>
        <w:spacing w:after="0" w:line="240" w:lineRule="auto"/>
        <w:ind w:firstLine="709"/>
        <w:jc w:val="both"/>
        <w:rPr>
          <w:rFonts w:ascii="Times New Roman" w:eastAsia="Times New Roman" w:hAnsi="Times New Roman" w:cs="Times New Roman"/>
          <w:b/>
          <w:sz w:val="28"/>
          <w:szCs w:val="28"/>
          <w:lang w:val="uk-UA"/>
        </w:rPr>
      </w:pPr>
      <w:hyperlink r:id="rId18" w:history="1">
        <w:r w:rsidR="00C75D65" w:rsidRPr="004650E1">
          <w:rPr>
            <w:rFonts w:ascii="Times New Roman" w:eastAsia="SimSun" w:hAnsi="Times New Roman" w:cs="Times New Roman"/>
            <w:sz w:val="28"/>
            <w:szCs w:val="28"/>
            <w:lang w:val="uk-UA" w:eastAsia="zh-CN"/>
          </w:rPr>
          <w:t>http://www.gumer.info/</w:t>
        </w:r>
      </w:hyperlink>
      <w:r w:rsidR="00C75D65" w:rsidRPr="004650E1">
        <w:rPr>
          <w:rFonts w:ascii="Times New Roman" w:eastAsia="SimSun" w:hAnsi="Times New Roman" w:cs="Times New Roman"/>
          <w:sz w:val="28"/>
          <w:szCs w:val="28"/>
          <w:lang w:val="uk-UA" w:eastAsia="zh-CN"/>
        </w:rPr>
        <w:t xml:space="preserve"> – </w:t>
      </w:r>
      <w:proofErr w:type="spellStart"/>
      <w:r w:rsidR="00C75D65" w:rsidRPr="004650E1">
        <w:rPr>
          <w:rFonts w:ascii="Times New Roman" w:eastAsia="SimSun" w:hAnsi="Times New Roman" w:cs="Times New Roman"/>
          <w:sz w:val="28"/>
          <w:szCs w:val="28"/>
          <w:lang w:val="uk-UA" w:eastAsia="zh-CN"/>
        </w:rPr>
        <w:t>Библиотека</w:t>
      </w:r>
      <w:proofErr w:type="spellEnd"/>
      <w:r w:rsidR="00C75D65" w:rsidRPr="004650E1">
        <w:rPr>
          <w:rFonts w:ascii="Times New Roman" w:eastAsia="SimSun" w:hAnsi="Times New Roman" w:cs="Times New Roman"/>
          <w:sz w:val="28"/>
          <w:szCs w:val="28"/>
          <w:lang w:val="uk-UA" w:eastAsia="zh-CN"/>
        </w:rPr>
        <w:t xml:space="preserve"> </w:t>
      </w:r>
      <w:proofErr w:type="spellStart"/>
      <w:r w:rsidR="00C75D65" w:rsidRPr="004650E1">
        <w:rPr>
          <w:rFonts w:ascii="Times New Roman" w:eastAsia="SimSun" w:hAnsi="Times New Roman" w:cs="Times New Roman"/>
          <w:sz w:val="28"/>
          <w:szCs w:val="28"/>
          <w:lang w:val="uk-UA" w:eastAsia="zh-CN"/>
        </w:rPr>
        <w:t>Гумер</w:t>
      </w:r>
      <w:proofErr w:type="spellEnd"/>
      <w:r w:rsidR="00C75D65" w:rsidRPr="004650E1">
        <w:rPr>
          <w:rFonts w:ascii="Times New Roman" w:eastAsia="SimSun" w:hAnsi="Times New Roman" w:cs="Times New Roman"/>
          <w:sz w:val="28"/>
          <w:szCs w:val="28"/>
          <w:lang w:val="uk-UA" w:eastAsia="zh-CN"/>
        </w:rPr>
        <w:t xml:space="preserve"> – </w:t>
      </w:r>
      <w:proofErr w:type="spellStart"/>
      <w:r w:rsidR="00C75D65" w:rsidRPr="004650E1">
        <w:rPr>
          <w:rFonts w:ascii="Times New Roman" w:eastAsia="SimSun" w:hAnsi="Times New Roman" w:cs="Times New Roman"/>
          <w:sz w:val="28"/>
          <w:szCs w:val="28"/>
          <w:lang w:val="uk-UA" w:eastAsia="zh-CN"/>
        </w:rPr>
        <w:t>гуманитарные</w:t>
      </w:r>
      <w:proofErr w:type="spellEnd"/>
      <w:r w:rsidR="00C75D65" w:rsidRPr="004650E1">
        <w:rPr>
          <w:rFonts w:ascii="Times New Roman" w:eastAsia="SimSun" w:hAnsi="Times New Roman" w:cs="Times New Roman"/>
          <w:sz w:val="28"/>
          <w:szCs w:val="28"/>
          <w:lang w:val="uk-UA" w:eastAsia="zh-CN"/>
        </w:rPr>
        <w:t xml:space="preserve"> науки</w:t>
      </w:r>
    </w:p>
    <w:p w:rsidR="00C75D65" w:rsidRPr="004650E1" w:rsidRDefault="00C75D65" w:rsidP="00C727FE">
      <w:pPr>
        <w:spacing w:after="0" w:line="240" w:lineRule="auto"/>
        <w:ind w:firstLine="709"/>
        <w:jc w:val="both"/>
        <w:rPr>
          <w:rFonts w:ascii="Times New Roman" w:eastAsia="Times New Roman" w:hAnsi="Times New Roman" w:cs="Times New Roman"/>
          <w:b/>
          <w:sz w:val="28"/>
          <w:szCs w:val="28"/>
          <w:lang w:val="uk-UA"/>
        </w:rPr>
      </w:pPr>
    </w:p>
    <w:p w:rsidR="00C727FE" w:rsidRPr="004650E1" w:rsidRDefault="00FB5763" w:rsidP="00FB5763">
      <w:pPr>
        <w:spacing w:after="0" w:line="240" w:lineRule="auto"/>
        <w:ind w:firstLine="709"/>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7. </w:t>
      </w:r>
      <w:r w:rsidR="00C727FE" w:rsidRPr="004650E1">
        <w:rPr>
          <w:rFonts w:ascii="Times New Roman" w:eastAsia="Times New Roman" w:hAnsi="Times New Roman" w:cs="Times New Roman"/>
          <w:b/>
          <w:sz w:val="28"/>
          <w:szCs w:val="28"/>
          <w:lang w:val="uk-UA"/>
        </w:rPr>
        <w:t xml:space="preserve">Рекомендації з підготовки </w:t>
      </w:r>
      <w:r>
        <w:rPr>
          <w:rFonts w:ascii="Times New Roman" w:eastAsia="Times New Roman" w:hAnsi="Times New Roman" w:cs="Times New Roman"/>
          <w:b/>
          <w:sz w:val="28"/>
          <w:szCs w:val="28"/>
          <w:lang w:val="uk-UA"/>
        </w:rPr>
        <w:t>до іспиту</w:t>
      </w:r>
    </w:p>
    <w:p w:rsidR="00C727FE" w:rsidRPr="004650E1" w:rsidRDefault="00C727FE" w:rsidP="00C727FE">
      <w:pPr>
        <w:spacing w:after="0" w:line="240" w:lineRule="auto"/>
        <w:ind w:firstLine="709"/>
        <w:jc w:val="both"/>
        <w:rPr>
          <w:rFonts w:ascii="Times New Roman" w:eastAsia="Times New Roman" w:hAnsi="Times New Roman" w:cs="Times New Roman"/>
          <w:sz w:val="28"/>
          <w:szCs w:val="28"/>
          <w:lang w:val="uk-UA"/>
        </w:rPr>
      </w:pPr>
      <w:r w:rsidRPr="004650E1">
        <w:rPr>
          <w:rFonts w:ascii="Times New Roman" w:eastAsia="Times New Roman" w:hAnsi="Times New Roman" w:cs="Times New Roman"/>
          <w:sz w:val="28"/>
          <w:szCs w:val="28"/>
          <w:lang w:val="uk-UA"/>
        </w:rPr>
        <w:t>Іспит − державна форма перевірки знань, умінь і навичок здобувачів освіти, яка сприяє систематизації знань з навчальної дисципліни, стимуляції майбутніх докторів філософії до більш глибокого і міцного засвоєння основ наук.</w:t>
      </w:r>
    </w:p>
    <w:p w:rsidR="00C727FE" w:rsidRPr="004650E1" w:rsidRDefault="00C727FE" w:rsidP="00C727FE">
      <w:pPr>
        <w:spacing w:after="0" w:line="240" w:lineRule="auto"/>
        <w:ind w:firstLine="709"/>
        <w:jc w:val="both"/>
        <w:rPr>
          <w:rFonts w:ascii="Times New Roman" w:eastAsia="Times New Roman" w:hAnsi="Times New Roman" w:cs="Times New Roman"/>
          <w:sz w:val="28"/>
          <w:szCs w:val="28"/>
          <w:lang w:val="uk-UA"/>
        </w:rPr>
      </w:pPr>
      <w:r w:rsidRPr="004650E1">
        <w:rPr>
          <w:rFonts w:ascii="Times New Roman" w:eastAsia="Times New Roman" w:hAnsi="Times New Roman" w:cs="Times New Roman"/>
          <w:sz w:val="28"/>
          <w:szCs w:val="28"/>
          <w:lang w:val="uk-UA"/>
        </w:rPr>
        <w:t xml:space="preserve">Підготовку до іспиту слід починати з самого початку вивчення навчальної дисципліни, тобто здійснювати її систематично і рівномірно. Для цього необхідно прискіпливо, усвідомлено готуватися до кожного навчального заняття: установлювати в навчальному матеріалі смислові, причинно-наслідкові зв’язки, систематизувати матеріал в межах теми, розділу, навчальної дисципліни, використовувати прийоми логічного і механічного запам’ятовування, періодично повертатися до раніше вивченого, здійснювати систематичний самоконтроль. </w:t>
      </w:r>
    </w:p>
    <w:p w:rsidR="00C727FE" w:rsidRPr="004650E1" w:rsidRDefault="00C727FE" w:rsidP="00C727FE">
      <w:pPr>
        <w:spacing w:after="0" w:line="240" w:lineRule="auto"/>
        <w:ind w:firstLine="709"/>
        <w:jc w:val="both"/>
        <w:rPr>
          <w:rFonts w:ascii="Times New Roman" w:eastAsia="Times New Roman" w:hAnsi="Times New Roman" w:cs="Times New Roman"/>
          <w:sz w:val="28"/>
          <w:szCs w:val="28"/>
          <w:lang w:val="uk-UA"/>
        </w:rPr>
      </w:pPr>
      <w:r w:rsidRPr="004650E1">
        <w:rPr>
          <w:rFonts w:ascii="Times New Roman" w:eastAsia="Times New Roman" w:hAnsi="Times New Roman" w:cs="Times New Roman"/>
          <w:sz w:val="28"/>
          <w:szCs w:val="28"/>
          <w:lang w:val="uk-UA"/>
        </w:rPr>
        <w:lastRenderedPageBreak/>
        <w:t>Напередодні іспиту необхідно ще раз звернутися до програми з конкретної навчальної дисципліни, на її основі скласти план повторення і систематизації навчального матеріалу на кожний день з таким розрахунком, щоб останній день або частина його були відведені для повторення, узагальнення навчального матеріалу. У цей період особливого значення набуває правильна (наукова) організація розумової праці, режиму, сну і відпочинку.</w:t>
      </w:r>
    </w:p>
    <w:p w:rsidR="00C727FE" w:rsidRPr="004650E1" w:rsidRDefault="00C727FE" w:rsidP="00C727FE">
      <w:pPr>
        <w:spacing w:after="0" w:line="240" w:lineRule="auto"/>
        <w:ind w:firstLine="709"/>
        <w:jc w:val="both"/>
        <w:rPr>
          <w:rFonts w:ascii="Times New Roman" w:eastAsia="Times New Roman" w:hAnsi="Times New Roman" w:cs="Times New Roman"/>
          <w:sz w:val="28"/>
          <w:szCs w:val="28"/>
          <w:lang w:val="uk-UA"/>
        </w:rPr>
      </w:pPr>
      <w:r w:rsidRPr="004650E1">
        <w:rPr>
          <w:rFonts w:ascii="Times New Roman" w:eastAsia="Times New Roman" w:hAnsi="Times New Roman" w:cs="Times New Roman"/>
          <w:sz w:val="28"/>
          <w:szCs w:val="28"/>
          <w:lang w:val="uk-UA"/>
        </w:rPr>
        <w:t>Для підготовки необхідно відібрати рекомендовані навчальні посібники, застосовувати конспекти лекцій і першоджерел, скористатися консультаціями, що проводяться викладачем.</w:t>
      </w:r>
    </w:p>
    <w:p w:rsidR="00011D66" w:rsidRPr="004650E1" w:rsidRDefault="00011D66" w:rsidP="00C727FE">
      <w:pPr>
        <w:spacing w:after="0" w:line="240" w:lineRule="auto"/>
        <w:ind w:firstLine="709"/>
        <w:jc w:val="both"/>
        <w:rPr>
          <w:rFonts w:ascii="Times New Roman" w:eastAsia="Times New Roman" w:hAnsi="Times New Roman" w:cs="Times New Roman"/>
          <w:sz w:val="28"/>
          <w:szCs w:val="28"/>
          <w:lang w:val="uk-UA"/>
        </w:rPr>
      </w:pPr>
    </w:p>
    <w:p w:rsidR="00421DDA" w:rsidRPr="004650E1" w:rsidRDefault="005A1DDA" w:rsidP="00160700">
      <w:pPr>
        <w:spacing w:line="360" w:lineRule="auto"/>
        <w:ind w:right="-285"/>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8</w:t>
      </w:r>
      <w:r w:rsidR="00421DDA" w:rsidRPr="004650E1">
        <w:rPr>
          <w:rFonts w:ascii="Times New Roman" w:hAnsi="Times New Roman" w:cs="Times New Roman"/>
          <w:b/>
          <w:sz w:val="28"/>
          <w:szCs w:val="28"/>
          <w:lang w:val="uk-UA"/>
        </w:rPr>
        <w:t>.</w:t>
      </w:r>
      <w:r w:rsidR="00421DDA" w:rsidRPr="004650E1">
        <w:rPr>
          <w:rFonts w:ascii="Times New Roman" w:hAnsi="Times New Roman" w:cs="Times New Roman"/>
          <w:b/>
          <w:sz w:val="28"/>
          <w:szCs w:val="28"/>
          <w:lang w:val="uk-UA"/>
        </w:rPr>
        <w:tab/>
        <w:t>Критерії оцінювання</w:t>
      </w:r>
    </w:p>
    <w:p w:rsidR="00B92462" w:rsidRPr="004650E1" w:rsidRDefault="00B92462" w:rsidP="00B92462">
      <w:pPr>
        <w:widowControl w:val="0"/>
        <w:spacing w:after="0" w:line="240" w:lineRule="auto"/>
        <w:ind w:firstLine="709"/>
        <w:jc w:val="both"/>
        <w:outlineLvl w:val="0"/>
        <w:rPr>
          <w:rFonts w:ascii="Times New Roman" w:eastAsia="Times New Roman" w:hAnsi="Times New Roman" w:cs="Times New Roman"/>
          <w:b/>
          <w:sz w:val="28"/>
          <w:szCs w:val="28"/>
          <w:lang w:val="uk-UA"/>
        </w:rPr>
      </w:pPr>
      <w:r w:rsidRPr="004650E1">
        <w:rPr>
          <w:rFonts w:ascii="Times New Roman" w:eastAsia="Times New Roman" w:hAnsi="Times New Roman" w:cs="Times New Roman"/>
          <w:sz w:val="28"/>
          <w:szCs w:val="28"/>
          <w:shd w:val="clear" w:color="auto" w:fill="FFFFFF"/>
          <w:lang w:val="uk-UA"/>
        </w:rPr>
        <w:t>Розподіл балів, які отримують студенти</w:t>
      </w:r>
      <w:r w:rsidRPr="004650E1">
        <w:rPr>
          <w:rFonts w:ascii="Times New Roman" w:eastAsia="Times New Roman" w:hAnsi="Times New Roman" w:cs="Times New Roman"/>
          <w:b/>
          <w:sz w:val="28"/>
          <w:szCs w:val="28"/>
          <w:lang w:val="uk-UA"/>
        </w:rPr>
        <w:t xml:space="preserve"> </w:t>
      </w:r>
      <w:r w:rsidRPr="004650E1">
        <w:rPr>
          <w:rFonts w:ascii="Times New Roman" w:eastAsia="Arial" w:hAnsi="Times New Roman" w:cs="Times New Roman"/>
          <w:sz w:val="28"/>
          <w:szCs w:val="28"/>
          <w:lang w:val="uk-UA"/>
        </w:rPr>
        <w:t>здійснюється за 100-бальною шкалою</w:t>
      </w:r>
    </w:p>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8"/>
          <w:szCs w:val="28"/>
          <w:lang w:val="uk-UA"/>
        </w:rPr>
      </w:pPr>
      <w:r w:rsidRPr="004650E1">
        <w:rPr>
          <w:rFonts w:ascii="Times New Roman" w:eastAsia="Arial" w:hAnsi="Times New Roman" w:cs="Times New Roman"/>
          <w:b/>
          <w:sz w:val="28"/>
          <w:szCs w:val="28"/>
          <w:lang w:val="uk-UA"/>
        </w:rPr>
        <w:t>Кількісні критерії оцінювання</w:t>
      </w:r>
      <w:r w:rsidRPr="004650E1">
        <w:rPr>
          <w:rFonts w:ascii="Times New Roman" w:eastAsia="Arial" w:hAnsi="Times New Roman" w:cs="Times New Roman"/>
          <w:b/>
          <w:sz w:val="28"/>
          <w:szCs w:val="28"/>
        </w:rPr>
        <w:t xml:space="preserve"> </w:t>
      </w:r>
      <w:r w:rsidRPr="004650E1">
        <w:rPr>
          <w:rFonts w:ascii="Times New Roman" w:eastAsia="Arial" w:hAnsi="Times New Roman" w:cs="Times New Roman"/>
          <w:sz w:val="28"/>
          <w:szCs w:val="28"/>
          <w:lang w:val="uk-UA"/>
        </w:rPr>
        <w:t>(денна, вечірня форма навчання)</w:t>
      </w:r>
    </w:p>
    <w:p w:rsidR="00B92462" w:rsidRPr="004650E1" w:rsidRDefault="00B92462" w:rsidP="00B92462">
      <w:pPr>
        <w:spacing w:after="0" w:line="240" w:lineRule="auto"/>
        <w:ind w:firstLine="709"/>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 xml:space="preserve">Для визначення рівня засвоєння здобувачами навчального матеріалу за різні використовують такі кількісні критерії оцінювання: </w:t>
      </w:r>
    </w:p>
    <w:p w:rsidR="00B92462" w:rsidRPr="004650E1" w:rsidRDefault="00B92462" w:rsidP="00592605">
      <w:pPr>
        <w:numPr>
          <w:ilvl w:val="0"/>
          <w:numId w:val="7"/>
        </w:numPr>
        <w:suppressAutoHyphens/>
        <w:spacing w:after="0" w:line="240" w:lineRule="auto"/>
        <w:contextualSpacing/>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відвідування лекційних занять (</w:t>
      </w:r>
      <w:proofErr w:type="spellStart"/>
      <w:r w:rsidRPr="004650E1">
        <w:rPr>
          <w:rFonts w:ascii="Times New Roman" w:eastAsia="Times New Roman" w:hAnsi="Times New Roman" w:cs="Times New Roman"/>
          <w:sz w:val="28"/>
          <w:szCs w:val="28"/>
          <w:lang w:val="uk-UA" w:eastAsia="ru-RU"/>
        </w:rPr>
        <w:t>Бл</w:t>
      </w:r>
      <w:proofErr w:type="spellEnd"/>
      <w:r w:rsidRPr="004650E1">
        <w:rPr>
          <w:rFonts w:ascii="Times New Roman" w:eastAsia="Times New Roman" w:hAnsi="Times New Roman" w:cs="Times New Roman"/>
          <w:sz w:val="28"/>
          <w:szCs w:val="28"/>
          <w:lang w:val="uk-UA" w:eastAsia="ru-RU"/>
        </w:rPr>
        <w:t xml:space="preserve">) ‒ 2 б. (0,5 б. за одну лекцію) </w:t>
      </w:r>
    </w:p>
    <w:p w:rsidR="00B92462" w:rsidRPr="004650E1" w:rsidRDefault="00B92462" w:rsidP="00592605">
      <w:pPr>
        <w:numPr>
          <w:ilvl w:val="0"/>
          <w:numId w:val="7"/>
        </w:numPr>
        <w:suppressAutoHyphens/>
        <w:spacing w:after="0" w:line="240" w:lineRule="auto"/>
        <w:contextualSpacing/>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відвідування семінарських занять (оцінювання усних і письмових відповідей) (</w:t>
      </w:r>
      <w:proofErr w:type="spellStart"/>
      <w:r w:rsidRPr="004650E1">
        <w:rPr>
          <w:rFonts w:ascii="Times New Roman" w:eastAsia="Times New Roman" w:hAnsi="Times New Roman" w:cs="Times New Roman"/>
          <w:sz w:val="28"/>
          <w:szCs w:val="28"/>
          <w:lang w:val="uk-UA" w:eastAsia="ru-RU"/>
        </w:rPr>
        <w:t>Бсем</w:t>
      </w:r>
      <w:proofErr w:type="spellEnd"/>
      <w:r w:rsidRPr="004650E1">
        <w:rPr>
          <w:rFonts w:ascii="Times New Roman" w:eastAsia="Times New Roman" w:hAnsi="Times New Roman" w:cs="Times New Roman"/>
          <w:sz w:val="28"/>
          <w:szCs w:val="28"/>
          <w:lang w:val="uk-UA" w:eastAsia="ru-RU"/>
        </w:rPr>
        <w:t>.) ‒ 12 б. за кожний ЗМ (1 б. за одне семінарське заняття);</w:t>
      </w:r>
    </w:p>
    <w:p w:rsidR="00B92462" w:rsidRPr="004650E1" w:rsidRDefault="00B92462" w:rsidP="00592605">
      <w:pPr>
        <w:widowControl w:val="0"/>
        <w:numPr>
          <w:ilvl w:val="0"/>
          <w:numId w:val="7"/>
        </w:numPr>
        <w:tabs>
          <w:tab w:val="left" w:pos="709"/>
        </w:tabs>
        <w:autoSpaceDE w:val="0"/>
        <w:autoSpaceDN w:val="0"/>
        <w:spacing w:after="0" w:line="240" w:lineRule="auto"/>
        <w:ind w:firstLine="284"/>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самостійна робота студента (</w:t>
      </w:r>
      <w:proofErr w:type="spellStart"/>
      <w:r w:rsidRPr="004650E1">
        <w:rPr>
          <w:rFonts w:ascii="Times New Roman" w:eastAsia="Times New Roman" w:hAnsi="Times New Roman" w:cs="Times New Roman"/>
          <w:sz w:val="28"/>
          <w:szCs w:val="28"/>
          <w:lang w:val="uk-UA" w:eastAsia="ru-RU"/>
        </w:rPr>
        <w:t>Бср</w:t>
      </w:r>
      <w:proofErr w:type="spellEnd"/>
      <w:r w:rsidRPr="004650E1">
        <w:rPr>
          <w:rFonts w:ascii="Times New Roman" w:eastAsia="Times New Roman" w:hAnsi="Times New Roman" w:cs="Times New Roman"/>
          <w:sz w:val="28"/>
          <w:szCs w:val="28"/>
          <w:lang w:val="uk-UA" w:eastAsia="ru-RU"/>
        </w:rPr>
        <w:t>) ‒ 10 б. за кожний ЗМ (2 балів за виконання одного самостійного завдання);</w:t>
      </w:r>
    </w:p>
    <w:p w:rsidR="00B92462" w:rsidRPr="004650E1" w:rsidRDefault="00B92462" w:rsidP="00592605">
      <w:pPr>
        <w:widowControl w:val="0"/>
        <w:numPr>
          <w:ilvl w:val="0"/>
          <w:numId w:val="7"/>
        </w:numPr>
        <w:autoSpaceDE w:val="0"/>
        <w:autoSpaceDN w:val="0"/>
        <w:spacing w:after="0" w:line="240" w:lineRule="auto"/>
        <w:ind w:firstLine="709"/>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ІНДЗ (</w:t>
      </w:r>
      <w:proofErr w:type="spellStart"/>
      <w:r w:rsidRPr="004650E1">
        <w:rPr>
          <w:rFonts w:ascii="Times New Roman" w:eastAsia="Times New Roman" w:hAnsi="Times New Roman" w:cs="Times New Roman"/>
          <w:sz w:val="28"/>
          <w:szCs w:val="28"/>
          <w:lang w:val="uk-UA" w:eastAsia="ru-RU"/>
        </w:rPr>
        <w:t>Біндз</w:t>
      </w:r>
      <w:proofErr w:type="spellEnd"/>
      <w:r w:rsidRPr="004650E1">
        <w:rPr>
          <w:rFonts w:ascii="Times New Roman" w:eastAsia="Times New Roman" w:hAnsi="Times New Roman" w:cs="Times New Roman"/>
          <w:sz w:val="28"/>
          <w:szCs w:val="28"/>
          <w:lang w:val="uk-UA" w:eastAsia="ru-RU"/>
        </w:rPr>
        <w:t>) ‒ 6 б.;</w:t>
      </w:r>
    </w:p>
    <w:p w:rsidR="00B92462" w:rsidRPr="004650E1" w:rsidRDefault="00B92462" w:rsidP="00592605">
      <w:pPr>
        <w:widowControl w:val="0"/>
        <w:numPr>
          <w:ilvl w:val="0"/>
          <w:numId w:val="7"/>
        </w:numPr>
        <w:autoSpaceDE w:val="0"/>
        <w:autoSpaceDN w:val="0"/>
        <w:spacing w:after="0" w:line="240" w:lineRule="auto"/>
        <w:ind w:firstLine="709"/>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підсумковий контроль (іспит) (</w:t>
      </w:r>
      <w:proofErr w:type="spellStart"/>
      <w:r w:rsidRPr="004650E1">
        <w:rPr>
          <w:rFonts w:ascii="Times New Roman" w:eastAsia="Times New Roman" w:hAnsi="Times New Roman" w:cs="Times New Roman"/>
          <w:sz w:val="28"/>
          <w:szCs w:val="28"/>
          <w:lang w:val="uk-UA" w:eastAsia="ru-RU"/>
        </w:rPr>
        <w:t>Бісп</w:t>
      </w:r>
      <w:proofErr w:type="spellEnd"/>
      <w:r w:rsidRPr="004650E1">
        <w:rPr>
          <w:rFonts w:ascii="Times New Roman" w:eastAsia="Times New Roman" w:hAnsi="Times New Roman" w:cs="Times New Roman"/>
          <w:sz w:val="28"/>
          <w:szCs w:val="28"/>
          <w:lang w:val="uk-UA" w:eastAsia="ru-RU"/>
        </w:rPr>
        <w:t>) ‒ 40 б.</w:t>
      </w:r>
    </w:p>
    <w:p w:rsidR="00B92462" w:rsidRPr="004650E1" w:rsidRDefault="00B92462" w:rsidP="00C67BA0">
      <w:pPr>
        <w:widowControl w:val="0"/>
        <w:tabs>
          <w:tab w:val="left" w:pos="709"/>
        </w:tabs>
        <w:autoSpaceDE w:val="0"/>
        <w:autoSpaceDN w:val="0"/>
        <w:spacing w:after="0" w:line="240" w:lineRule="auto"/>
        <w:ind w:firstLine="993"/>
        <w:rPr>
          <w:rFonts w:ascii="Times New Roman" w:eastAsia="Arial" w:hAnsi="Times New Roman" w:cs="Times New Roman"/>
          <w:sz w:val="28"/>
          <w:szCs w:val="28"/>
          <w:lang w:val="uk-UA"/>
        </w:rPr>
      </w:pPr>
      <w:r w:rsidRPr="004650E1">
        <w:rPr>
          <w:rFonts w:ascii="Times New Roman" w:eastAsia="Arial" w:hAnsi="Times New Roman" w:cs="Times New Roman"/>
          <w:b/>
          <w:sz w:val="28"/>
          <w:szCs w:val="28"/>
          <w:lang w:val="uk-UA"/>
        </w:rPr>
        <w:t>Кількісні критерії оцінювання</w:t>
      </w:r>
      <w:r w:rsidRPr="004650E1">
        <w:rPr>
          <w:rFonts w:ascii="Times New Roman" w:eastAsia="Arial" w:hAnsi="Times New Roman" w:cs="Times New Roman"/>
          <w:b/>
          <w:sz w:val="28"/>
          <w:szCs w:val="28"/>
        </w:rPr>
        <w:t xml:space="preserve"> </w:t>
      </w:r>
      <w:r w:rsidRPr="004650E1">
        <w:rPr>
          <w:rFonts w:ascii="Times New Roman" w:eastAsia="Arial" w:hAnsi="Times New Roman" w:cs="Times New Roman"/>
          <w:sz w:val="28"/>
          <w:szCs w:val="28"/>
          <w:lang w:val="uk-UA"/>
        </w:rPr>
        <w:t>(заочна форма навчання)</w:t>
      </w:r>
    </w:p>
    <w:p w:rsidR="00B92462" w:rsidRPr="004650E1" w:rsidRDefault="00B92462" w:rsidP="00B92462">
      <w:pPr>
        <w:spacing w:after="0" w:line="240" w:lineRule="auto"/>
        <w:ind w:firstLine="709"/>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 xml:space="preserve">Для визначення рівня засвоєння студентами навчального матеріалу за різні використовують такі кількісні критерії оцінювання: </w:t>
      </w:r>
    </w:p>
    <w:p w:rsidR="00B92462" w:rsidRPr="004650E1" w:rsidRDefault="00B92462" w:rsidP="00592605">
      <w:pPr>
        <w:numPr>
          <w:ilvl w:val="0"/>
          <w:numId w:val="7"/>
        </w:numPr>
        <w:suppressAutoHyphens/>
        <w:spacing w:after="0" w:line="240" w:lineRule="auto"/>
        <w:contextualSpacing/>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відвідування лекційних занять (</w:t>
      </w:r>
      <w:proofErr w:type="spellStart"/>
      <w:r w:rsidRPr="004650E1">
        <w:rPr>
          <w:rFonts w:ascii="Times New Roman" w:eastAsia="Times New Roman" w:hAnsi="Times New Roman" w:cs="Times New Roman"/>
          <w:sz w:val="28"/>
          <w:szCs w:val="28"/>
          <w:lang w:val="uk-UA" w:eastAsia="ru-RU"/>
        </w:rPr>
        <w:t>Бл</w:t>
      </w:r>
      <w:proofErr w:type="spellEnd"/>
      <w:r w:rsidRPr="004650E1">
        <w:rPr>
          <w:rFonts w:ascii="Times New Roman" w:eastAsia="Times New Roman" w:hAnsi="Times New Roman" w:cs="Times New Roman"/>
          <w:sz w:val="28"/>
          <w:szCs w:val="28"/>
          <w:lang w:val="uk-UA" w:eastAsia="ru-RU"/>
        </w:rPr>
        <w:t xml:space="preserve">) ‒ 2 б. (1 б. за одну лекцію) </w:t>
      </w:r>
    </w:p>
    <w:p w:rsidR="00B92462" w:rsidRPr="004650E1" w:rsidRDefault="00B92462" w:rsidP="00592605">
      <w:pPr>
        <w:numPr>
          <w:ilvl w:val="0"/>
          <w:numId w:val="7"/>
        </w:numPr>
        <w:suppressAutoHyphens/>
        <w:spacing w:after="0" w:line="240" w:lineRule="auto"/>
        <w:contextualSpacing/>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відвідування семінарських занять (оцінювання усних і письмових відповідей) (</w:t>
      </w:r>
      <w:proofErr w:type="spellStart"/>
      <w:r w:rsidRPr="004650E1">
        <w:rPr>
          <w:rFonts w:ascii="Times New Roman" w:eastAsia="Times New Roman" w:hAnsi="Times New Roman" w:cs="Times New Roman"/>
          <w:sz w:val="28"/>
          <w:szCs w:val="28"/>
          <w:lang w:val="uk-UA" w:eastAsia="ru-RU"/>
        </w:rPr>
        <w:t>Бсем</w:t>
      </w:r>
      <w:proofErr w:type="spellEnd"/>
      <w:r w:rsidRPr="004650E1">
        <w:rPr>
          <w:rFonts w:ascii="Times New Roman" w:eastAsia="Times New Roman" w:hAnsi="Times New Roman" w:cs="Times New Roman"/>
          <w:sz w:val="28"/>
          <w:szCs w:val="28"/>
          <w:lang w:val="uk-UA" w:eastAsia="ru-RU"/>
        </w:rPr>
        <w:t>.) ‒ 2 б. за кожний ЗМ (1 б. за одне семінарське заняття);</w:t>
      </w:r>
    </w:p>
    <w:p w:rsidR="00B92462" w:rsidRPr="004650E1" w:rsidRDefault="00B92462" w:rsidP="00592605">
      <w:pPr>
        <w:widowControl w:val="0"/>
        <w:numPr>
          <w:ilvl w:val="0"/>
          <w:numId w:val="7"/>
        </w:numPr>
        <w:tabs>
          <w:tab w:val="left" w:pos="709"/>
        </w:tabs>
        <w:autoSpaceDE w:val="0"/>
        <w:autoSpaceDN w:val="0"/>
        <w:spacing w:after="0" w:line="240" w:lineRule="auto"/>
        <w:ind w:firstLine="284"/>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самостійна робота студента (</w:t>
      </w:r>
      <w:proofErr w:type="spellStart"/>
      <w:r w:rsidRPr="004650E1">
        <w:rPr>
          <w:rFonts w:ascii="Times New Roman" w:eastAsia="Times New Roman" w:hAnsi="Times New Roman" w:cs="Times New Roman"/>
          <w:sz w:val="28"/>
          <w:szCs w:val="28"/>
          <w:lang w:val="uk-UA" w:eastAsia="ru-RU"/>
        </w:rPr>
        <w:t>Бср</w:t>
      </w:r>
      <w:proofErr w:type="spellEnd"/>
      <w:r w:rsidRPr="004650E1">
        <w:rPr>
          <w:rFonts w:ascii="Times New Roman" w:eastAsia="Times New Roman" w:hAnsi="Times New Roman" w:cs="Times New Roman"/>
          <w:sz w:val="28"/>
          <w:szCs w:val="28"/>
          <w:lang w:val="uk-UA" w:eastAsia="ru-RU"/>
        </w:rPr>
        <w:t>) ‒ 20 б. за кожний ЗМ (5 балів за виконання одного самостійного завдання);</w:t>
      </w:r>
    </w:p>
    <w:p w:rsidR="00B92462" w:rsidRPr="004650E1" w:rsidRDefault="00B92462" w:rsidP="00592605">
      <w:pPr>
        <w:widowControl w:val="0"/>
        <w:numPr>
          <w:ilvl w:val="0"/>
          <w:numId w:val="7"/>
        </w:numPr>
        <w:autoSpaceDE w:val="0"/>
        <w:autoSpaceDN w:val="0"/>
        <w:spacing w:after="0" w:line="240" w:lineRule="auto"/>
        <w:ind w:firstLine="709"/>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ІНДЗ (</w:t>
      </w:r>
      <w:proofErr w:type="spellStart"/>
      <w:r w:rsidRPr="004650E1">
        <w:rPr>
          <w:rFonts w:ascii="Times New Roman" w:eastAsia="Times New Roman" w:hAnsi="Times New Roman" w:cs="Times New Roman"/>
          <w:sz w:val="28"/>
          <w:szCs w:val="28"/>
          <w:lang w:val="uk-UA" w:eastAsia="ru-RU"/>
        </w:rPr>
        <w:t>Біндз</w:t>
      </w:r>
      <w:proofErr w:type="spellEnd"/>
      <w:r w:rsidRPr="004650E1">
        <w:rPr>
          <w:rFonts w:ascii="Times New Roman" w:eastAsia="Times New Roman" w:hAnsi="Times New Roman" w:cs="Times New Roman"/>
          <w:sz w:val="28"/>
          <w:szCs w:val="28"/>
          <w:lang w:val="uk-UA" w:eastAsia="ru-RU"/>
        </w:rPr>
        <w:t>) ‒ 6 б.;</w:t>
      </w:r>
    </w:p>
    <w:p w:rsidR="00B92462" w:rsidRPr="004650E1" w:rsidRDefault="00B92462" w:rsidP="00592605">
      <w:pPr>
        <w:widowControl w:val="0"/>
        <w:numPr>
          <w:ilvl w:val="0"/>
          <w:numId w:val="7"/>
        </w:numPr>
        <w:autoSpaceDE w:val="0"/>
        <w:autoSpaceDN w:val="0"/>
        <w:spacing w:after="0" w:line="240" w:lineRule="auto"/>
        <w:ind w:firstLine="709"/>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підсумковий контроль (іспит) (</w:t>
      </w:r>
      <w:proofErr w:type="spellStart"/>
      <w:r w:rsidRPr="004650E1">
        <w:rPr>
          <w:rFonts w:ascii="Times New Roman" w:eastAsia="Times New Roman" w:hAnsi="Times New Roman" w:cs="Times New Roman"/>
          <w:sz w:val="28"/>
          <w:szCs w:val="28"/>
          <w:lang w:val="uk-UA" w:eastAsia="ru-RU"/>
        </w:rPr>
        <w:t>Бісп</w:t>
      </w:r>
      <w:proofErr w:type="spellEnd"/>
      <w:r w:rsidRPr="004650E1">
        <w:rPr>
          <w:rFonts w:ascii="Times New Roman" w:eastAsia="Times New Roman" w:hAnsi="Times New Roman" w:cs="Times New Roman"/>
          <w:sz w:val="28"/>
          <w:szCs w:val="28"/>
          <w:lang w:val="uk-UA" w:eastAsia="ru-RU"/>
        </w:rPr>
        <w:t>) ‒ 40 б.</w:t>
      </w:r>
    </w:p>
    <w:p w:rsidR="00B92462" w:rsidRPr="004650E1" w:rsidRDefault="00B92462" w:rsidP="00B92462">
      <w:pPr>
        <w:spacing w:after="0" w:line="240" w:lineRule="auto"/>
        <w:ind w:firstLine="709"/>
        <w:jc w:val="both"/>
        <w:rPr>
          <w:rFonts w:ascii="Times New Roman" w:eastAsia="SimSun" w:hAnsi="Times New Roman" w:cs="Times New Roman"/>
          <w:sz w:val="28"/>
          <w:szCs w:val="28"/>
          <w:lang w:val="uk-UA" w:eastAsia="ru-RU"/>
        </w:rPr>
      </w:pPr>
    </w:p>
    <w:p w:rsidR="00B92462" w:rsidRPr="004650E1" w:rsidRDefault="00B92462" w:rsidP="00B92462">
      <w:pPr>
        <w:spacing w:after="0" w:line="240" w:lineRule="auto"/>
        <w:ind w:firstLine="709"/>
        <w:jc w:val="both"/>
        <w:rPr>
          <w:rFonts w:ascii="Times New Roman" w:eastAsia="SimSun" w:hAnsi="Times New Roman" w:cs="Times New Roman"/>
          <w:sz w:val="28"/>
          <w:szCs w:val="28"/>
          <w:lang w:val="uk-UA" w:eastAsia="ru-RU"/>
        </w:rPr>
      </w:pPr>
      <w:r w:rsidRPr="004650E1">
        <w:rPr>
          <w:rFonts w:ascii="Times New Roman" w:eastAsia="SimSun" w:hAnsi="Times New Roman" w:cs="Times New Roman"/>
          <w:sz w:val="28"/>
          <w:szCs w:val="28"/>
          <w:lang w:val="uk-UA" w:eastAsia="ru-RU"/>
        </w:rPr>
        <w:t>Бали за відвідування лекційних і семінарських занять складають бал за поточний контроль (</w:t>
      </w:r>
      <w:proofErr w:type="spellStart"/>
      <w:r w:rsidRPr="004650E1">
        <w:rPr>
          <w:rFonts w:ascii="Times New Roman" w:eastAsia="SimSun" w:hAnsi="Times New Roman" w:cs="Times New Roman"/>
          <w:sz w:val="28"/>
          <w:szCs w:val="28"/>
          <w:lang w:val="uk-UA" w:eastAsia="ru-RU"/>
        </w:rPr>
        <w:t>Бпк</w:t>
      </w:r>
      <w:proofErr w:type="spellEnd"/>
      <w:r w:rsidRPr="004650E1">
        <w:rPr>
          <w:rFonts w:ascii="Times New Roman" w:eastAsia="SimSun" w:hAnsi="Times New Roman" w:cs="Times New Roman"/>
          <w:sz w:val="28"/>
          <w:szCs w:val="28"/>
          <w:lang w:val="uk-UA" w:eastAsia="ru-RU"/>
        </w:rPr>
        <w:t xml:space="preserve">): </w:t>
      </w:r>
    </w:p>
    <w:p w:rsidR="00B92462" w:rsidRPr="004650E1" w:rsidRDefault="00B92462" w:rsidP="00B92462">
      <w:pPr>
        <w:spacing w:after="0" w:line="240" w:lineRule="auto"/>
        <w:ind w:firstLine="709"/>
        <w:jc w:val="both"/>
        <w:rPr>
          <w:rFonts w:ascii="Times New Roman" w:eastAsia="Times New Roman" w:hAnsi="Times New Roman" w:cs="Times New Roman"/>
          <w:sz w:val="28"/>
          <w:szCs w:val="28"/>
          <w:lang w:val="uk-UA" w:eastAsia="ru-RU"/>
        </w:rPr>
      </w:pPr>
      <w:r w:rsidRPr="004650E1">
        <w:rPr>
          <w:rFonts w:ascii="Times New Roman" w:eastAsia="SimSun" w:hAnsi="Times New Roman" w:cs="Times New Roman"/>
          <w:sz w:val="28"/>
          <w:szCs w:val="28"/>
          <w:lang w:val="uk-UA" w:eastAsia="ru-RU"/>
        </w:rPr>
        <w:t xml:space="preserve"> </w:t>
      </w:r>
      <w:proofErr w:type="spellStart"/>
      <w:r w:rsidRPr="004650E1">
        <w:rPr>
          <w:rFonts w:ascii="Times New Roman" w:eastAsia="SimSun" w:hAnsi="Times New Roman" w:cs="Times New Roman"/>
          <w:sz w:val="28"/>
          <w:szCs w:val="28"/>
          <w:lang w:val="uk-UA" w:eastAsia="ru-RU"/>
        </w:rPr>
        <w:t>Бл</w:t>
      </w:r>
      <w:proofErr w:type="spellEnd"/>
      <w:r w:rsidRPr="004650E1">
        <w:rPr>
          <w:rFonts w:ascii="Times New Roman" w:eastAsia="SimSun" w:hAnsi="Times New Roman" w:cs="Times New Roman"/>
          <w:sz w:val="28"/>
          <w:szCs w:val="28"/>
          <w:lang w:val="uk-UA" w:eastAsia="ru-RU"/>
        </w:rPr>
        <w:t xml:space="preserve"> + </w:t>
      </w:r>
      <w:proofErr w:type="spellStart"/>
      <w:r w:rsidRPr="004650E1">
        <w:rPr>
          <w:rFonts w:ascii="Times New Roman" w:eastAsia="Times New Roman" w:hAnsi="Times New Roman" w:cs="Times New Roman"/>
          <w:sz w:val="28"/>
          <w:szCs w:val="28"/>
          <w:lang w:val="uk-UA" w:eastAsia="ru-RU"/>
        </w:rPr>
        <w:t>Б</w:t>
      </w:r>
      <w:r w:rsidRPr="004650E1">
        <w:rPr>
          <w:rFonts w:ascii="Times New Roman" w:eastAsia="SimSun" w:hAnsi="Times New Roman" w:cs="Times New Roman"/>
          <w:sz w:val="28"/>
          <w:szCs w:val="28"/>
          <w:lang w:val="uk-UA" w:eastAsia="ru-RU"/>
        </w:rPr>
        <w:t>сем</w:t>
      </w:r>
      <w:proofErr w:type="spellEnd"/>
      <w:r w:rsidRPr="004650E1">
        <w:rPr>
          <w:rFonts w:ascii="Times New Roman" w:eastAsia="SimSun" w:hAnsi="Times New Roman" w:cs="Times New Roman"/>
          <w:sz w:val="28"/>
          <w:szCs w:val="28"/>
          <w:lang w:val="uk-UA" w:eastAsia="ru-RU"/>
        </w:rPr>
        <w:t>. =</w:t>
      </w:r>
      <w:r w:rsidR="00170389">
        <w:rPr>
          <w:rFonts w:ascii="Times New Roman" w:eastAsia="SimSun" w:hAnsi="Times New Roman" w:cs="Times New Roman"/>
          <w:sz w:val="28"/>
          <w:szCs w:val="28"/>
          <w:lang w:val="uk-UA" w:eastAsia="ru-RU"/>
        </w:rPr>
        <w:t xml:space="preserve"> </w:t>
      </w:r>
      <w:proofErr w:type="spellStart"/>
      <w:r w:rsidRPr="004650E1">
        <w:rPr>
          <w:rFonts w:ascii="Times New Roman" w:eastAsia="SimSun" w:hAnsi="Times New Roman" w:cs="Times New Roman"/>
          <w:sz w:val="28"/>
          <w:szCs w:val="28"/>
          <w:lang w:val="uk-UA" w:eastAsia="ru-RU"/>
        </w:rPr>
        <w:t>Бпк</w:t>
      </w:r>
      <w:proofErr w:type="spellEnd"/>
    </w:p>
    <w:p w:rsidR="00B92462" w:rsidRPr="004650E1" w:rsidRDefault="00B92462" w:rsidP="00B92462">
      <w:pPr>
        <w:spacing w:after="0" w:line="240" w:lineRule="auto"/>
        <w:ind w:firstLine="709"/>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 xml:space="preserve">Підсумковий рейтинговий бал за змістовий модуль вираховується за такою формулою: </w:t>
      </w:r>
    </w:p>
    <w:p w:rsidR="00B92462" w:rsidRPr="004650E1" w:rsidRDefault="00B92462" w:rsidP="00B92462">
      <w:pPr>
        <w:spacing w:after="0" w:line="240" w:lineRule="auto"/>
        <w:ind w:firstLine="709"/>
        <w:jc w:val="both"/>
        <w:rPr>
          <w:rFonts w:ascii="Times New Roman" w:eastAsia="Times New Roman" w:hAnsi="Times New Roman" w:cs="Times New Roman"/>
          <w:sz w:val="28"/>
          <w:szCs w:val="28"/>
          <w:lang w:val="uk-UA" w:eastAsia="ru-RU"/>
        </w:rPr>
      </w:pPr>
      <w:proofErr w:type="spellStart"/>
      <w:r w:rsidRPr="004650E1">
        <w:rPr>
          <w:rFonts w:ascii="Times New Roman" w:eastAsia="Times New Roman" w:hAnsi="Times New Roman" w:cs="Times New Roman"/>
          <w:sz w:val="28"/>
          <w:szCs w:val="28"/>
          <w:lang w:val="uk-UA" w:eastAsia="ru-RU"/>
        </w:rPr>
        <w:t>Бзм</w:t>
      </w:r>
      <w:proofErr w:type="spellEnd"/>
      <w:r w:rsidRPr="004650E1">
        <w:rPr>
          <w:rFonts w:ascii="Times New Roman" w:eastAsia="Times New Roman" w:hAnsi="Times New Roman" w:cs="Times New Roman"/>
          <w:sz w:val="28"/>
          <w:szCs w:val="28"/>
          <w:lang w:val="uk-UA" w:eastAsia="ru-RU"/>
        </w:rPr>
        <w:t xml:space="preserve"> </w:t>
      </w:r>
      <w:proofErr w:type="spellStart"/>
      <w:r w:rsidRPr="004650E1">
        <w:rPr>
          <w:rFonts w:ascii="Times New Roman" w:eastAsia="Times New Roman" w:hAnsi="Times New Roman" w:cs="Times New Roman"/>
          <w:sz w:val="28"/>
          <w:szCs w:val="28"/>
          <w:lang w:val="uk-UA" w:eastAsia="ru-RU"/>
        </w:rPr>
        <w:t>=Бпк</w:t>
      </w:r>
      <w:proofErr w:type="spellEnd"/>
      <w:r w:rsidRPr="004650E1">
        <w:rPr>
          <w:rFonts w:ascii="Times New Roman" w:eastAsia="Times New Roman" w:hAnsi="Times New Roman" w:cs="Times New Roman"/>
          <w:sz w:val="28"/>
          <w:szCs w:val="28"/>
          <w:lang w:val="uk-UA" w:eastAsia="ru-RU"/>
        </w:rPr>
        <w:t xml:space="preserve"> + </w:t>
      </w:r>
      <w:proofErr w:type="spellStart"/>
      <w:r w:rsidRPr="004650E1">
        <w:rPr>
          <w:rFonts w:ascii="Times New Roman" w:eastAsia="Times New Roman" w:hAnsi="Times New Roman" w:cs="Times New Roman"/>
          <w:sz w:val="28"/>
          <w:szCs w:val="28"/>
          <w:lang w:val="uk-UA" w:eastAsia="ru-RU"/>
        </w:rPr>
        <w:t>Бср</w:t>
      </w:r>
      <w:proofErr w:type="spellEnd"/>
      <w:r w:rsidRPr="004650E1">
        <w:rPr>
          <w:rFonts w:ascii="Times New Roman" w:eastAsia="Times New Roman" w:hAnsi="Times New Roman" w:cs="Times New Roman"/>
          <w:sz w:val="28"/>
          <w:szCs w:val="28"/>
          <w:lang w:val="uk-UA" w:eastAsia="ru-RU"/>
        </w:rPr>
        <w:t xml:space="preserve"> + </w:t>
      </w:r>
      <w:proofErr w:type="spellStart"/>
      <w:r w:rsidRPr="004650E1">
        <w:rPr>
          <w:rFonts w:ascii="Times New Roman" w:eastAsia="Times New Roman" w:hAnsi="Times New Roman" w:cs="Times New Roman"/>
          <w:sz w:val="28"/>
          <w:szCs w:val="28"/>
          <w:lang w:val="uk-UA" w:eastAsia="ru-RU"/>
        </w:rPr>
        <w:t>Біндз</w:t>
      </w:r>
      <w:proofErr w:type="spellEnd"/>
      <w:r w:rsidRPr="004650E1">
        <w:rPr>
          <w:rFonts w:ascii="Times New Roman" w:eastAsia="Times New Roman" w:hAnsi="Times New Roman" w:cs="Times New Roman"/>
          <w:sz w:val="28"/>
          <w:szCs w:val="28"/>
          <w:lang w:val="uk-UA" w:eastAsia="ru-RU"/>
        </w:rPr>
        <w:t xml:space="preserve">. </w:t>
      </w:r>
    </w:p>
    <w:p w:rsidR="00B92462" w:rsidRPr="004650E1" w:rsidRDefault="00B92462" w:rsidP="00B92462">
      <w:pPr>
        <w:widowControl w:val="0"/>
        <w:autoSpaceDE w:val="0"/>
        <w:autoSpaceDN w:val="0"/>
        <w:spacing w:after="0" w:line="240" w:lineRule="auto"/>
        <w:ind w:firstLine="709"/>
        <w:jc w:val="both"/>
        <w:rPr>
          <w:rFonts w:ascii="Times New Roman" w:eastAsia="Arial" w:hAnsi="Times New Roman" w:cs="Times New Roman"/>
          <w:sz w:val="28"/>
          <w:szCs w:val="28"/>
          <w:lang w:val="uk-UA"/>
        </w:rPr>
      </w:pPr>
      <w:r w:rsidRPr="004650E1">
        <w:rPr>
          <w:rFonts w:ascii="Times New Roman" w:eastAsia="Arial" w:hAnsi="Times New Roman" w:cs="Times New Roman"/>
          <w:sz w:val="28"/>
          <w:szCs w:val="28"/>
          <w:lang w:val="uk-UA"/>
        </w:rPr>
        <w:t>Максимальна рейтингова оцінка за змістовий модуль складає 30 балів</w:t>
      </w:r>
    </w:p>
    <w:p w:rsidR="00B92462" w:rsidRPr="004650E1" w:rsidRDefault="00B92462" w:rsidP="00B92462">
      <w:pPr>
        <w:spacing w:after="0" w:line="240" w:lineRule="auto"/>
        <w:ind w:firstLine="709"/>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Підсумковий рейтинговий бал (</w:t>
      </w:r>
      <w:proofErr w:type="spellStart"/>
      <w:r w:rsidRPr="004650E1">
        <w:rPr>
          <w:rFonts w:ascii="Times New Roman" w:eastAsia="Times New Roman" w:hAnsi="Times New Roman" w:cs="Times New Roman"/>
          <w:sz w:val="28"/>
          <w:szCs w:val="28"/>
          <w:lang w:val="uk-UA" w:eastAsia="ru-RU"/>
        </w:rPr>
        <w:t>Бпр</w:t>
      </w:r>
      <w:proofErr w:type="spellEnd"/>
      <w:r w:rsidRPr="004650E1">
        <w:rPr>
          <w:rFonts w:ascii="Times New Roman" w:eastAsia="Times New Roman" w:hAnsi="Times New Roman" w:cs="Times New Roman"/>
          <w:sz w:val="28"/>
          <w:szCs w:val="28"/>
          <w:lang w:val="uk-UA" w:eastAsia="ru-RU"/>
        </w:rPr>
        <w:t xml:space="preserve">) за результатами вивчення навчальної дисципліни вираховується за такою формулою: </w:t>
      </w:r>
    </w:p>
    <w:p w:rsidR="00B92462" w:rsidRPr="004650E1" w:rsidRDefault="00B92462" w:rsidP="00B92462">
      <w:pPr>
        <w:spacing w:after="0" w:line="240" w:lineRule="auto"/>
        <w:ind w:firstLine="709"/>
        <w:jc w:val="both"/>
        <w:rPr>
          <w:rFonts w:ascii="Times New Roman" w:eastAsia="Times New Roman" w:hAnsi="Times New Roman" w:cs="Times New Roman"/>
          <w:sz w:val="28"/>
          <w:szCs w:val="28"/>
          <w:lang w:val="uk-UA" w:eastAsia="ru-RU"/>
        </w:rPr>
      </w:pPr>
      <w:proofErr w:type="spellStart"/>
      <w:r w:rsidRPr="004650E1">
        <w:rPr>
          <w:rFonts w:ascii="Times New Roman" w:eastAsia="Times New Roman" w:hAnsi="Times New Roman" w:cs="Times New Roman"/>
          <w:sz w:val="28"/>
          <w:szCs w:val="28"/>
          <w:lang w:val="uk-UA" w:eastAsia="ru-RU"/>
        </w:rPr>
        <w:lastRenderedPageBreak/>
        <w:t>Бпр</w:t>
      </w:r>
      <w:proofErr w:type="spellEnd"/>
      <w:r w:rsidRPr="004650E1">
        <w:rPr>
          <w:rFonts w:ascii="Times New Roman" w:eastAsia="Times New Roman" w:hAnsi="Times New Roman" w:cs="Times New Roman"/>
          <w:sz w:val="28"/>
          <w:szCs w:val="28"/>
          <w:lang w:val="uk-UA" w:eastAsia="ru-RU"/>
        </w:rPr>
        <w:t xml:space="preserve"> = Бзм</w:t>
      </w:r>
      <w:r w:rsidRPr="004650E1">
        <w:rPr>
          <w:rFonts w:ascii="Times New Roman" w:eastAsia="Times New Roman" w:hAnsi="Times New Roman" w:cs="Times New Roman"/>
          <w:sz w:val="20"/>
          <w:szCs w:val="20"/>
          <w:lang w:val="uk-UA" w:eastAsia="ru-RU"/>
        </w:rPr>
        <w:t>1</w:t>
      </w:r>
      <w:r w:rsidRPr="004650E1">
        <w:rPr>
          <w:rFonts w:ascii="Times New Roman" w:eastAsia="Times New Roman" w:hAnsi="Times New Roman" w:cs="Times New Roman"/>
          <w:sz w:val="28"/>
          <w:szCs w:val="28"/>
          <w:lang w:val="uk-UA" w:eastAsia="ru-RU"/>
        </w:rPr>
        <w:t xml:space="preserve"> + Бзм</w:t>
      </w:r>
      <w:r w:rsidRPr="004650E1">
        <w:rPr>
          <w:rFonts w:ascii="Times New Roman" w:eastAsia="Times New Roman" w:hAnsi="Times New Roman" w:cs="Times New Roman"/>
          <w:lang w:val="uk-UA" w:eastAsia="ru-RU"/>
        </w:rPr>
        <w:t>2</w:t>
      </w:r>
      <w:r w:rsidRPr="004650E1">
        <w:rPr>
          <w:rFonts w:ascii="Times New Roman" w:eastAsia="Times New Roman" w:hAnsi="Times New Roman" w:cs="Times New Roman"/>
          <w:sz w:val="28"/>
          <w:szCs w:val="28"/>
          <w:lang w:val="uk-UA" w:eastAsia="ru-RU"/>
        </w:rPr>
        <w:t xml:space="preserve"> + </w:t>
      </w:r>
      <w:proofErr w:type="spellStart"/>
      <w:r w:rsidRPr="004650E1">
        <w:rPr>
          <w:rFonts w:ascii="Times New Roman" w:eastAsia="Times New Roman" w:hAnsi="Times New Roman" w:cs="Times New Roman"/>
          <w:sz w:val="28"/>
          <w:szCs w:val="28"/>
          <w:lang w:val="uk-UA" w:eastAsia="ru-RU"/>
        </w:rPr>
        <w:t>Бісп</w:t>
      </w:r>
      <w:proofErr w:type="spellEnd"/>
      <w:r w:rsidRPr="004650E1">
        <w:rPr>
          <w:rFonts w:ascii="Times New Roman" w:eastAsia="Times New Roman" w:hAnsi="Times New Roman" w:cs="Times New Roman"/>
          <w:sz w:val="28"/>
          <w:szCs w:val="28"/>
          <w:lang w:val="uk-UA" w:eastAsia="ru-RU"/>
        </w:rPr>
        <w:t>. = 100 б.</w:t>
      </w:r>
    </w:p>
    <w:p w:rsidR="00B92462" w:rsidRPr="004650E1" w:rsidRDefault="00B92462" w:rsidP="00B92462">
      <w:pPr>
        <w:widowControl w:val="0"/>
        <w:autoSpaceDE w:val="0"/>
        <w:autoSpaceDN w:val="0"/>
        <w:spacing w:after="0" w:line="240" w:lineRule="auto"/>
        <w:ind w:firstLine="709"/>
        <w:jc w:val="both"/>
        <w:rPr>
          <w:rFonts w:ascii="Times New Roman" w:eastAsia="Arial" w:hAnsi="Times New Roman" w:cs="Times New Roman"/>
          <w:sz w:val="28"/>
          <w:szCs w:val="28"/>
          <w:lang w:val="uk-UA"/>
        </w:rPr>
      </w:pPr>
      <w:r w:rsidRPr="004650E1">
        <w:rPr>
          <w:rFonts w:ascii="Times New Roman" w:eastAsia="Arial" w:hAnsi="Times New Roman" w:cs="Times New Roman"/>
          <w:sz w:val="28"/>
          <w:szCs w:val="28"/>
          <w:lang w:val="uk-UA"/>
        </w:rPr>
        <w:t xml:space="preserve">Принцип формування оцінки за модуль та за підсумками вивчення навчальної дисципліни за 100-бальною шкалою показано у табл. 1, де наведена максимальна кількість балів, яку може набрати </w:t>
      </w:r>
      <w:r w:rsidRPr="004650E1">
        <w:rPr>
          <w:rFonts w:ascii="Times New Roman" w:eastAsia="Times New Roman" w:hAnsi="Times New Roman" w:cs="Times New Roman"/>
          <w:sz w:val="28"/>
          <w:szCs w:val="28"/>
          <w:lang w:val="uk-UA" w:eastAsia="ru-RU"/>
        </w:rPr>
        <w:t>здобувач</w:t>
      </w:r>
      <w:r w:rsidRPr="004650E1">
        <w:rPr>
          <w:rFonts w:ascii="Times New Roman" w:eastAsia="Arial" w:hAnsi="Times New Roman" w:cs="Times New Roman"/>
          <w:sz w:val="28"/>
          <w:szCs w:val="28"/>
          <w:lang w:val="uk-UA"/>
        </w:rPr>
        <w:t xml:space="preserve">. </w:t>
      </w:r>
    </w:p>
    <w:p w:rsidR="00B92462" w:rsidRPr="004650E1" w:rsidRDefault="00B92462" w:rsidP="00B92462">
      <w:pPr>
        <w:widowControl w:val="0"/>
        <w:autoSpaceDE w:val="0"/>
        <w:autoSpaceDN w:val="0"/>
        <w:spacing w:after="0" w:line="360" w:lineRule="auto"/>
        <w:ind w:firstLine="709"/>
        <w:jc w:val="center"/>
        <w:rPr>
          <w:rFonts w:ascii="Times New Roman" w:eastAsia="Arial" w:hAnsi="Times New Roman" w:cs="Times New Roman"/>
          <w:b/>
          <w:sz w:val="28"/>
          <w:szCs w:val="28"/>
          <w:lang w:val="uk-UA"/>
        </w:rPr>
      </w:pPr>
      <w:r w:rsidRPr="004650E1">
        <w:rPr>
          <w:rFonts w:ascii="Times New Roman" w:eastAsia="Arial" w:hAnsi="Times New Roman" w:cs="Times New Roman"/>
          <w:b/>
          <w:sz w:val="28"/>
          <w:szCs w:val="28"/>
          <w:lang w:val="uk-UA"/>
        </w:rPr>
        <w:t>Рейтингова оцінка з дисципліни</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1"/>
        <w:gridCol w:w="779"/>
        <w:gridCol w:w="18"/>
        <w:gridCol w:w="906"/>
        <w:gridCol w:w="847"/>
        <w:gridCol w:w="712"/>
        <w:gridCol w:w="709"/>
        <w:gridCol w:w="709"/>
        <w:gridCol w:w="708"/>
        <w:gridCol w:w="1276"/>
        <w:gridCol w:w="1276"/>
        <w:gridCol w:w="1417"/>
      </w:tblGrid>
      <w:tr w:rsidR="00B92462" w:rsidRPr="004650E1" w:rsidTr="000625F6">
        <w:trPr>
          <w:cantSplit/>
          <w:trHeight w:val="1134"/>
        </w:trPr>
        <w:tc>
          <w:tcPr>
            <w:tcW w:w="3541" w:type="dxa"/>
            <w:gridSpan w:val="5"/>
            <w:tcBorders>
              <w:top w:val="single" w:sz="4" w:space="0" w:color="auto"/>
              <w:left w:val="single" w:sz="4" w:space="0" w:color="auto"/>
              <w:bottom w:val="single" w:sz="4" w:space="0" w:color="auto"/>
              <w:right w:val="single" w:sz="4" w:space="0" w:color="auto"/>
            </w:tcBorders>
            <w:hideMark/>
          </w:tcPr>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sz w:val="24"/>
                <w:szCs w:val="24"/>
                <w:lang w:val="uk-UA"/>
              </w:rPr>
            </w:pPr>
            <w:r w:rsidRPr="004650E1">
              <w:rPr>
                <w:rFonts w:ascii="Times New Roman" w:eastAsia="Arial" w:hAnsi="Times New Roman" w:cs="Times New Roman"/>
                <w:b/>
                <w:sz w:val="24"/>
                <w:szCs w:val="24"/>
                <w:lang w:val="uk-UA"/>
              </w:rPr>
              <w:t>І змістовий модуль</w:t>
            </w:r>
          </w:p>
        </w:tc>
        <w:tc>
          <w:tcPr>
            <w:tcW w:w="2838" w:type="dxa"/>
            <w:gridSpan w:val="4"/>
            <w:tcBorders>
              <w:top w:val="single" w:sz="4" w:space="0" w:color="auto"/>
              <w:left w:val="single" w:sz="4" w:space="0" w:color="auto"/>
              <w:bottom w:val="single" w:sz="4" w:space="0" w:color="auto"/>
              <w:right w:val="single" w:sz="4" w:space="0" w:color="auto"/>
            </w:tcBorders>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b/>
                <w:sz w:val="24"/>
                <w:szCs w:val="24"/>
                <w:lang w:val="uk-UA"/>
              </w:rPr>
            </w:pPr>
            <w:r w:rsidRPr="004650E1">
              <w:rPr>
                <w:rFonts w:ascii="Times New Roman" w:eastAsia="Arial" w:hAnsi="Times New Roman" w:cs="Times New Roman"/>
                <w:b/>
                <w:sz w:val="24"/>
                <w:szCs w:val="24"/>
                <w:lang w:val="uk-UA"/>
              </w:rPr>
              <w:t>ІІ</w:t>
            </w:r>
            <w:r w:rsidR="00170389">
              <w:rPr>
                <w:rFonts w:ascii="Times New Roman" w:eastAsia="Arial" w:hAnsi="Times New Roman" w:cs="Times New Roman"/>
                <w:b/>
                <w:sz w:val="24"/>
                <w:szCs w:val="24"/>
                <w:lang w:val="uk-UA"/>
              </w:rPr>
              <w:t xml:space="preserve"> </w:t>
            </w:r>
            <w:r w:rsidRPr="004650E1">
              <w:rPr>
                <w:rFonts w:ascii="Times New Roman" w:eastAsia="Arial" w:hAnsi="Times New Roman" w:cs="Times New Roman"/>
                <w:b/>
                <w:sz w:val="24"/>
                <w:szCs w:val="24"/>
                <w:lang w:val="uk-UA"/>
              </w:rPr>
              <w:t>змістовий модуль</w:t>
            </w:r>
          </w:p>
        </w:tc>
        <w:tc>
          <w:tcPr>
            <w:tcW w:w="1276" w:type="dxa"/>
            <w:tcBorders>
              <w:top w:val="single" w:sz="4" w:space="0" w:color="auto"/>
              <w:left w:val="single" w:sz="4" w:space="0" w:color="auto"/>
              <w:bottom w:val="nil"/>
              <w:right w:val="single" w:sz="4" w:space="0" w:color="auto"/>
            </w:tcBorders>
            <w:textDirection w:val="btLr"/>
          </w:tcPr>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b/>
                <w:sz w:val="20"/>
                <w:szCs w:val="20"/>
                <w:lang w:val="uk-UA"/>
              </w:rPr>
            </w:pPr>
          </w:p>
        </w:tc>
        <w:tc>
          <w:tcPr>
            <w:tcW w:w="1276" w:type="dxa"/>
            <w:vMerge w:val="restart"/>
            <w:tcBorders>
              <w:top w:val="single" w:sz="4" w:space="0" w:color="auto"/>
              <w:left w:val="single" w:sz="4" w:space="0" w:color="auto"/>
              <w:right w:val="single" w:sz="4" w:space="0" w:color="auto"/>
            </w:tcBorders>
            <w:textDirection w:val="btLr"/>
          </w:tcPr>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b/>
                <w:sz w:val="24"/>
                <w:szCs w:val="24"/>
                <w:lang w:val="uk-UA"/>
              </w:rPr>
            </w:pPr>
            <w:r w:rsidRPr="004650E1">
              <w:rPr>
                <w:rFonts w:ascii="Times New Roman" w:eastAsia="Arial" w:hAnsi="Times New Roman" w:cs="Times New Roman"/>
                <w:b/>
                <w:sz w:val="24"/>
                <w:szCs w:val="24"/>
                <w:lang w:val="uk-UA"/>
              </w:rPr>
              <w:t>Підсумкова атестація (іспит)</w:t>
            </w:r>
          </w:p>
        </w:tc>
        <w:tc>
          <w:tcPr>
            <w:tcW w:w="1417" w:type="dxa"/>
            <w:vMerge w:val="restart"/>
            <w:tcBorders>
              <w:top w:val="single" w:sz="4" w:space="0" w:color="auto"/>
              <w:left w:val="single" w:sz="4" w:space="0" w:color="auto"/>
              <w:right w:val="single" w:sz="4" w:space="0" w:color="auto"/>
            </w:tcBorders>
            <w:textDirection w:val="btLr"/>
          </w:tcPr>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b/>
                <w:sz w:val="24"/>
                <w:szCs w:val="24"/>
                <w:lang w:val="uk-UA"/>
              </w:rPr>
            </w:pPr>
            <w:r w:rsidRPr="004650E1">
              <w:rPr>
                <w:rFonts w:ascii="Times New Roman" w:eastAsia="Arial" w:hAnsi="Times New Roman" w:cs="Times New Roman"/>
                <w:b/>
                <w:sz w:val="24"/>
                <w:szCs w:val="24"/>
                <w:lang w:val="uk-UA"/>
              </w:rPr>
              <w:t>Разом</w:t>
            </w:r>
          </w:p>
        </w:tc>
      </w:tr>
      <w:tr w:rsidR="00B92462" w:rsidRPr="004650E1" w:rsidTr="000625F6">
        <w:trPr>
          <w:trHeight w:val="2583"/>
        </w:trPr>
        <w:tc>
          <w:tcPr>
            <w:tcW w:w="991" w:type="dxa"/>
            <w:tcBorders>
              <w:top w:val="single" w:sz="4" w:space="0" w:color="auto"/>
              <w:left w:val="single" w:sz="4" w:space="0" w:color="auto"/>
              <w:bottom w:val="single" w:sz="4" w:space="0" w:color="auto"/>
              <w:right w:val="single" w:sz="4" w:space="0" w:color="auto"/>
            </w:tcBorders>
            <w:textDirection w:val="btLr"/>
            <w:vAlign w:val="center"/>
            <w:hideMark/>
          </w:tcPr>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b/>
                <w:sz w:val="20"/>
                <w:szCs w:val="20"/>
                <w:lang w:val="uk-UA"/>
              </w:rPr>
            </w:pPr>
            <w:r w:rsidRPr="004650E1">
              <w:rPr>
                <w:rFonts w:ascii="Times New Roman" w:eastAsia="Arial" w:hAnsi="Times New Roman" w:cs="Times New Roman"/>
                <w:b/>
                <w:sz w:val="20"/>
                <w:szCs w:val="20"/>
                <w:lang w:val="uk-UA"/>
              </w:rPr>
              <w:t xml:space="preserve">Поточний контроль </w:t>
            </w:r>
          </w:p>
        </w:tc>
        <w:tc>
          <w:tcPr>
            <w:tcW w:w="797" w:type="dxa"/>
            <w:gridSpan w:val="2"/>
            <w:tcBorders>
              <w:top w:val="single" w:sz="4" w:space="0" w:color="auto"/>
              <w:left w:val="single" w:sz="4" w:space="0" w:color="auto"/>
              <w:bottom w:val="single" w:sz="4" w:space="0" w:color="auto"/>
              <w:right w:val="single" w:sz="4" w:space="0" w:color="auto"/>
            </w:tcBorders>
            <w:textDirection w:val="btLr"/>
            <w:hideMark/>
          </w:tcPr>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b/>
                <w:sz w:val="20"/>
                <w:szCs w:val="20"/>
                <w:lang w:val="uk-UA"/>
              </w:rPr>
            </w:pPr>
            <w:r w:rsidRPr="004650E1">
              <w:rPr>
                <w:rFonts w:ascii="Times New Roman" w:eastAsia="Arial" w:hAnsi="Times New Roman" w:cs="Times New Roman"/>
                <w:b/>
                <w:sz w:val="20"/>
                <w:szCs w:val="20"/>
                <w:lang w:val="uk-UA"/>
              </w:rPr>
              <w:t>Самостійна робота студента</w:t>
            </w:r>
          </w:p>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b/>
                <w:sz w:val="20"/>
                <w:szCs w:val="20"/>
                <w:lang w:val="uk-UA"/>
              </w:rPr>
            </w:pPr>
          </w:p>
        </w:tc>
        <w:tc>
          <w:tcPr>
            <w:tcW w:w="906" w:type="dxa"/>
            <w:tcBorders>
              <w:top w:val="single" w:sz="4" w:space="0" w:color="auto"/>
              <w:left w:val="single" w:sz="4" w:space="0" w:color="auto"/>
              <w:bottom w:val="single" w:sz="4" w:space="0" w:color="auto"/>
              <w:right w:val="single" w:sz="4" w:space="0" w:color="auto"/>
            </w:tcBorders>
            <w:textDirection w:val="btLr"/>
          </w:tcPr>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b/>
                <w:sz w:val="20"/>
                <w:szCs w:val="20"/>
                <w:lang w:val="uk-UA"/>
              </w:rPr>
            </w:pPr>
            <w:r w:rsidRPr="004650E1">
              <w:rPr>
                <w:rFonts w:ascii="Times New Roman" w:eastAsia="Arial" w:hAnsi="Times New Roman" w:cs="Times New Roman"/>
                <w:b/>
                <w:sz w:val="20"/>
                <w:szCs w:val="20"/>
                <w:lang w:val="uk-UA"/>
              </w:rPr>
              <w:t>ІНДЗ</w:t>
            </w:r>
          </w:p>
        </w:tc>
        <w:tc>
          <w:tcPr>
            <w:tcW w:w="847" w:type="dxa"/>
            <w:tcBorders>
              <w:top w:val="single" w:sz="4" w:space="0" w:color="auto"/>
              <w:left w:val="single" w:sz="4" w:space="0" w:color="auto"/>
              <w:bottom w:val="single" w:sz="4" w:space="0" w:color="auto"/>
              <w:right w:val="single" w:sz="4" w:space="0" w:color="auto"/>
            </w:tcBorders>
            <w:textDirection w:val="btLr"/>
          </w:tcPr>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b/>
                <w:sz w:val="20"/>
                <w:szCs w:val="20"/>
                <w:lang w:val="uk-UA"/>
              </w:rPr>
            </w:pPr>
            <w:r w:rsidRPr="004650E1">
              <w:rPr>
                <w:rFonts w:ascii="Times New Roman" w:eastAsia="Arial" w:hAnsi="Times New Roman" w:cs="Times New Roman"/>
                <w:b/>
                <w:sz w:val="20"/>
                <w:szCs w:val="20"/>
                <w:lang w:val="uk-UA"/>
              </w:rPr>
              <w:t xml:space="preserve">Підсумковий бал </w:t>
            </w:r>
          </w:p>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b/>
                <w:sz w:val="20"/>
                <w:szCs w:val="20"/>
                <w:lang w:val="uk-UA"/>
              </w:rPr>
            </w:pPr>
            <w:r w:rsidRPr="004650E1">
              <w:rPr>
                <w:rFonts w:ascii="Times New Roman" w:eastAsia="Arial" w:hAnsi="Times New Roman" w:cs="Times New Roman"/>
                <w:b/>
                <w:sz w:val="20"/>
                <w:szCs w:val="20"/>
                <w:lang w:val="uk-UA"/>
              </w:rPr>
              <w:t xml:space="preserve">за ЗМ1 </w:t>
            </w:r>
          </w:p>
        </w:tc>
        <w:tc>
          <w:tcPr>
            <w:tcW w:w="712" w:type="dxa"/>
            <w:tcBorders>
              <w:top w:val="single" w:sz="4" w:space="0" w:color="auto"/>
              <w:left w:val="single" w:sz="4" w:space="0" w:color="auto"/>
              <w:bottom w:val="single" w:sz="4" w:space="0" w:color="auto"/>
              <w:right w:val="single" w:sz="4" w:space="0" w:color="auto"/>
            </w:tcBorders>
            <w:textDirection w:val="btLr"/>
            <w:vAlign w:val="center"/>
            <w:hideMark/>
          </w:tcPr>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b/>
                <w:sz w:val="20"/>
                <w:szCs w:val="20"/>
                <w:lang w:val="uk-UA"/>
              </w:rPr>
            </w:pPr>
            <w:r w:rsidRPr="004650E1">
              <w:rPr>
                <w:rFonts w:ascii="Times New Roman" w:eastAsia="Arial" w:hAnsi="Times New Roman" w:cs="Times New Roman"/>
                <w:b/>
                <w:sz w:val="20"/>
                <w:szCs w:val="20"/>
                <w:lang w:val="uk-UA"/>
              </w:rPr>
              <w:t xml:space="preserve">Поточний контроль </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b/>
                <w:sz w:val="20"/>
                <w:szCs w:val="20"/>
                <w:lang w:val="uk-UA"/>
              </w:rPr>
            </w:pPr>
            <w:r w:rsidRPr="004650E1">
              <w:rPr>
                <w:rFonts w:ascii="Times New Roman" w:eastAsia="Arial" w:hAnsi="Times New Roman" w:cs="Times New Roman"/>
                <w:b/>
                <w:sz w:val="20"/>
                <w:szCs w:val="20"/>
                <w:lang w:val="uk-UA"/>
              </w:rPr>
              <w:t>Самостійна робота студента</w:t>
            </w:r>
          </w:p>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b/>
                <w:sz w:val="20"/>
                <w:szCs w:val="20"/>
                <w:lang w:val="uk-UA"/>
              </w:rPr>
            </w:pPr>
          </w:p>
        </w:tc>
        <w:tc>
          <w:tcPr>
            <w:tcW w:w="709" w:type="dxa"/>
            <w:tcBorders>
              <w:top w:val="single" w:sz="4" w:space="0" w:color="auto"/>
              <w:left w:val="single" w:sz="4" w:space="0" w:color="auto"/>
              <w:bottom w:val="single" w:sz="4" w:space="0" w:color="auto"/>
              <w:right w:val="single" w:sz="4" w:space="0" w:color="auto"/>
            </w:tcBorders>
            <w:textDirection w:val="btLr"/>
          </w:tcPr>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b/>
                <w:sz w:val="20"/>
                <w:szCs w:val="20"/>
                <w:lang w:val="uk-UA"/>
              </w:rPr>
            </w:pPr>
            <w:r w:rsidRPr="004650E1">
              <w:rPr>
                <w:rFonts w:ascii="Times New Roman" w:eastAsia="Arial" w:hAnsi="Times New Roman" w:cs="Times New Roman"/>
                <w:b/>
                <w:sz w:val="20"/>
                <w:szCs w:val="20"/>
                <w:lang w:val="uk-UA"/>
              </w:rPr>
              <w:t>ІНДЗ</w:t>
            </w:r>
          </w:p>
        </w:tc>
        <w:tc>
          <w:tcPr>
            <w:tcW w:w="708" w:type="dxa"/>
            <w:tcBorders>
              <w:top w:val="single" w:sz="4" w:space="0" w:color="auto"/>
              <w:left w:val="single" w:sz="4" w:space="0" w:color="auto"/>
              <w:bottom w:val="single" w:sz="4" w:space="0" w:color="auto"/>
              <w:right w:val="single" w:sz="4" w:space="0" w:color="auto"/>
            </w:tcBorders>
            <w:textDirection w:val="btLr"/>
          </w:tcPr>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b/>
                <w:sz w:val="20"/>
                <w:szCs w:val="20"/>
                <w:lang w:val="uk-UA"/>
              </w:rPr>
            </w:pPr>
            <w:r w:rsidRPr="004650E1">
              <w:rPr>
                <w:rFonts w:ascii="Times New Roman" w:eastAsia="Arial" w:hAnsi="Times New Roman" w:cs="Times New Roman"/>
                <w:b/>
                <w:sz w:val="20"/>
                <w:szCs w:val="20"/>
                <w:lang w:val="uk-UA"/>
              </w:rPr>
              <w:t xml:space="preserve">Підсумковий бал </w:t>
            </w:r>
          </w:p>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b/>
                <w:sz w:val="20"/>
                <w:szCs w:val="20"/>
                <w:lang w:val="uk-UA"/>
              </w:rPr>
            </w:pPr>
            <w:r w:rsidRPr="004650E1">
              <w:rPr>
                <w:rFonts w:ascii="Times New Roman" w:eastAsia="Arial" w:hAnsi="Times New Roman" w:cs="Times New Roman"/>
                <w:b/>
                <w:sz w:val="20"/>
                <w:szCs w:val="20"/>
                <w:lang w:val="uk-UA"/>
              </w:rPr>
              <w:t xml:space="preserve">за ЗМ2 </w:t>
            </w:r>
          </w:p>
        </w:tc>
        <w:tc>
          <w:tcPr>
            <w:tcW w:w="1276" w:type="dxa"/>
            <w:tcBorders>
              <w:top w:val="nil"/>
              <w:left w:val="single" w:sz="4" w:space="0" w:color="auto"/>
              <w:bottom w:val="single" w:sz="4" w:space="0" w:color="auto"/>
              <w:right w:val="single" w:sz="4" w:space="0" w:color="auto"/>
            </w:tcBorders>
            <w:textDirection w:val="btLr"/>
          </w:tcPr>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b/>
                <w:sz w:val="24"/>
                <w:szCs w:val="24"/>
                <w:lang w:val="uk-UA"/>
              </w:rPr>
            </w:pPr>
            <w:r w:rsidRPr="004650E1">
              <w:rPr>
                <w:rFonts w:ascii="Times New Roman" w:eastAsia="Arial" w:hAnsi="Times New Roman" w:cs="Times New Roman"/>
                <w:b/>
                <w:sz w:val="24"/>
                <w:szCs w:val="24"/>
                <w:lang w:val="uk-UA"/>
              </w:rPr>
              <w:t>Загальний бал за два змістові модулі</w:t>
            </w:r>
          </w:p>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sz w:val="20"/>
                <w:szCs w:val="20"/>
                <w:lang w:val="uk-UA"/>
              </w:rPr>
            </w:pPr>
          </w:p>
        </w:tc>
        <w:tc>
          <w:tcPr>
            <w:tcW w:w="1276" w:type="dxa"/>
            <w:vMerge/>
            <w:tcBorders>
              <w:left w:val="single" w:sz="4" w:space="0" w:color="auto"/>
              <w:bottom w:val="single" w:sz="4" w:space="0" w:color="auto"/>
              <w:right w:val="single" w:sz="4" w:space="0" w:color="auto"/>
            </w:tcBorders>
            <w:textDirection w:val="btLr"/>
            <w:vAlign w:val="center"/>
          </w:tcPr>
          <w:p w:rsidR="00B92462" w:rsidRPr="004650E1" w:rsidRDefault="00B92462" w:rsidP="00B92462">
            <w:pPr>
              <w:widowControl w:val="0"/>
              <w:autoSpaceDE w:val="0"/>
              <w:autoSpaceDN w:val="0"/>
              <w:spacing w:after="0" w:line="240" w:lineRule="auto"/>
              <w:ind w:left="113" w:right="113"/>
              <w:jc w:val="center"/>
              <w:rPr>
                <w:rFonts w:ascii="Times New Roman" w:eastAsia="Arial" w:hAnsi="Times New Roman" w:cs="Times New Roman"/>
                <w:sz w:val="20"/>
                <w:szCs w:val="20"/>
                <w:lang w:val="uk-UA"/>
              </w:rPr>
            </w:pPr>
          </w:p>
        </w:tc>
        <w:tc>
          <w:tcPr>
            <w:tcW w:w="1417" w:type="dxa"/>
            <w:vMerge/>
            <w:tcBorders>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0"/>
                <w:szCs w:val="20"/>
                <w:lang w:val="uk-UA"/>
              </w:rPr>
            </w:pPr>
          </w:p>
        </w:tc>
      </w:tr>
      <w:tr w:rsidR="00B92462" w:rsidRPr="004650E1" w:rsidTr="000625F6">
        <w:trPr>
          <w:trHeight w:val="304"/>
        </w:trPr>
        <w:tc>
          <w:tcPr>
            <w:tcW w:w="10348" w:type="dxa"/>
            <w:gridSpan w:val="12"/>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p>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sz w:val="28"/>
                <w:szCs w:val="28"/>
                <w:lang w:val="uk-UA"/>
              </w:rPr>
              <w:t>денна, вечірня форма навчання</w:t>
            </w:r>
          </w:p>
        </w:tc>
      </w:tr>
      <w:tr w:rsidR="00B92462" w:rsidRPr="004650E1" w:rsidTr="000625F6">
        <w:trPr>
          <w:trHeight w:val="548"/>
        </w:trPr>
        <w:tc>
          <w:tcPr>
            <w:tcW w:w="991"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16 б.</w:t>
            </w:r>
          </w:p>
        </w:tc>
        <w:tc>
          <w:tcPr>
            <w:tcW w:w="779"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10 б.</w:t>
            </w:r>
          </w:p>
        </w:tc>
        <w:tc>
          <w:tcPr>
            <w:tcW w:w="924" w:type="dxa"/>
            <w:gridSpan w:val="2"/>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6 б.</w:t>
            </w:r>
          </w:p>
        </w:tc>
        <w:tc>
          <w:tcPr>
            <w:tcW w:w="847"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30 б.</w:t>
            </w:r>
          </w:p>
        </w:tc>
        <w:tc>
          <w:tcPr>
            <w:tcW w:w="712"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16 б.</w:t>
            </w:r>
          </w:p>
        </w:tc>
        <w:tc>
          <w:tcPr>
            <w:tcW w:w="709"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10 б.</w:t>
            </w:r>
          </w:p>
        </w:tc>
        <w:tc>
          <w:tcPr>
            <w:tcW w:w="709"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6 б.</w:t>
            </w:r>
          </w:p>
        </w:tc>
        <w:tc>
          <w:tcPr>
            <w:tcW w:w="708"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30 б.</w:t>
            </w:r>
          </w:p>
        </w:tc>
        <w:tc>
          <w:tcPr>
            <w:tcW w:w="1276"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60 б.</w:t>
            </w:r>
          </w:p>
        </w:tc>
        <w:tc>
          <w:tcPr>
            <w:tcW w:w="1276"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40 б.</w:t>
            </w:r>
          </w:p>
        </w:tc>
        <w:tc>
          <w:tcPr>
            <w:tcW w:w="1417"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100 б.</w:t>
            </w:r>
          </w:p>
        </w:tc>
      </w:tr>
      <w:tr w:rsidR="00B92462" w:rsidRPr="004650E1" w:rsidTr="000625F6">
        <w:trPr>
          <w:trHeight w:val="386"/>
        </w:trPr>
        <w:tc>
          <w:tcPr>
            <w:tcW w:w="10348" w:type="dxa"/>
            <w:gridSpan w:val="12"/>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p>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sz w:val="28"/>
                <w:szCs w:val="28"/>
                <w:lang w:val="uk-UA"/>
              </w:rPr>
              <w:t>заочна форма навчання</w:t>
            </w:r>
          </w:p>
        </w:tc>
      </w:tr>
      <w:tr w:rsidR="00B92462" w:rsidRPr="004650E1" w:rsidTr="000625F6">
        <w:trPr>
          <w:trHeight w:val="575"/>
        </w:trPr>
        <w:tc>
          <w:tcPr>
            <w:tcW w:w="991"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4 б.</w:t>
            </w:r>
          </w:p>
        </w:tc>
        <w:tc>
          <w:tcPr>
            <w:tcW w:w="779"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20 б.</w:t>
            </w:r>
          </w:p>
        </w:tc>
        <w:tc>
          <w:tcPr>
            <w:tcW w:w="924" w:type="dxa"/>
            <w:gridSpan w:val="2"/>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6 б.</w:t>
            </w:r>
          </w:p>
        </w:tc>
        <w:tc>
          <w:tcPr>
            <w:tcW w:w="847"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30 б.</w:t>
            </w:r>
          </w:p>
        </w:tc>
        <w:tc>
          <w:tcPr>
            <w:tcW w:w="712"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4 б.</w:t>
            </w:r>
          </w:p>
        </w:tc>
        <w:tc>
          <w:tcPr>
            <w:tcW w:w="709"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20 б.</w:t>
            </w:r>
          </w:p>
        </w:tc>
        <w:tc>
          <w:tcPr>
            <w:tcW w:w="709"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6 б.</w:t>
            </w:r>
          </w:p>
        </w:tc>
        <w:tc>
          <w:tcPr>
            <w:tcW w:w="708"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both"/>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30 б</w:t>
            </w:r>
          </w:p>
        </w:tc>
        <w:tc>
          <w:tcPr>
            <w:tcW w:w="1276"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60 б.</w:t>
            </w:r>
          </w:p>
        </w:tc>
        <w:tc>
          <w:tcPr>
            <w:tcW w:w="1276"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40 б.</w:t>
            </w:r>
          </w:p>
        </w:tc>
        <w:tc>
          <w:tcPr>
            <w:tcW w:w="1417" w:type="dxa"/>
            <w:tcBorders>
              <w:top w:val="single" w:sz="4" w:space="0" w:color="auto"/>
              <w:left w:val="single" w:sz="4" w:space="0" w:color="auto"/>
              <w:bottom w:val="single" w:sz="4" w:space="0" w:color="auto"/>
              <w:right w:val="single" w:sz="4" w:space="0" w:color="auto"/>
            </w:tcBorders>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100 б.</w:t>
            </w:r>
          </w:p>
        </w:tc>
      </w:tr>
    </w:tbl>
    <w:p w:rsidR="00B92462" w:rsidRPr="004650E1" w:rsidRDefault="00B92462" w:rsidP="00B92462">
      <w:pPr>
        <w:widowControl w:val="0"/>
        <w:autoSpaceDE w:val="0"/>
        <w:autoSpaceDN w:val="0"/>
        <w:spacing w:after="0" w:line="240" w:lineRule="auto"/>
        <w:ind w:firstLine="709"/>
        <w:jc w:val="both"/>
        <w:rPr>
          <w:rFonts w:ascii="Times New Roman" w:eastAsia="Arial" w:hAnsi="Times New Roman" w:cs="Times New Roman"/>
          <w:sz w:val="28"/>
          <w:szCs w:val="28"/>
          <w:lang w:val="uk-UA"/>
        </w:rPr>
      </w:pPr>
    </w:p>
    <w:p w:rsidR="00B92462" w:rsidRPr="004650E1" w:rsidRDefault="00B92462" w:rsidP="00B92462">
      <w:pPr>
        <w:widowControl w:val="0"/>
        <w:autoSpaceDE w:val="0"/>
        <w:autoSpaceDN w:val="0"/>
        <w:spacing w:after="0" w:line="240" w:lineRule="auto"/>
        <w:ind w:firstLine="709"/>
        <w:jc w:val="both"/>
        <w:rPr>
          <w:rFonts w:ascii="Times New Roman" w:eastAsia="Arial" w:hAnsi="Times New Roman" w:cs="Times New Roman"/>
          <w:sz w:val="28"/>
          <w:szCs w:val="28"/>
          <w:lang w:val="uk-UA"/>
        </w:rPr>
      </w:pPr>
      <w:r w:rsidRPr="004650E1">
        <w:rPr>
          <w:rFonts w:ascii="Times New Roman" w:eastAsia="Arial" w:hAnsi="Times New Roman" w:cs="Times New Roman"/>
          <w:sz w:val="28"/>
          <w:szCs w:val="28"/>
          <w:lang w:val="uk-UA"/>
        </w:rPr>
        <w:t xml:space="preserve">До перелічених складників модульної оцінки можуть нараховуватися </w:t>
      </w:r>
      <w:r w:rsidRPr="004650E1">
        <w:rPr>
          <w:rFonts w:ascii="Times New Roman" w:eastAsia="Arial" w:hAnsi="Times New Roman" w:cs="Times New Roman"/>
          <w:i/>
          <w:sz w:val="28"/>
          <w:szCs w:val="28"/>
          <w:lang w:val="uk-UA"/>
        </w:rPr>
        <w:t xml:space="preserve">додаткові бали </w:t>
      </w:r>
      <w:r w:rsidRPr="004650E1">
        <w:rPr>
          <w:rFonts w:ascii="Times New Roman" w:eastAsia="Arial" w:hAnsi="Times New Roman" w:cs="Times New Roman"/>
          <w:sz w:val="28"/>
          <w:szCs w:val="28"/>
          <w:lang w:val="uk-UA"/>
        </w:rPr>
        <w:t xml:space="preserve">за підготовку </w:t>
      </w:r>
      <w:r w:rsidRPr="004650E1">
        <w:rPr>
          <w:rFonts w:ascii="Times New Roman" w:eastAsia="Times New Roman" w:hAnsi="Times New Roman" w:cs="Times New Roman"/>
          <w:sz w:val="28"/>
          <w:szCs w:val="28"/>
          <w:lang w:val="uk-UA" w:eastAsia="ru-RU"/>
        </w:rPr>
        <w:t>здобувачем</w:t>
      </w:r>
      <w:r w:rsidRPr="004650E1">
        <w:rPr>
          <w:rFonts w:ascii="Times New Roman" w:eastAsia="Arial" w:hAnsi="Times New Roman" w:cs="Times New Roman"/>
          <w:sz w:val="28"/>
          <w:szCs w:val="28"/>
          <w:lang w:val="uk-UA"/>
        </w:rPr>
        <w:t xml:space="preserve"> наукових публікацій та робіт на конкурси, участь у підготовці й проведенні наукових конференцій тощо. Кількість додаткових балів визначається на розсуд викладача, але в сумі не більше 100 балів разом з переліченими складниками модульної оцінки. </w:t>
      </w:r>
    </w:p>
    <w:p w:rsidR="00B92462" w:rsidRPr="004650E1" w:rsidRDefault="00B92462" w:rsidP="00B92462">
      <w:pPr>
        <w:widowControl w:val="0"/>
        <w:tabs>
          <w:tab w:val="left" w:pos="1260"/>
          <w:tab w:val="left" w:pos="1440"/>
        </w:tabs>
        <w:autoSpaceDE w:val="0"/>
        <w:autoSpaceDN w:val="0"/>
        <w:spacing w:after="0" w:line="240" w:lineRule="auto"/>
        <w:ind w:firstLine="709"/>
        <w:jc w:val="both"/>
        <w:rPr>
          <w:rFonts w:ascii="Times New Roman" w:eastAsia="Arial" w:hAnsi="Times New Roman" w:cs="Times New Roman"/>
          <w:sz w:val="28"/>
          <w:szCs w:val="28"/>
          <w:lang w:val="uk-UA"/>
        </w:rPr>
      </w:pPr>
      <w:r w:rsidRPr="004650E1">
        <w:rPr>
          <w:rFonts w:ascii="Times New Roman" w:eastAsia="Arial" w:hAnsi="Times New Roman" w:cs="Times New Roman"/>
          <w:sz w:val="28"/>
          <w:szCs w:val="28"/>
          <w:lang w:val="uk-UA"/>
        </w:rPr>
        <w:t xml:space="preserve">Отримана сума балів за змістовими модулями доводиться до відома </w:t>
      </w:r>
      <w:r w:rsidRPr="004650E1">
        <w:rPr>
          <w:rFonts w:ascii="Times New Roman" w:eastAsia="Times New Roman" w:hAnsi="Times New Roman" w:cs="Times New Roman"/>
          <w:sz w:val="28"/>
          <w:szCs w:val="28"/>
          <w:lang w:val="uk-UA" w:eastAsia="ru-RU"/>
        </w:rPr>
        <w:t>здобувачів</w:t>
      </w:r>
      <w:r w:rsidRPr="004650E1">
        <w:rPr>
          <w:rFonts w:ascii="Times New Roman" w:eastAsia="Arial" w:hAnsi="Times New Roman" w:cs="Times New Roman"/>
          <w:sz w:val="28"/>
          <w:szCs w:val="28"/>
          <w:lang w:val="uk-UA"/>
        </w:rPr>
        <w:t xml:space="preserve"> перед проведенням іспиту. </w:t>
      </w:r>
    </w:p>
    <w:p w:rsidR="00B92462" w:rsidRPr="004650E1" w:rsidRDefault="00B92462" w:rsidP="00B92462">
      <w:pPr>
        <w:spacing w:after="0" w:line="240" w:lineRule="auto"/>
        <w:ind w:left="709"/>
        <w:jc w:val="center"/>
        <w:rPr>
          <w:rFonts w:ascii="Times New Roman" w:eastAsia="Times New Roman" w:hAnsi="Times New Roman" w:cs="Times New Roman"/>
          <w:b/>
          <w:sz w:val="28"/>
          <w:szCs w:val="28"/>
          <w:lang w:val="uk-UA" w:eastAsia="ru-RU"/>
        </w:rPr>
      </w:pPr>
      <w:r w:rsidRPr="004650E1">
        <w:rPr>
          <w:rFonts w:ascii="Times New Roman" w:eastAsia="Times New Roman" w:hAnsi="Times New Roman" w:cs="Times New Roman"/>
          <w:b/>
          <w:sz w:val="28"/>
          <w:szCs w:val="28"/>
          <w:lang w:val="uk-UA" w:eastAsia="ru-RU"/>
        </w:rPr>
        <w:t>Критерії оцінювання</w:t>
      </w:r>
      <w:r w:rsidR="00160700" w:rsidRPr="004650E1">
        <w:rPr>
          <w:rFonts w:ascii="Times New Roman" w:eastAsia="Times New Roman" w:hAnsi="Times New Roman" w:cs="Times New Roman"/>
          <w:b/>
          <w:sz w:val="28"/>
          <w:szCs w:val="28"/>
          <w:lang w:val="uk-UA" w:eastAsia="ru-RU"/>
        </w:rPr>
        <w:t xml:space="preserve"> підсумкової атестації</w:t>
      </w:r>
    </w:p>
    <w:p w:rsidR="00B92462" w:rsidRPr="004650E1" w:rsidRDefault="00B92462" w:rsidP="00B92462">
      <w:pPr>
        <w:spacing w:after="0" w:line="240" w:lineRule="auto"/>
        <w:ind w:firstLine="709"/>
        <w:jc w:val="both"/>
        <w:rPr>
          <w:rFonts w:ascii="Times New Roman" w:eastAsia="Times New Roman" w:hAnsi="Times New Roman" w:cs="Times New Roman"/>
          <w:sz w:val="28"/>
          <w:szCs w:val="28"/>
          <w:lang w:val="uk-UA" w:eastAsia="ru-RU"/>
        </w:rPr>
      </w:pPr>
      <w:r w:rsidRPr="004650E1">
        <w:rPr>
          <w:rFonts w:ascii="Times New Roman" w:eastAsia="Times New Roman" w:hAnsi="Times New Roman" w:cs="Times New Roman"/>
          <w:sz w:val="28"/>
          <w:szCs w:val="28"/>
          <w:lang w:val="uk-UA" w:eastAsia="ru-RU"/>
        </w:rPr>
        <w:t xml:space="preserve">Оцінювання рівня знань, умінь та навичок здобувачів із навчальної дисципліни «Основи освітньої </w:t>
      </w:r>
      <w:proofErr w:type="spellStart"/>
      <w:r w:rsidRPr="004650E1">
        <w:rPr>
          <w:rFonts w:ascii="Times New Roman" w:eastAsia="Times New Roman" w:hAnsi="Times New Roman" w:cs="Times New Roman"/>
          <w:sz w:val="28"/>
          <w:szCs w:val="28"/>
          <w:lang w:val="uk-UA" w:eastAsia="ru-RU"/>
        </w:rPr>
        <w:t>інноватики</w:t>
      </w:r>
      <w:proofErr w:type="spellEnd"/>
      <w:r w:rsidRPr="004650E1">
        <w:rPr>
          <w:rFonts w:ascii="Times New Roman" w:eastAsia="Times New Roman" w:hAnsi="Times New Roman" w:cs="Times New Roman"/>
          <w:sz w:val="28"/>
          <w:szCs w:val="28"/>
          <w:lang w:val="uk-UA" w:eastAsia="ru-RU"/>
        </w:rPr>
        <w:t>» здійснюється за такими критеріями:</w:t>
      </w:r>
    </w:p>
    <w:p w:rsidR="00B92462" w:rsidRPr="004650E1" w:rsidRDefault="00B92462" w:rsidP="00592605">
      <w:pPr>
        <w:numPr>
          <w:ilvl w:val="0"/>
          <w:numId w:val="8"/>
        </w:numPr>
        <w:tabs>
          <w:tab w:val="left" w:pos="851"/>
          <w:tab w:val="left" w:pos="993"/>
        </w:tabs>
        <w:suppressAutoHyphens/>
        <w:spacing w:after="0" w:line="240" w:lineRule="auto"/>
        <w:ind w:left="0" w:firstLine="709"/>
        <w:contextualSpacing/>
        <w:jc w:val="both"/>
        <w:rPr>
          <w:rFonts w:ascii="Times New Roman" w:eastAsia="Times New Roman" w:hAnsi="Times New Roman" w:cs="Times New Roman"/>
          <w:color w:val="000000"/>
          <w:sz w:val="28"/>
          <w:szCs w:val="28"/>
          <w:lang w:val="uk-UA"/>
        </w:rPr>
      </w:pPr>
      <w:r w:rsidRPr="004650E1">
        <w:rPr>
          <w:rFonts w:ascii="Times New Roman" w:eastAsia="Times New Roman" w:hAnsi="Times New Roman" w:cs="Times New Roman"/>
          <w:color w:val="000000"/>
          <w:sz w:val="28"/>
          <w:szCs w:val="28"/>
          <w:lang w:val="uk-UA"/>
        </w:rPr>
        <w:t xml:space="preserve">Оволодіння загальними концептуальними, інтегральними фаховими, комунікативними </w:t>
      </w:r>
      <w:proofErr w:type="spellStart"/>
      <w:r w:rsidRPr="004650E1">
        <w:rPr>
          <w:rFonts w:ascii="Times New Roman" w:eastAsia="Times New Roman" w:hAnsi="Times New Roman" w:cs="Times New Roman"/>
          <w:color w:val="000000"/>
          <w:sz w:val="28"/>
          <w:szCs w:val="28"/>
          <w:lang w:val="uk-UA"/>
        </w:rPr>
        <w:t>компетентностями</w:t>
      </w:r>
      <w:proofErr w:type="spellEnd"/>
      <w:r w:rsidRPr="004650E1">
        <w:rPr>
          <w:rFonts w:ascii="Times New Roman" w:eastAsia="Times New Roman" w:hAnsi="Times New Roman" w:cs="Times New Roman"/>
          <w:color w:val="000000"/>
          <w:sz w:val="28"/>
          <w:szCs w:val="28"/>
          <w:lang w:val="uk-UA"/>
        </w:rPr>
        <w:t xml:space="preserve"> та компетентністю відповідальності й автономії.</w:t>
      </w:r>
    </w:p>
    <w:p w:rsidR="00B92462" w:rsidRPr="004650E1" w:rsidRDefault="00B92462" w:rsidP="00592605">
      <w:pPr>
        <w:numPr>
          <w:ilvl w:val="0"/>
          <w:numId w:val="8"/>
        </w:numPr>
        <w:tabs>
          <w:tab w:val="left" w:pos="851"/>
          <w:tab w:val="left" w:pos="993"/>
        </w:tabs>
        <w:suppressAutoHyphens/>
        <w:spacing w:after="0" w:line="240" w:lineRule="auto"/>
        <w:ind w:left="0" w:firstLine="709"/>
        <w:contextualSpacing/>
        <w:jc w:val="both"/>
        <w:rPr>
          <w:rFonts w:ascii="Times New Roman" w:eastAsia="Times New Roman" w:hAnsi="Times New Roman" w:cs="Times New Roman"/>
          <w:color w:val="000000"/>
          <w:sz w:val="28"/>
          <w:szCs w:val="28"/>
          <w:lang w:val="uk-UA"/>
        </w:rPr>
      </w:pPr>
      <w:r w:rsidRPr="004650E1">
        <w:rPr>
          <w:rFonts w:ascii="Times New Roman" w:eastAsia="Times New Roman" w:hAnsi="Times New Roman" w:cs="Times New Roman"/>
          <w:color w:val="000000"/>
          <w:sz w:val="28"/>
          <w:szCs w:val="28"/>
          <w:lang w:val="uk-UA"/>
        </w:rPr>
        <w:t>Теоретична підготовка з питань</w:t>
      </w:r>
      <w:r w:rsidRPr="004650E1">
        <w:rPr>
          <w:rFonts w:ascii="Times New Roman" w:eastAsia="Times New Roman" w:hAnsi="Times New Roman" w:cs="Times New Roman"/>
          <w:sz w:val="28"/>
          <w:szCs w:val="28"/>
          <w:lang w:val="uk-UA"/>
        </w:rPr>
        <w:t xml:space="preserve"> освітньої </w:t>
      </w:r>
      <w:proofErr w:type="spellStart"/>
      <w:r w:rsidRPr="004650E1">
        <w:rPr>
          <w:rFonts w:ascii="Times New Roman" w:eastAsia="Times New Roman" w:hAnsi="Times New Roman" w:cs="Times New Roman"/>
          <w:sz w:val="28"/>
          <w:szCs w:val="28"/>
          <w:lang w:val="uk-UA"/>
        </w:rPr>
        <w:t>інноватики</w:t>
      </w:r>
      <w:proofErr w:type="spellEnd"/>
      <w:r w:rsidRPr="004650E1">
        <w:rPr>
          <w:rFonts w:ascii="Times New Roman" w:eastAsia="Times New Roman" w:hAnsi="Times New Roman" w:cs="Times New Roman"/>
          <w:sz w:val="28"/>
          <w:szCs w:val="28"/>
          <w:lang w:val="uk-UA"/>
        </w:rPr>
        <w:t>.</w:t>
      </w:r>
    </w:p>
    <w:p w:rsidR="00B92462" w:rsidRPr="004650E1" w:rsidRDefault="00B92462" w:rsidP="00592605">
      <w:pPr>
        <w:numPr>
          <w:ilvl w:val="0"/>
          <w:numId w:val="8"/>
        </w:numPr>
        <w:tabs>
          <w:tab w:val="left" w:pos="851"/>
          <w:tab w:val="left" w:pos="993"/>
        </w:tabs>
        <w:suppressAutoHyphens/>
        <w:spacing w:after="0" w:line="240" w:lineRule="auto"/>
        <w:ind w:left="0" w:firstLine="709"/>
        <w:contextualSpacing/>
        <w:jc w:val="both"/>
        <w:rPr>
          <w:rFonts w:ascii="Times New Roman" w:eastAsia="Times New Roman" w:hAnsi="Times New Roman" w:cs="Times New Roman"/>
          <w:color w:val="000000"/>
          <w:sz w:val="28"/>
          <w:szCs w:val="28"/>
          <w:lang w:val="uk-UA"/>
        </w:rPr>
      </w:pPr>
      <w:r w:rsidRPr="004650E1">
        <w:rPr>
          <w:rFonts w:ascii="Times New Roman" w:eastAsia="Times New Roman" w:hAnsi="Times New Roman" w:cs="Times New Roman"/>
          <w:sz w:val="28"/>
          <w:szCs w:val="28"/>
          <w:lang w:val="uk-UA"/>
        </w:rPr>
        <w:t xml:space="preserve">Володіння термінологією в галузі освітньої </w:t>
      </w:r>
      <w:proofErr w:type="spellStart"/>
      <w:r w:rsidRPr="004650E1">
        <w:rPr>
          <w:rFonts w:ascii="Times New Roman" w:eastAsia="Times New Roman" w:hAnsi="Times New Roman" w:cs="Times New Roman"/>
          <w:sz w:val="28"/>
          <w:szCs w:val="28"/>
          <w:lang w:val="uk-UA"/>
        </w:rPr>
        <w:t>інноватики</w:t>
      </w:r>
      <w:proofErr w:type="spellEnd"/>
      <w:r w:rsidRPr="004650E1">
        <w:rPr>
          <w:rFonts w:ascii="Times New Roman" w:eastAsia="Times New Roman" w:hAnsi="Times New Roman" w:cs="Times New Roman"/>
          <w:sz w:val="28"/>
          <w:szCs w:val="28"/>
          <w:lang w:val="uk-UA"/>
        </w:rPr>
        <w:t>.</w:t>
      </w:r>
    </w:p>
    <w:p w:rsidR="00B92462" w:rsidRPr="004650E1" w:rsidRDefault="00B92462" w:rsidP="00592605">
      <w:pPr>
        <w:numPr>
          <w:ilvl w:val="0"/>
          <w:numId w:val="8"/>
        </w:numPr>
        <w:tabs>
          <w:tab w:val="left" w:pos="851"/>
          <w:tab w:val="left" w:pos="993"/>
        </w:tabs>
        <w:suppressAutoHyphens/>
        <w:spacing w:after="0" w:line="240" w:lineRule="auto"/>
        <w:ind w:left="0" w:firstLine="709"/>
        <w:contextualSpacing/>
        <w:jc w:val="both"/>
        <w:rPr>
          <w:rFonts w:ascii="Times New Roman" w:eastAsia="Times New Roman" w:hAnsi="Times New Roman" w:cs="Times New Roman"/>
          <w:color w:val="000000"/>
          <w:sz w:val="28"/>
          <w:szCs w:val="28"/>
          <w:lang w:val="uk-UA"/>
        </w:rPr>
      </w:pPr>
      <w:r w:rsidRPr="004650E1">
        <w:rPr>
          <w:rFonts w:ascii="Times New Roman" w:eastAsia="Times New Roman" w:hAnsi="Times New Roman" w:cs="Times New Roman"/>
          <w:sz w:val="28"/>
          <w:szCs w:val="28"/>
          <w:lang w:val="uk-UA"/>
        </w:rPr>
        <w:t>Практична підготовка (оволодіння вміннями і навичками організації та здійснення інноваційної діяльності, розроблення та впровадження інновацій у освітній процес тощо).</w:t>
      </w:r>
    </w:p>
    <w:p w:rsidR="00B92462" w:rsidRPr="004650E1" w:rsidRDefault="00B92462" w:rsidP="00592605">
      <w:pPr>
        <w:numPr>
          <w:ilvl w:val="0"/>
          <w:numId w:val="8"/>
        </w:numPr>
        <w:tabs>
          <w:tab w:val="left" w:pos="851"/>
          <w:tab w:val="left" w:pos="993"/>
        </w:tabs>
        <w:suppressAutoHyphens/>
        <w:spacing w:after="0" w:line="240" w:lineRule="auto"/>
        <w:ind w:left="0" w:firstLine="709"/>
        <w:contextualSpacing/>
        <w:jc w:val="both"/>
        <w:rPr>
          <w:rFonts w:ascii="Times New Roman" w:eastAsia="Times New Roman" w:hAnsi="Times New Roman" w:cs="Times New Roman"/>
          <w:color w:val="000000"/>
          <w:sz w:val="28"/>
          <w:szCs w:val="28"/>
          <w:lang w:val="uk-UA"/>
        </w:rPr>
      </w:pPr>
      <w:r w:rsidRPr="004650E1">
        <w:rPr>
          <w:rFonts w:ascii="Times New Roman" w:eastAsia="Times New Roman" w:hAnsi="Times New Roman" w:cs="Times New Roman"/>
          <w:color w:val="000000"/>
          <w:sz w:val="28"/>
          <w:szCs w:val="28"/>
          <w:lang w:val="uk-UA"/>
        </w:rPr>
        <w:t>Демонстрація ін</w:t>
      </w:r>
      <w:r w:rsidR="00160700" w:rsidRPr="004650E1">
        <w:rPr>
          <w:rFonts w:ascii="Times New Roman" w:eastAsia="Times New Roman" w:hAnsi="Times New Roman" w:cs="Times New Roman"/>
          <w:color w:val="000000"/>
          <w:sz w:val="28"/>
          <w:szCs w:val="28"/>
          <w:lang w:val="uk-UA"/>
        </w:rPr>
        <w:t>н</w:t>
      </w:r>
      <w:r w:rsidRPr="004650E1">
        <w:rPr>
          <w:rFonts w:ascii="Times New Roman" w:eastAsia="Times New Roman" w:hAnsi="Times New Roman" w:cs="Times New Roman"/>
          <w:color w:val="000000"/>
          <w:sz w:val="28"/>
          <w:szCs w:val="28"/>
          <w:lang w:val="uk-UA"/>
        </w:rPr>
        <w:t>оваційного мислення.</w:t>
      </w:r>
    </w:p>
    <w:p w:rsidR="00B92462" w:rsidRPr="004650E1" w:rsidRDefault="00B92462" w:rsidP="00B92462">
      <w:pPr>
        <w:spacing w:after="0" w:line="240" w:lineRule="auto"/>
        <w:ind w:left="709"/>
        <w:rPr>
          <w:rFonts w:ascii="Times New Roman" w:eastAsia="Arial" w:hAnsi="Times New Roman" w:cs="Times New Roman"/>
          <w:sz w:val="28"/>
          <w:szCs w:val="28"/>
          <w:lang w:val="uk-UA"/>
        </w:rPr>
      </w:pPr>
    </w:p>
    <w:tbl>
      <w:tblPr>
        <w:tblW w:w="1009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08"/>
        <w:gridCol w:w="1150"/>
        <w:gridCol w:w="5261"/>
      </w:tblGrid>
      <w:tr w:rsidR="00B92462" w:rsidRPr="004650E1" w:rsidTr="000625F6">
        <w:tc>
          <w:tcPr>
            <w:tcW w:w="1276" w:type="dxa"/>
            <w:vMerge w:val="restart"/>
            <w:tcBorders>
              <w:top w:val="single" w:sz="4" w:space="0" w:color="auto"/>
              <w:left w:val="single" w:sz="4" w:space="0" w:color="auto"/>
              <w:bottom w:val="single" w:sz="4" w:space="0" w:color="auto"/>
              <w:right w:val="single" w:sz="4" w:space="0" w:color="auto"/>
            </w:tcBorders>
            <w:hideMark/>
          </w:tcPr>
          <w:p w:rsidR="00B92462" w:rsidRPr="004650E1" w:rsidRDefault="00B92462" w:rsidP="00B92462">
            <w:pPr>
              <w:widowControl w:val="0"/>
              <w:autoSpaceDE w:val="0"/>
              <w:autoSpaceDN w:val="0"/>
              <w:adjustRightInd w:val="0"/>
              <w:spacing w:after="0" w:line="240" w:lineRule="auto"/>
              <w:jc w:val="center"/>
              <w:rPr>
                <w:rFonts w:ascii="Times New Roman" w:eastAsia="Arial" w:hAnsi="Times New Roman" w:cs="Times New Roman"/>
                <w:b/>
                <w:spacing w:val="-8"/>
                <w:sz w:val="24"/>
                <w:szCs w:val="24"/>
                <w:lang w:val="uk-UA"/>
              </w:rPr>
            </w:pPr>
            <w:r w:rsidRPr="004650E1">
              <w:rPr>
                <w:rFonts w:ascii="Times New Roman" w:eastAsia="Arial" w:hAnsi="Times New Roman" w:cs="Times New Roman"/>
                <w:sz w:val="28"/>
                <w:szCs w:val="28"/>
                <w:lang w:val="uk-UA"/>
              </w:rPr>
              <w:br w:type="column"/>
            </w:r>
            <w:r w:rsidRPr="004650E1">
              <w:rPr>
                <w:rFonts w:ascii="Times New Roman" w:eastAsia="Arial" w:hAnsi="Times New Roman" w:cs="Times New Roman"/>
                <w:sz w:val="24"/>
                <w:szCs w:val="24"/>
                <w:lang w:val="uk-UA"/>
              </w:rPr>
              <w:br w:type="column"/>
            </w:r>
            <w:r w:rsidRPr="004650E1">
              <w:rPr>
                <w:rFonts w:ascii="Times New Roman" w:eastAsia="Arial" w:hAnsi="Times New Roman" w:cs="Times New Roman"/>
                <w:b/>
                <w:sz w:val="24"/>
                <w:szCs w:val="24"/>
                <w:lang w:val="uk-UA"/>
              </w:rPr>
              <w:t>Оцінка</w:t>
            </w:r>
            <w:r w:rsidRPr="004650E1">
              <w:rPr>
                <w:rFonts w:ascii="Times New Roman" w:eastAsia="Arial" w:hAnsi="Times New Roman" w:cs="Times New Roman"/>
                <w:b/>
                <w:sz w:val="24"/>
                <w:szCs w:val="24"/>
                <w:lang w:val="uk-UA"/>
              </w:rPr>
              <w:br/>
              <w:t>в балах</w:t>
            </w:r>
          </w:p>
        </w:tc>
        <w:tc>
          <w:tcPr>
            <w:tcW w:w="2408" w:type="dxa"/>
            <w:vMerge w:val="restart"/>
            <w:tcBorders>
              <w:top w:val="single" w:sz="4" w:space="0" w:color="auto"/>
              <w:left w:val="single" w:sz="4" w:space="0" w:color="auto"/>
              <w:bottom w:val="single" w:sz="4" w:space="0" w:color="auto"/>
              <w:right w:val="single" w:sz="4" w:space="0" w:color="auto"/>
            </w:tcBorders>
            <w:hideMark/>
          </w:tcPr>
          <w:p w:rsidR="00B92462" w:rsidRPr="004650E1" w:rsidRDefault="00B92462" w:rsidP="00B92462">
            <w:pPr>
              <w:widowControl w:val="0"/>
              <w:autoSpaceDE w:val="0"/>
              <w:autoSpaceDN w:val="0"/>
              <w:adjustRightInd w:val="0"/>
              <w:spacing w:after="0" w:line="240" w:lineRule="auto"/>
              <w:jc w:val="center"/>
              <w:rPr>
                <w:rFonts w:ascii="Times New Roman" w:eastAsia="Arial" w:hAnsi="Times New Roman" w:cs="Times New Roman"/>
                <w:b/>
                <w:spacing w:val="-8"/>
                <w:sz w:val="24"/>
                <w:szCs w:val="24"/>
                <w:lang w:val="uk-UA"/>
              </w:rPr>
            </w:pPr>
            <w:r w:rsidRPr="004650E1">
              <w:rPr>
                <w:rFonts w:ascii="Times New Roman" w:eastAsia="Arial" w:hAnsi="Times New Roman" w:cs="Times New Roman"/>
                <w:b/>
                <w:sz w:val="24"/>
                <w:szCs w:val="24"/>
                <w:lang w:val="uk-UA"/>
              </w:rPr>
              <w:t>Оцінка </w:t>
            </w:r>
            <w:r w:rsidRPr="004650E1">
              <w:rPr>
                <w:rFonts w:ascii="Times New Roman" w:eastAsia="Arial" w:hAnsi="Times New Roman" w:cs="Times New Roman"/>
                <w:b/>
                <w:sz w:val="24"/>
                <w:szCs w:val="24"/>
                <w:lang w:val="uk-UA"/>
              </w:rPr>
              <w:br/>
              <w:t>за національною</w:t>
            </w:r>
            <w:r w:rsidRPr="004650E1">
              <w:rPr>
                <w:rFonts w:ascii="Times New Roman" w:eastAsia="Arial" w:hAnsi="Times New Roman" w:cs="Times New Roman"/>
                <w:b/>
                <w:sz w:val="24"/>
                <w:szCs w:val="24"/>
                <w:lang w:val="uk-UA"/>
              </w:rPr>
              <w:br/>
              <w:t>шкалою</w:t>
            </w:r>
          </w:p>
        </w:tc>
        <w:tc>
          <w:tcPr>
            <w:tcW w:w="6411" w:type="dxa"/>
            <w:gridSpan w:val="2"/>
            <w:tcBorders>
              <w:top w:val="single" w:sz="4" w:space="0" w:color="auto"/>
              <w:left w:val="single" w:sz="4" w:space="0" w:color="auto"/>
              <w:bottom w:val="single" w:sz="4" w:space="0" w:color="auto"/>
              <w:right w:val="single" w:sz="4" w:space="0" w:color="auto"/>
            </w:tcBorders>
            <w:hideMark/>
          </w:tcPr>
          <w:p w:rsidR="00B92462" w:rsidRPr="004650E1" w:rsidRDefault="00B92462" w:rsidP="00B92462">
            <w:pPr>
              <w:widowControl w:val="0"/>
              <w:autoSpaceDE w:val="0"/>
              <w:autoSpaceDN w:val="0"/>
              <w:adjustRightInd w:val="0"/>
              <w:spacing w:after="0" w:line="240" w:lineRule="auto"/>
              <w:jc w:val="center"/>
              <w:rPr>
                <w:rFonts w:ascii="Times New Roman" w:eastAsia="Arial" w:hAnsi="Times New Roman" w:cs="Times New Roman"/>
                <w:b/>
                <w:spacing w:val="-8"/>
                <w:sz w:val="24"/>
                <w:szCs w:val="24"/>
                <w:lang w:val="uk-UA"/>
              </w:rPr>
            </w:pPr>
            <w:r w:rsidRPr="004650E1">
              <w:rPr>
                <w:rFonts w:ascii="Times New Roman" w:eastAsia="Arial" w:hAnsi="Times New Roman" w:cs="Times New Roman"/>
                <w:b/>
                <w:sz w:val="24"/>
                <w:szCs w:val="24"/>
                <w:lang w:val="uk-UA"/>
              </w:rPr>
              <w:t>Оцінка</w:t>
            </w:r>
            <w:r w:rsidRPr="004650E1">
              <w:rPr>
                <w:rFonts w:ascii="Times New Roman" w:eastAsia="Arial" w:hAnsi="Times New Roman" w:cs="Times New Roman"/>
                <w:b/>
                <w:sz w:val="24"/>
                <w:szCs w:val="24"/>
                <w:lang w:val="uk-UA"/>
              </w:rPr>
              <w:br/>
              <w:t>за шкалою ECTS</w:t>
            </w:r>
          </w:p>
        </w:tc>
      </w:tr>
      <w:tr w:rsidR="00B92462" w:rsidRPr="004650E1" w:rsidTr="000625F6">
        <w:tc>
          <w:tcPr>
            <w:tcW w:w="1276" w:type="dxa"/>
            <w:vMerge/>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rPr>
                <w:rFonts w:ascii="Times New Roman" w:eastAsia="Arial" w:hAnsi="Times New Roman" w:cs="Times New Roman"/>
                <w:b/>
                <w:spacing w:val="-8"/>
                <w:sz w:val="24"/>
                <w:szCs w:val="24"/>
                <w:lang w:val="uk-UA"/>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rPr>
                <w:rFonts w:ascii="Times New Roman" w:eastAsia="Arial" w:hAnsi="Times New Roman" w:cs="Times New Roman"/>
                <w:b/>
                <w:spacing w:val="-8"/>
                <w:sz w:val="24"/>
                <w:szCs w:val="24"/>
                <w:lang w:val="uk-UA"/>
              </w:rPr>
            </w:pPr>
          </w:p>
        </w:tc>
        <w:tc>
          <w:tcPr>
            <w:tcW w:w="1150" w:type="dxa"/>
            <w:tcBorders>
              <w:top w:val="single" w:sz="4" w:space="0" w:color="auto"/>
              <w:left w:val="single" w:sz="4" w:space="0" w:color="auto"/>
              <w:bottom w:val="single" w:sz="4" w:space="0" w:color="auto"/>
              <w:right w:val="single" w:sz="4" w:space="0" w:color="auto"/>
            </w:tcBorders>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b/>
                <w:sz w:val="24"/>
                <w:szCs w:val="24"/>
                <w:lang w:val="uk-UA"/>
              </w:rPr>
            </w:pPr>
            <w:r w:rsidRPr="004650E1">
              <w:rPr>
                <w:rFonts w:ascii="Times New Roman" w:eastAsia="Arial" w:hAnsi="Times New Roman" w:cs="Times New Roman"/>
                <w:b/>
                <w:sz w:val="24"/>
                <w:szCs w:val="24"/>
                <w:lang w:val="uk-UA"/>
              </w:rPr>
              <w:t>Оцінка</w:t>
            </w:r>
          </w:p>
        </w:tc>
        <w:tc>
          <w:tcPr>
            <w:tcW w:w="5261" w:type="dxa"/>
            <w:tcBorders>
              <w:top w:val="single" w:sz="4" w:space="0" w:color="auto"/>
              <w:left w:val="single" w:sz="4" w:space="0" w:color="auto"/>
              <w:bottom w:val="single" w:sz="4" w:space="0" w:color="auto"/>
              <w:right w:val="single" w:sz="4" w:space="0" w:color="auto"/>
            </w:tcBorders>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b/>
                <w:sz w:val="24"/>
                <w:szCs w:val="24"/>
                <w:lang w:val="uk-UA"/>
              </w:rPr>
            </w:pPr>
            <w:r w:rsidRPr="004650E1">
              <w:rPr>
                <w:rFonts w:ascii="Times New Roman" w:eastAsia="Arial" w:hAnsi="Times New Roman" w:cs="Times New Roman"/>
                <w:b/>
                <w:sz w:val="24"/>
                <w:szCs w:val="24"/>
                <w:lang w:val="uk-UA"/>
              </w:rPr>
              <w:t>Пояснення</w:t>
            </w:r>
          </w:p>
        </w:tc>
      </w:tr>
      <w:tr w:rsidR="00B92462" w:rsidRPr="004650E1" w:rsidTr="000625F6">
        <w:tc>
          <w:tcPr>
            <w:tcW w:w="1276" w:type="dxa"/>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b/>
                <w:bCs/>
                <w:sz w:val="24"/>
                <w:szCs w:val="24"/>
                <w:lang w:val="uk-UA"/>
              </w:rPr>
              <w:t>90-100</w:t>
            </w:r>
          </w:p>
        </w:tc>
        <w:tc>
          <w:tcPr>
            <w:tcW w:w="2408" w:type="dxa"/>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adjustRightInd w:val="0"/>
              <w:spacing w:after="0" w:line="240" w:lineRule="auto"/>
              <w:jc w:val="center"/>
              <w:rPr>
                <w:rFonts w:ascii="Times New Roman" w:eastAsia="Arial" w:hAnsi="Times New Roman" w:cs="Times New Roman"/>
                <w:b/>
                <w:spacing w:val="-8"/>
                <w:sz w:val="24"/>
                <w:szCs w:val="24"/>
                <w:lang w:val="uk-UA"/>
              </w:rPr>
            </w:pPr>
            <w:r w:rsidRPr="004650E1">
              <w:rPr>
                <w:rFonts w:ascii="Times New Roman" w:eastAsia="Arial" w:hAnsi="Times New Roman" w:cs="Times New Roman"/>
                <w:sz w:val="24"/>
                <w:szCs w:val="24"/>
                <w:lang w:val="uk-UA"/>
              </w:rPr>
              <w:t>Відмінно</w:t>
            </w:r>
          </w:p>
        </w:tc>
        <w:tc>
          <w:tcPr>
            <w:tcW w:w="1150" w:type="dxa"/>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А</w:t>
            </w:r>
          </w:p>
        </w:tc>
        <w:tc>
          <w:tcPr>
            <w:tcW w:w="5261" w:type="dxa"/>
            <w:tcBorders>
              <w:top w:val="single" w:sz="4" w:space="0" w:color="auto"/>
              <w:left w:val="single" w:sz="4" w:space="0" w:color="auto"/>
              <w:bottom w:val="single" w:sz="4" w:space="0" w:color="auto"/>
              <w:right w:val="single" w:sz="4" w:space="0" w:color="auto"/>
            </w:tcBorders>
            <w:hideMark/>
          </w:tcPr>
          <w:p w:rsidR="00B92462" w:rsidRPr="004650E1" w:rsidRDefault="00B92462" w:rsidP="00B92462">
            <w:pPr>
              <w:widowControl w:val="0"/>
              <w:autoSpaceDE w:val="0"/>
              <w:autoSpaceDN w:val="0"/>
              <w:spacing w:after="0" w:line="240" w:lineRule="auto"/>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відмінне виконання лише з незначною кількістю помилок</w:t>
            </w:r>
          </w:p>
        </w:tc>
      </w:tr>
      <w:tr w:rsidR="00B92462" w:rsidRPr="004650E1" w:rsidTr="000625F6">
        <w:tc>
          <w:tcPr>
            <w:tcW w:w="1276" w:type="dxa"/>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b/>
                <w:bCs/>
                <w:sz w:val="24"/>
                <w:szCs w:val="24"/>
                <w:lang w:val="uk-UA"/>
              </w:rPr>
              <w:t>82-89</w:t>
            </w:r>
          </w:p>
        </w:tc>
        <w:tc>
          <w:tcPr>
            <w:tcW w:w="2408" w:type="dxa"/>
            <w:vMerge w:val="restart"/>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adjustRightInd w:val="0"/>
              <w:spacing w:after="0" w:line="240" w:lineRule="auto"/>
              <w:jc w:val="center"/>
              <w:rPr>
                <w:rFonts w:ascii="Times New Roman" w:eastAsia="Arial" w:hAnsi="Times New Roman" w:cs="Times New Roman"/>
                <w:b/>
                <w:spacing w:val="-8"/>
                <w:sz w:val="24"/>
                <w:szCs w:val="24"/>
                <w:lang w:val="uk-UA"/>
              </w:rPr>
            </w:pPr>
            <w:r w:rsidRPr="004650E1">
              <w:rPr>
                <w:rFonts w:ascii="Times New Roman" w:eastAsia="Arial" w:hAnsi="Times New Roman" w:cs="Times New Roman"/>
                <w:sz w:val="24"/>
                <w:szCs w:val="24"/>
                <w:lang w:val="uk-UA"/>
              </w:rPr>
              <w:t>Добре</w:t>
            </w:r>
          </w:p>
        </w:tc>
        <w:tc>
          <w:tcPr>
            <w:tcW w:w="1150" w:type="dxa"/>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B</w:t>
            </w:r>
          </w:p>
        </w:tc>
        <w:tc>
          <w:tcPr>
            <w:tcW w:w="5261" w:type="dxa"/>
            <w:tcBorders>
              <w:top w:val="single" w:sz="4" w:space="0" w:color="auto"/>
              <w:left w:val="single" w:sz="4" w:space="0" w:color="auto"/>
              <w:bottom w:val="single" w:sz="4" w:space="0" w:color="auto"/>
              <w:right w:val="single" w:sz="4" w:space="0" w:color="auto"/>
            </w:tcBorders>
            <w:hideMark/>
          </w:tcPr>
          <w:p w:rsidR="00B92462" w:rsidRPr="004650E1" w:rsidRDefault="00B92462" w:rsidP="00B92462">
            <w:pPr>
              <w:widowControl w:val="0"/>
              <w:autoSpaceDE w:val="0"/>
              <w:autoSpaceDN w:val="0"/>
              <w:spacing w:after="0" w:line="240" w:lineRule="auto"/>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вище середнього рівня з кількома помилками</w:t>
            </w:r>
          </w:p>
        </w:tc>
      </w:tr>
      <w:tr w:rsidR="00B92462" w:rsidRPr="004650E1" w:rsidTr="000625F6">
        <w:tc>
          <w:tcPr>
            <w:tcW w:w="1276" w:type="dxa"/>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b/>
                <w:bCs/>
                <w:sz w:val="24"/>
                <w:szCs w:val="24"/>
                <w:lang w:val="uk-UA"/>
              </w:rPr>
              <w:t>74-81</w:t>
            </w: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rPr>
                <w:rFonts w:ascii="Times New Roman" w:eastAsia="Arial" w:hAnsi="Times New Roman" w:cs="Times New Roman"/>
                <w:b/>
                <w:spacing w:val="-8"/>
                <w:sz w:val="24"/>
                <w:szCs w:val="24"/>
                <w:lang w:val="uk-UA"/>
              </w:rPr>
            </w:pPr>
          </w:p>
        </w:tc>
        <w:tc>
          <w:tcPr>
            <w:tcW w:w="1150" w:type="dxa"/>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С</w:t>
            </w:r>
          </w:p>
        </w:tc>
        <w:tc>
          <w:tcPr>
            <w:tcW w:w="5261" w:type="dxa"/>
            <w:tcBorders>
              <w:top w:val="single" w:sz="4" w:space="0" w:color="auto"/>
              <w:left w:val="single" w:sz="4" w:space="0" w:color="auto"/>
              <w:bottom w:val="single" w:sz="4" w:space="0" w:color="auto"/>
              <w:right w:val="single" w:sz="4" w:space="0" w:color="auto"/>
            </w:tcBorders>
            <w:hideMark/>
          </w:tcPr>
          <w:p w:rsidR="00B92462" w:rsidRPr="004650E1" w:rsidRDefault="00B92462" w:rsidP="00B92462">
            <w:pPr>
              <w:widowControl w:val="0"/>
              <w:autoSpaceDE w:val="0"/>
              <w:autoSpaceDN w:val="0"/>
              <w:spacing w:after="0" w:line="240" w:lineRule="auto"/>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в цілому правильне виконання з певною кількістю суттєвих помилок</w:t>
            </w:r>
          </w:p>
        </w:tc>
      </w:tr>
      <w:tr w:rsidR="00B92462" w:rsidRPr="004650E1" w:rsidTr="000625F6">
        <w:tc>
          <w:tcPr>
            <w:tcW w:w="1276" w:type="dxa"/>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b/>
                <w:bCs/>
                <w:sz w:val="24"/>
                <w:szCs w:val="24"/>
                <w:lang w:val="uk-UA"/>
              </w:rPr>
              <w:t>64-73</w:t>
            </w:r>
          </w:p>
        </w:tc>
        <w:tc>
          <w:tcPr>
            <w:tcW w:w="2408" w:type="dxa"/>
            <w:vMerge w:val="restart"/>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adjustRightInd w:val="0"/>
              <w:spacing w:after="0" w:line="240" w:lineRule="auto"/>
              <w:jc w:val="center"/>
              <w:rPr>
                <w:rFonts w:ascii="Times New Roman" w:eastAsia="Arial" w:hAnsi="Times New Roman" w:cs="Times New Roman"/>
                <w:b/>
                <w:spacing w:val="-8"/>
                <w:sz w:val="24"/>
                <w:szCs w:val="24"/>
                <w:lang w:val="uk-UA"/>
              </w:rPr>
            </w:pPr>
            <w:r w:rsidRPr="004650E1">
              <w:rPr>
                <w:rFonts w:ascii="Times New Roman" w:eastAsia="Arial" w:hAnsi="Times New Roman" w:cs="Times New Roman"/>
                <w:sz w:val="24"/>
                <w:szCs w:val="24"/>
                <w:lang w:val="uk-UA"/>
              </w:rPr>
              <w:t>Задовільно</w:t>
            </w:r>
          </w:p>
        </w:tc>
        <w:tc>
          <w:tcPr>
            <w:tcW w:w="1150" w:type="dxa"/>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D</w:t>
            </w:r>
          </w:p>
        </w:tc>
        <w:tc>
          <w:tcPr>
            <w:tcW w:w="5261" w:type="dxa"/>
            <w:tcBorders>
              <w:top w:val="single" w:sz="4" w:space="0" w:color="auto"/>
              <w:left w:val="single" w:sz="4" w:space="0" w:color="auto"/>
              <w:bottom w:val="single" w:sz="4" w:space="0" w:color="auto"/>
              <w:right w:val="single" w:sz="4" w:space="0" w:color="auto"/>
            </w:tcBorders>
            <w:hideMark/>
          </w:tcPr>
          <w:p w:rsidR="00B92462" w:rsidRPr="004650E1" w:rsidRDefault="00B92462" w:rsidP="00B92462">
            <w:pPr>
              <w:widowControl w:val="0"/>
              <w:autoSpaceDE w:val="0"/>
              <w:autoSpaceDN w:val="0"/>
              <w:spacing w:after="0" w:line="240" w:lineRule="auto"/>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непогано, але зі значною кількістю недоліків</w:t>
            </w:r>
          </w:p>
        </w:tc>
      </w:tr>
      <w:tr w:rsidR="00B92462" w:rsidRPr="004650E1" w:rsidTr="000625F6">
        <w:tc>
          <w:tcPr>
            <w:tcW w:w="1276" w:type="dxa"/>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b/>
                <w:bCs/>
                <w:sz w:val="24"/>
                <w:szCs w:val="24"/>
                <w:lang w:val="uk-UA"/>
              </w:rPr>
              <w:t>60-63</w:t>
            </w: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rPr>
                <w:rFonts w:ascii="Times New Roman" w:eastAsia="Arial" w:hAnsi="Times New Roman" w:cs="Times New Roman"/>
                <w:b/>
                <w:spacing w:val="-8"/>
                <w:sz w:val="24"/>
                <w:szCs w:val="24"/>
                <w:lang w:val="uk-UA"/>
              </w:rPr>
            </w:pPr>
          </w:p>
        </w:tc>
        <w:tc>
          <w:tcPr>
            <w:tcW w:w="1150" w:type="dxa"/>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E</w:t>
            </w:r>
          </w:p>
        </w:tc>
        <w:tc>
          <w:tcPr>
            <w:tcW w:w="5261" w:type="dxa"/>
            <w:tcBorders>
              <w:top w:val="single" w:sz="4" w:space="0" w:color="auto"/>
              <w:left w:val="single" w:sz="4" w:space="0" w:color="auto"/>
              <w:bottom w:val="single" w:sz="4" w:space="0" w:color="auto"/>
              <w:right w:val="single" w:sz="4" w:space="0" w:color="auto"/>
            </w:tcBorders>
            <w:hideMark/>
          </w:tcPr>
          <w:p w:rsidR="00B92462" w:rsidRPr="004650E1" w:rsidRDefault="00B92462" w:rsidP="00B92462">
            <w:pPr>
              <w:widowControl w:val="0"/>
              <w:autoSpaceDE w:val="0"/>
              <w:autoSpaceDN w:val="0"/>
              <w:spacing w:after="0" w:line="240" w:lineRule="auto"/>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виконання задовольняє мінімальним критеріям</w:t>
            </w:r>
          </w:p>
        </w:tc>
      </w:tr>
      <w:tr w:rsidR="00B92462" w:rsidRPr="004650E1" w:rsidTr="000625F6">
        <w:tc>
          <w:tcPr>
            <w:tcW w:w="1276" w:type="dxa"/>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b/>
                <w:bCs/>
                <w:sz w:val="24"/>
                <w:szCs w:val="24"/>
                <w:lang w:val="uk-UA"/>
              </w:rPr>
              <w:t>35-59</w:t>
            </w:r>
          </w:p>
        </w:tc>
        <w:tc>
          <w:tcPr>
            <w:tcW w:w="2408" w:type="dxa"/>
            <w:vMerge w:val="restart"/>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adjustRightInd w:val="0"/>
              <w:spacing w:after="0" w:line="240" w:lineRule="auto"/>
              <w:jc w:val="center"/>
              <w:rPr>
                <w:rFonts w:ascii="Times New Roman" w:eastAsia="Arial" w:hAnsi="Times New Roman" w:cs="Times New Roman"/>
                <w:b/>
                <w:spacing w:val="-8"/>
                <w:sz w:val="24"/>
                <w:szCs w:val="24"/>
                <w:lang w:val="uk-UA"/>
              </w:rPr>
            </w:pPr>
            <w:r w:rsidRPr="004650E1">
              <w:rPr>
                <w:rFonts w:ascii="Times New Roman" w:eastAsia="Arial" w:hAnsi="Times New Roman" w:cs="Times New Roman"/>
                <w:sz w:val="24"/>
                <w:szCs w:val="24"/>
                <w:lang w:val="uk-UA"/>
              </w:rPr>
              <w:t>Незадовільно</w:t>
            </w:r>
          </w:p>
        </w:tc>
        <w:tc>
          <w:tcPr>
            <w:tcW w:w="1150" w:type="dxa"/>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FX</w:t>
            </w:r>
          </w:p>
        </w:tc>
        <w:tc>
          <w:tcPr>
            <w:tcW w:w="5261" w:type="dxa"/>
            <w:tcBorders>
              <w:top w:val="single" w:sz="4" w:space="0" w:color="auto"/>
              <w:left w:val="single" w:sz="4" w:space="0" w:color="auto"/>
              <w:bottom w:val="single" w:sz="4" w:space="0" w:color="auto"/>
              <w:right w:val="single" w:sz="4" w:space="0" w:color="auto"/>
            </w:tcBorders>
            <w:hideMark/>
          </w:tcPr>
          <w:p w:rsidR="00B92462" w:rsidRPr="004650E1" w:rsidRDefault="00B92462" w:rsidP="00B92462">
            <w:pPr>
              <w:widowControl w:val="0"/>
              <w:autoSpaceDE w:val="0"/>
              <w:autoSpaceDN w:val="0"/>
              <w:spacing w:after="0" w:line="240" w:lineRule="auto"/>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з можливістю повторного складання</w:t>
            </w:r>
          </w:p>
        </w:tc>
      </w:tr>
      <w:tr w:rsidR="00B92462" w:rsidRPr="004650E1" w:rsidTr="000625F6">
        <w:tc>
          <w:tcPr>
            <w:tcW w:w="1276" w:type="dxa"/>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b/>
                <w:bCs/>
                <w:sz w:val="24"/>
                <w:szCs w:val="24"/>
                <w:lang w:val="uk-UA"/>
              </w:rPr>
              <w:t>1-34</w:t>
            </w: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rPr>
                <w:rFonts w:ascii="Times New Roman" w:eastAsia="Arial" w:hAnsi="Times New Roman" w:cs="Times New Roman"/>
                <w:b/>
                <w:spacing w:val="-8"/>
                <w:sz w:val="24"/>
                <w:szCs w:val="24"/>
                <w:lang w:val="uk-UA"/>
              </w:rPr>
            </w:pPr>
          </w:p>
        </w:tc>
        <w:tc>
          <w:tcPr>
            <w:tcW w:w="1150" w:type="dxa"/>
            <w:tcBorders>
              <w:top w:val="single" w:sz="4" w:space="0" w:color="auto"/>
              <w:left w:val="single" w:sz="4" w:space="0" w:color="auto"/>
              <w:bottom w:val="single" w:sz="4" w:space="0" w:color="auto"/>
              <w:right w:val="single" w:sz="4" w:space="0" w:color="auto"/>
            </w:tcBorders>
            <w:vAlign w:val="center"/>
            <w:hideMark/>
          </w:tcPr>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F</w:t>
            </w:r>
          </w:p>
        </w:tc>
        <w:tc>
          <w:tcPr>
            <w:tcW w:w="5261" w:type="dxa"/>
            <w:tcBorders>
              <w:top w:val="single" w:sz="4" w:space="0" w:color="auto"/>
              <w:left w:val="single" w:sz="4" w:space="0" w:color="auto"/>
              <w:bottom w:val="single" w:sz="4" w:space="0" w:color="auto"/>
              <w:right w:val="single" w:sz="4" w:space="0" w:color="auto"/>
            </w:tcBorders>
            <w:hideMark/>
          </w:tcPr>
          <w:p w:rsidR="00B92462" w:rsidRPr="004650E1" w:rsidRDefault="00B92462" w:rsidP="00B92462">
            <w:pPr>
              <w:widowControl w:val="0"/>
              <w:autoSpaceDE w:val="0"/>
              <w:autoSpaceDN w:val="0"/>
              <w:spacing w:after="0" w:line="240" w:lineRule="auto"/>
              <w:rPr>
                <w:rFonts w:ascii="Times New Roman" w:eastAsia="Arial" w:hAnsi="Times New Roman" w:cs="Times New Roman"/>
                <w:sz w:val="24"/>
                <w:szCs w:val="24"/>
                <w:lang w:val="uk-UA"/>
              </w:rPr>
            </w:pPr>
            <w:r w:rsidRPr="004650E1">
              <w:rPr>
                <w:rFonts w:ascii="Times New Roman" w:eastAsia="Arial" w:hAnsi="Times New Roman" w:cs="Times New Roman"/>
                <w:sz w:val="24"/>
                <w:szCs w:val="24"/>
                <w:lang w:val="uk-UA"/>
              </w:rPr>
              <w:t>з обов’язковим повторним курсом</w:t>
            </w:r>
          </w:p>
        </w:tc>
      </w:tr>
    </w:tbl>
    <w:p w:rsidR="00B92462" w:rsidRPr="004650E1" w:rsidRDefault="00B92462" w:rsidP="00B92462">
      <w:pPr>
        <w:widowControl w:val="0"/>
        <w:autoSpaceDE w:val="0"/>
        <w:autoSpaceDN w:val="0"/>
        <w:spacing w:after="0" w:line="360" w:lineRule="auto"/>
        <w:ind w:firstLine="567"/>
        <w:jc w:val="both"/>
        <w:rPr>
          <w:rFonts w:ascii="Times New Roman" w:eastAsia="Arial" w:hAnsi="Times New Roman" w:cs="Times New Roman"/>
          <w:sz w:val="28"/>
          <w:szCs w:val="28"/>
          <w:lang w:val="uk-UA"/>
        </w:rPr>
      </w:pPr>
    </w:p>
    <w:p w:rsidR="00B92462" w:rsidRPr="004650E1" w:rsidRDefault="00B92462" w:rsidP="00B92462">
      <w:pPr>
        <w:widowControl w:val="0"/>
        <w:autoSpaceDE w:val="0"/>
        <w:autoSpaceDN w:val="0"/>
        <w:spacing w:after="0" w:line="240" w:lineRule="auto"/>
        <w:jc w:val="center"/>
        <w:rPr>
          <w:rFonts w:ascii="Times New Roman" w:eastAsia="Arial" w:hAnsi="Times New Roman" w:cs="Times New Roman"/>
          <w:b/>
          <w:bCs/>
          <w:spacing w:val="-8"/>
          <w:sz w:val="28"/>
          <w:szCs w:val="28"/>
          <w:lang w:val="uk-UA"/>
        </w:rPr>
      </w:pPr>
      <w:r w:rsidRPr="004650E1">
        <w:rPr>
          <w:rFonts w:ascii="Times New Roman" w:eastAsia="Arial" w:hAnsi="Times New Roman" w:cs="Times New Roman"/>
          <w:b/>
          <w:bCs/>
          <w:spacing w:val="-8"/>
          <w:sz w:val="28"/>
          <w:szCs w:val="28"/>
          <w:lang w:val="uk-UA"/>
        </w:rPr>
        <w:t xml:space="preserve">Визначення балів за знання та вміння </w:t>
      </w:r>
      <w:r w:rsidR="00160700" w:rsidRPr="004650E1">
        <w:rPr>
          <w:rFonts w:ascii="Times New Roman" w:eastAsia="Arial" w:hAnsi="Times New Roman" w:cs="Times New Roman"/>
          <w:b/>
          <w:bCs/>
          <w:spacing w:val="-8"/>
          <w:sz w:val="28"/>
          <w:szCs w:val="28"/>
          <w:lang w:val="uk-UA"/>
        </w:rPr>
        <w:t>здобувачів</w:t>
      </w:r>
    </w:p>
    <w:p w:rsidR="00B92462" w:rsidRPr="004650E1" w:rsidRDefault="00B92462" w:rsidP="00B92462">
      <w:pPr>
        <w:widowControl w:val="0"/>
        <w:autoSpaceDE w:val="0"/>
        <w:autoSpaceDN w:val="0"/>
        <w:spacing w:after="0" w:line="240" w:lineRule="auto"/>
        <w:ind w:firstLine="1259"/>
        <w:jc w:val="both"/>
        <w:rPr>
          <w:rFonts w:ascii="Times New Roman" w:eastAsia="Arial" w:hAnsi="Times New Roman" w:cs="Times New Roman"/>
          <w:b/>
          <w:bCs/>
          <w:spacing w:val="-8"/>
          <w:sz w:val="28"/>
          <w:szCs w:val="28"/>
          <w:lang w:val="uk-UA"/>
        </w:rPr>
      </w:pPr>
    </w:p>
    <w:p w:rsidR="00B92462" w:rsidRPr="004650E1" w:rsidRDefault="00B92462" w:rsidP="00B92462">
      <w:pPr>
        <w:widowControl w:val="0"/>
        <w:autoSpaceDE w:val="0"/>
        <w:autoSpaceDN w:val="0"/>
        <w:spacing w:after="0" w:line="240" w:lineRule="auto"/>
        <w:ind w:firstLine="709"/>
        <w:jc w:val="both"/>
        <w:rPr>
          <w:rFonts w:ascii="Times New Roman" w:eastAsia="Arial" w:hAnsi="Times New Roman" w:cs="Times New Roman"/>
          <w:spacing w:val="-8"/>
          <w:sz w:val="28"/>
          <w:szCs w:val="28"/>
          <w:lang w:val="uk-UA"/>
        </w:rPr>
      </w:pPr>
      <w:r w:rsidRPr="004650E1">
        <w:rPr>
          <w:rFonts w:ascii="Times New Roman" w:eastAsia="Arial" w:hAnsi="Times New Roman" w:cs="Times New Roman"/>
          <w:i/>
          <w:spacing w:val="-8"/>
          <w:sz w:val="28"/>
          <w:szCs w:val="28"/>
          <w:lang w:val="uk-UA"/>
        </w:rPr>
        <w:t xml:space="preserve">A 90 – 100 </w:t>
      </w:r>
      <w:r w:rsidRPr="004650E1">
        <w:rPr>
          <w:rFonts w:ascii="Times New Roman" w:eastAsia="Arial" w:hAnsi="Times New Roman" w:cs="Times New Roman"/>
          <w:spacing w:val="-8"/>
          <w:sz w:val="28"/>
          <w:szCs w:val="28"/>
          <w:lang w:val="uk-UA"/>
        </w:rPr>
        <w:t>(</w:t>
      </w:r>
      <w:r w:rsidRPr="004650E1">
        <w:rPr>
          <w:rFonts w:ascii="Times New Roman" w:eastAsia="Arial" w:hAnsi="Times New Roman" w:cs="Times New Roman"/>
          <w:i/>
          <w:spacing w:val="-8"/>
          <w:sz w:val="28"/>
          <w:szCs w:val="28"/>
          <w:lang w:val="uk-UA"/>
        </w:rPr>
        <w:t xml:space="preserve">«відмінно») – </w:t>
      </w:r>
      <w:r w:rsidRPr="004650E1">
        <w:rPr>
          <w:rFonts w:ascii="Times New Roman" w:eastAsia="Times New Roman" w:hAnsi="Times New Roman" w:cs="Times New Roman"/>
          <w:sz w:val="28"/>
          <w:szCs w:val="28"/>
          <w:lang w:val="uk-UA" w:eastAsia="ru-RU"/>
        </w:rPr>
        <w:t>здобувач</w:t>
      </w:r>
      <w:r w:rsidRPr="004650E1">
        <w:rPr>
          <w:rFonts w:ascii="Times New Roman" w:eastAsia="Arial" w:hAnsi="Times New Roman" w:cs="Times New Roman"/>
          <w:spacing w:val="-8"/>
          <w:sz w:val="28"/>
          <w:szCs w:val="28"/>
          <w:lang w:val="uk-UA"/>
        </w:rPr>
        <w:t xml:space="preserve"> у повному обсязі засвоїв програмний матеріал, опрацював рекомендовану літературу, вільно оперує фаховою термінологією, оволодів загальними і фаховими </w:t>
      </w:r>
      <w:proofErr w:type="spellStart"/>
      <w:r w:rsidRPr="004650E1">
        <w:rPr>
          <w:rFonts w:ascii="Times New Roman" w:eastAsia="Arial" w:hAnsi="Times New Roman" w:cs="Times New Roman"/>
          <w:spacing w:val="-8"/>
          <w:sz w:val="28"/>
          <w:szCs w:val="28"/>
          <w:lang w:val="uk-UA"/>
        </w:rPr>
        <w:t>компететностями</w:t>
      </w:r>
      <w:proofErr w:type="spellEnd"/>
      <w:r w:rsidRPr="004650E1">
        <w:rPr>
          <w:rFonts w:ascii="Times New Roman" w:eastAsia="Arial" w:hAnsi="Times New Roman" w:cs="Times New Roman"/>
          <w:spacing w:val="-8"/>
          <w:sz w:val="28"/>
          <w:szCs w:val="28"/>
          <w:lang w:val="uk-UA"/>
        </w:rPr>
        <w:t xml:space="preserve"> повною мірою, демонструє розвинене інноваційне мислення. </w:t>
      </w:r>
    </w:p>
    <w:p w:rsidR="00B92462" w:rsidRPr="004650E1" w:rsidRDefault="00B92462" w:rsidP="00B92462">
      <w:pPr>
        <w:widowControl w:val="0"/>
        <w:autoSpaceDE w:val="0"/>
        <w:autoSpaceDN w:val="0"/>
        <w:spacing w:after="0" w:line="240" w:lineRule="auto"/>
        <w:ind w:firstLine="709"/>
        <w:jc w:val="both"/>
        <w:rPr>
          <w:rFonts w:ascii="Times New Roman" w:eastAsia="Arial" w:hAnsi="Times New Roman" w:cs="Times New Roman"/>
          <w:spacing w:val="-8"/>
          <w:sz w:val="28"/>
          <w:szCs w:val="28"/>
          <w:lang w:val="uk-UA"/>
        </w:rPr>
      </w:pPr>
      <w:r w:rsidRPr="004650E1">
        <w:rPr>
          <w:rFonts w:ascii="Times New Roman" w:eastAsia="Arial" w:hAnsi="Times New Roman" w:cs="Times New Roman"/>
          <w:i/>
          <w:spacing w:val="-8"/>
          <w:sz w:val="28"/>
          <w:szCs w:val="28"/>
          <w:lang w:val="uk-UA"/>
        </w:rPr>
        <w:t xml:space="preserve">В </w:t>
      </w:r>
      <w:r w:rsidRPr="004650E1">
        <w:rPr>
          <w:rFonts w:ascii="Times New Roman" w:eastAsia="Arial" w:hAnsi="Times New Roman" w:cs="Times New Roman"/>
          <w:bCs/>
          <w:i/>
          <w:spacing w:val="-8"/>
          <w:sz w:val="28"/>
          <w:szCs w:val="28"/>
          <w:lang w:val="uk-UA"/>
        </w:rPr>
        <w:t xml:space="preserve">82 </w:t>
      </w:r>
      <w:r w:rsidRPr="004650E1">
        <w:rPr>
          <w:rFonts w:ascii="Times New Roman" w:eastAsia="Arial" w:hAnsi="Times New Roman" w:cs="Times New Roman"/>
          <w:i/>
          <w:spacing w:val="-8"/>
          <w:sz w:val="28"/>
          <w:szCs w:val="28"/>
          <w:lang w:val="uk-UA"/>
        </w:rPr>
        <w:t xml:space="preserve">– </w:t>
      </w:r>
      <w:r w:rsidRPr="004650E1">
        <w:rPr>
          <w:rFonts w:ascii="Times New Roman" w:eastAsia="Arial" w:hAnsi="Times New Roman" w:cs="Times New Roman"/>
          <w:bCs/>
          <w:i/>
          <w:spacing w:val="-8"/>
          <w:sz w:val="28"/>
          <w:szCs w:val="28"/>
          <w:lang w:val="uk-UA"/>
        </w:rPr>
        <w:t>89</w:t>
      </w:r>
      <w:r w:rsidRPr="004650E1">
        <w:rPr>
          <w:rFonts w:ascii="Times New Roman" w:eastAsia="Arial" w:hAnsi="Times New Roman" w:cs="Times New Roman"/>
          <w:i/>
          <w:spacing w:val="-8"/>
          <w:sz w:val="28"/>
          <w:szCs w:val="28"/>
          <w:lang w:val="uk-UA"/>
        </w:rPr>
        <w:t xml:space="preserve"> </w:t>
      </w:r>
      <w:r w:rsidRPr="004650E1">
        <w:rPr>
          <w:rFonts w:ascii="Times New Roman" w:eastAsia="Arial" w:hAnsi="Times New Roman" w:cs="Times New Roman"/>
          <w:spacing w:val="-8"/>
          <w:sz w:val="28"/>
          <w:szCs w:val="28"/>
          <w:lang w:val="uk-UA"/>
        </w:rPr>
        <w:t>(</w:t>
      </w:r>
      <w:r w:rsidRPr="004650E1">
        <w:rPr>
          <w:rFonts w:ascii="Times New Roman" w:eastAsia="Arial" w:hAnsi="Times New Roman" w:cs="Times New Roman"/>
          <w:i/>
          <w:spacing w:val="-8"/>
          <w:sz w:val="28"/>
          <w:szCs w:val="28"/>
          <w:lang w:val="uk-UA"/>
        </w:rPr>
        <w:t xml:space="preserve">«добре») </w:t>
      </w:r>
      <w:r w:rsidRPr="004650E1">
        <w:rPr>
          <w:rFonts w:ascii="Times New Roman" w:eastAsia="Arial" w:hAnsi="Times New Roman" w:cs="Times New Roman"/>
          <w:spacing w:val="-8"/>
          <w:sz w:val="28"/>
          <w:szCs w:val="28"/>
          <w:lang w:val="uk-UA"/>
        </w:rPr>
        <w:t xml:space="preserve">– </w:t>
      </w:r>
      <w:r w:rsidRPr="004650E1">
        <w:rPr>
          <w:rFonts w:ascii="Times New Roman" w:eastAsia="Times New Roman" w:hAnsi="Times New Roman" w:cs="Times New Roman"/>
          <w:sz w:val="28"/>
          <w:szCs w:val="28"/>
          <w:lang w:val="uk-UA" w:eastAsia="ru-RU"/>
        </w:rPr>
        <w:t>здобувач</w:t>
      </w:r>
      <w:r w:rsidRPr="004650E1">
        <w:rPr>
          <w:rFonts w:ascii="Times New Roman" w:eastAsia="Arial" w:hAnsi="Times New Roman" w:cs="Times New Roman"/>
          <w:spacing w:val="-8"/>
          <w:sz w:val="28"/>
          <w:szCs w:val="28"/>
          <w:lang w:val="uk-UA"/>
        </w:rPr>
        <w:t xml:space="preserve"> у повному обсязі засвоїв програмний матеріал, оволодів більшістю загальних і фахових </w:t>
      </w:r>
      <w:proofErr w:type="spellStart"/>
      <w:r w:rsidRPr="004650E1">
        <w:rPr>
          <w:rFonts w:ascii="Times New Roman" w:eastAsia="Arial" w:hAnsi="Times New Roman" w:cs="Times New Roman"/>
          <w:spacing w:val="-8"/>
          <w:sz w:val="28"/>
          <w:szCs w:val="28"/>
          <w:lang w:val="uk-UA"/>
        </w:rPr>
        <w:t>компететностей</w:t>
      </w:r>
      <w:proofErr w:type="spellEnd"/>
      <w:r w:rsidRPr="004650E1">
        <w:rPr>
          <w:rFonts w:ascii="Times New Roman" w:eastAsia="Arial" w:hAnsi="Times New Roman" w:cs="Times New Roman"/>
          <w:spacing w:val="-8"/>
          <w:sz w:val="28"/>
          <w:szCs w:val="28"/>
          <w:lang w:val="uk-UA"/>
        </w:rPr>
        <w:t xml:space="preserve"> на достатньому високому рівні.</w:t>
      </w:r>
      <w:r w:rsidR="00170389">
        <w:rPr>
          <w:rFonts w:ascii="Times New Roman" w:eastAsia="Arial" w:hAnsi="Times New Roman" w:cs="Times New Roman"/>
          <w:spacing w:val="-8"/>
          <w:sz w:val="28"/>
          <w:szCs w:val="28"/>
          <w:lang w:val="uk-UA"/>
        </w:rPr>
        <w:t xml:space="preserve"> </w:t>
      </w:r>
      <w:r w:rsidRPr="004650E1">
        <w:rPr>
          <w:rFonts w:ascii="Times New Roman" w:eastAsia="Arial" w:hAnsi="Times New Roman" w:cs="Times New Roman"/>
          <w:spacing w:val="-8"/>
          <w:sz w:val="28"/>
          <w:szCs w:val="28"/>
          <w:lang w:val="uk-UA"/>
        </w:rPr>
        <w:t xml:space="preserve">Усі навчальні завдання, які передбачені програмою, виконані, якість виконання більшості з них оцінено кількістю балів, близькою до максимальної. </w:t>
      </w:r>
      <w:r w:rsidRPr="004650E1">
        <w:rPr>
          <w:rFonts w:ascii="Times New Roman" w:eastAsia="Times New Roman" w:hAnsi="Times New Roman" w:cs="Times New Roman"/>
          <w:sz w:val="28"/>
          <w:szCs w:val="28"/>
          <w:lang w:val="uk-UA" w:eastAsia="ru-RU"/>
        </w:rPr>
        <w:t>Здобувач</w:t>
      </w:r>
      <w:r w:rsidRPr="004650E1">
        <w:rPr>
          <w:rFonts w:ascii="Times New Roman" w:eastAsia="Arial" w:hAnsi="Times New Roman" w:cs="Times New Roman"/>
          <w:spacing w:val="-8"/>
          <w:sz w:val="28"/>
          <w:szCs w:val="28"/>
          <w:lang w:val="uk-UA"/>
        </w:rPr>
        <w:t xml:space="preserve"> допускає 1 – 2 незначні помилки у відповідях або виконанні практичних завдань.</w:t>
      </w:r>
    </w:p>
    <w:p w:rsidR="00B92462" w:rsidRPr="004650E1" w:rsidRDefault="00B92462" w:rsidP="00B92462">
      <w:pPr>
        <w:widowControl w:val="0"/>
        <w:autoSpaceDE w:val="0"/>
        <w:autoSpaceDN w:val="0"/>
        <w:spacing w:after="0" w:line="240" w:lineRule="auto"/>
        <w:ind w:firstLine="709"/>
        <w:jc w:val="both"/>
        <w:rPr>
          <w:rFonts w:ascii="Times New Roman" w:eastAsia="Arial" w:hAnsi="Times New Roman" w:cs="Times New Roman"/>
          <w:spacing w:val="-8"/>
          <w:sz w:val="28"/>
          <w:szCs w:val="28"/>
          <w:lang w:val="uk-UA"/>
        </w:rPr>
      </w:pPr>
      <w:r w:rsidRPr="004650E1">
        <w:rPr>
          <w:rFonts w:ascii="Times New Roman" w:eastAsia="Arial" w:hAnsi="Times New Roman" w:cs="Times New Roman"/>
          <w:i/>
          <w:spacing w:val="-8"/>
          <w:sz w:val="28"/>
          <w:szCs w:val="28"/>
          <w:lang w:val="uk-UA"/>
        </w:rPr>
        <w:t xml:space="preserve">C 74-81 </w:t>
      </w:r>
      <w:r w:rsidRPr="004650E1">
        <w:rPr>
          <w:rFonts w:ascii="Times New Roman" w:eastAsia="Arial" w:hAnsi="Times New Roman" w:cs="Times New Roman"/>
          <w:spacing w:val="-8"/>
          <w:sz w:val="28"/>
          <w:szCs w:val="28"/>
          <w:lang w:val="uk-UA"/>
        </w:rPr>
        <w:t>(</w:t>
      </w:r>
      <w:r w:rsidRPr="004650E1">
        <w:rPr>
          <w:rFonts w:ascii="Times New Roman" w:eastAsia="Arial" w:hAnsi="Times New Roman" w:cs="Times New Roman"/>
          <w:i/>
          <w:spacing w:val="-8"/>
          <w:sz w:val="28"/>
          <w:szCs w:val="28"/>
          <w:lang w:val="uk-UA"/>
        </w:rPr>
        <w:t>«добре»)</w:t>
      </w:r>
      <w:r w:rsidRPr="004650E1">
        <w:rPr>
          <w:rFonts w:ascii="Times New Roman" w:eastAsia="Arial" w:hAnsi="Times New Roman" w:cs="Times New Roman"/>
          <w:spacing w:val="-8"/>
          <w:sz w:val="28"/>
          <w:szCs w:val="28"/>
          <w:lang w:val="uk-UA"/>
        </w:rPr>
        <w:t xml:space="preserve"> – </w:t>
      </w:r>
      <w:r w:rsidRPr="004650E1">
        <w:rPr>
          <w:rFonts w:ascii="Times New Roman" w:eastAsia="Times New Roman" w:hAnsi="Times New Roman" w:cs="Times New Roman"/>
          <w:sz w:val="28"/>
          <w:szCs w:val="28"/>
          <w:lang w:val="uk-UA" w:eastAsia="ru-RU"/>
        </w:rPr>
        <w:t>здобувач</w:t>
      </w:r>
      <w:r w:rsidRPr="004650E1">
        <w:rPr>
          <w:rFonts w:ascii="Times New Roman" w:eastAsia="Arial" w:hAnsi="Times New Roman" w:cs="Times New Roman"/>
          <w:spacing w:val="-8"/>
          <w:sz w:val="28"/>
          <w:szCs w:val="28"/>
          <w:lang w:val="uk-UA"/>
        </w:rPr>
        <w:t xml:space="preserve"> достатньо володіє навчальним матеріалом, оволодів загальними і фаховими </w:t>
      </w:r>
      <w:proofErr w:type="spellStart"/>
      <w:r w:rsidRPr="004650E1">
        <w:rPr>
          <w:rFonts w:ascii="Times New Roman" w:eastAsia="Arial" w:hAnsi="Times New Roman" w:cs="Times New Roman"/>
          <w:spacing w:val="-8"/>
          <w:sz w:val="28"/>
          <w:szCs w:val="28"/>
          <w:lang w:val="uk-UA"/>
        </w:rPr>
        <w:t>компететностями</w:t>
      </w:r>
      <w:proofErr w:type="spellEnd"/>
      <w:r w:rsidRPr="004650E1">
        <w:rPr>
          <w:rFonts w:ascii="Times New Roman" w:eastAsia="Arial" w:hAnsi="Times New Roman" w:cs="Times New Roman"/>
          <w:spacing w:val="-8"/>
          <w:sz w:val="28"/>
          <w:szCs w:val="28"/>
          <w:lang w:val="uk-UA"/>
        </w:rPr>
        <w:t xml:space="preserve"> на достатньому рівні, під час усного спілкування допускає незначні помилки з професійної термінології, деякі види завдань виконані з помилками (допускається декілька незначних помилок або 1 – 2 значні).</w:t>
      </w:r>
    </w:p>
    <w:p w:rsidR="00B92462" w:rsidRPr="004650E1" w:rsidRDefault="00B92462" w:rsidP="00B92462">
      <w:pPr>
        <w:widowControl w:val="0"/>
        <w:autoSpaceDE w:val="0"/>
        <w:autoSpaceDN w:val="0"/>
        <w:spacing w:after="0" w:line="240" w:lineRule="auto"/>
        <w:ind w:firstLine="709"/>
        <w:jc w:val="both"/>
        <w:rPr>
          <w:rFonts w:ascii="Times New Roman" w:eastAsia="Arial" w:hAnsi="Times New Roman" w:cs="Times New Roman"/>
          <w:spacing w:val="-8"/>
          <w:sz w:val="28"/>
          <w:szCs w:val="28"/>
          <w:lang w:val="uk-UA"/>
        </w:rPr>
      </w:pPr>
      <w:r w:rsidRPr="004650E1">
        <w:rPr>
          <w:rFonts w:ascii="Times New Roman" w:eastAsia="Arial" w:hAnsi="Times New Roman" w:cs="Times New Roman"/>
          <w:i/>
          <w:spacing w:val="-8"/>
          <w:sz w:val="28"/>
          <w:szCs w:val="28"/>
          <w:lang w:val="uk-UA"/>
        </w:rPr>
        <w:t xml:space="preserve">D 64-73 («задовільно») </w:t>
      </w:r>
      <w:r w:rsidRPr="004650E1">
        <w:rPr>
          <w:rFonts w:ascii="Times New Roman" w:eastAsia="Arial" w:hAnsi="Times New Roman" w:cs="Times New Roman"/>
          <w:spacing w:val="-8"/>
          <w:sz w:val="28"/>
          <w:szCs w:val="28"/>
          <w:lang w:val="uk-UA"/>
        </w:rPr>
        <w:t xml:space="preserve">– теоретичний матеріал </w:t>
      </w:r>
      <w:r w:rsidRPr="004650E1">
        <w:rPr>
          <w:rFonts w:ascii="Times New Roman" w:eastAsia="Times New Roman" w:hAnsi="Times New Roman" w:cs="Times New Roman"/>
          <w:sz w:val="28"/>
          <w:szCs w:val="28"/>
          <w:lang w:val="uk-UA" w:eastAsia="ru-RU"/>
        </w:rPr>
        <w:t>здобувачем</w:t>
      </w:r>
      <w:r w:rsidRPr="004650E1">
        <w:rPr>
          <w:rFonts w:ascii="Times New Roman" w:eastAsia="Arial" w:hAnsi="Times New Roman" w:cs="Times New Roman"/>
          <w:spacing w:val="-8"/>
          <w:sz w:val="28"/>
          <w:szCs w:val="28"/>
          <w:lang w:val="uk-UA"/>
        </w:rPr>
        <w:t xml:space="preserve"> освоєний</w:t>
      </w:r>
      <w:r w:rsidRPr="004650E1">
        <w:rPr>
          <w:rFonts w:ascii="Times New Roman" w:eastAsia="Arial" w:hAnsi="Times New Roman" w:cs="Times New Roman"/>
          <w:color w:val="FF0000"/>
          <w:spacing w:val="-8"/>
          <w:sz w:val="28"/>
          <w:szCs w:val="28"/>
          <w:lang w:val="uk-UA"/>
        </w:rPr>
        <w:t xml:space="preserve"> </w:t>
      </w:r>
      <w:r w:rsidRPr="004650E1">
        <w:rPr>
          <w:rFonts w:ascii="Times New Roman" w:eastAsia="Arial" w:hAnsi="Times New Roman" w:cs="Times New Roman"/>
          <w:spacing w:val="-8"/>
          <w:sz w:val="28"/>
          <w:szCs w:val="28"/>
          <w:lang w:val="uk-UA"/>
        </w:rPr>
        <w:t>не повністю, але прогалини не носять істотного характеру, необхідні практичні навички</w:t>
      </w:r>
      <w:r w:rsidR="00170389">
        <w:rPr>
          <w:rFonts w:ascii="Times New Roman" w:eastAsia="Arial" w:hAnsi="Times New Roman" w:cs="Times New Roman"/>
          <w:spacing w:val="-8"/>
          <w:sz w:val="28"/>
          <w:szCs w:val="28"/>
          <w:lang w:val="uk-UA"/>
        </w:rPr>
        <w:t xml:space="preserve"> </w:t>
      </w:r>
      <w:r w:rsidRPr="004650E1">
        <w:rPr>
          <w:rFonts w:ascii="Times New Roman" w:eastAsia="Arial" w:hAnsi="Times New Roman" w:cs="Times New Roman"/>
          <w:spacing w:val="-8"/>
          <w:sz w:val="28"/>
          <w:szCs w:val="28"/>
          <w:lang w:val="uk-UA"/>
        </w:rPr>
        <w:t>роботи з освоєним матеріалом в основному сформовані, більшість передбачених програмою навчальних завдань виконано, деякі з виконаних завдань містять помилки, письмові роботи з 2 – 5 суттєвими змістовими помилками, у фаховій термінології</w:t>
      </w:r>
      <w:r w:rsidR="00170389">
        <w:rPr>
          <w:rFonts w:ascii="Times New Roman" w:eastAsia="Arial" w:hAnsi="Times New Roman" w:cs="Times New Roman"/>
          <w:spacing w:val="-8"/>
          <w:sz w:val="28"/>
          <w:szCs w:val="28"/>
          <w:lang w:val="uk-UA"/>
        </w:rPr>
        <w:t xml:space="preserve"> </w:t>
      </w:r>
      <w:r w:rsidRPr="004650E1">
        <w:rPr>
          <w:rFonts w:ascii="Times New Roman" w:eastAsia="Arial" w:hAnsi="Times New Roman" w:cs="Times New Roman"/>
          <w:spacing w:val="-8"/>
          <w:sz w:val="28"/>
          <w:szCs w:val="28"/>
          <w:lang w:val="uk-UA"/>
        </w:rPr>
        <w:t>аспірант допускає декілька значних помилок.</w:t>
      </w:r>
    </w:p>
    <w:p w:rsidR="00B92462" w:rsidRPr="004650E1" w:rsidRDefault="00B92462" w:rsidP="00B92462">
      <w:pPr>
        <w:widowControl w:val="0"/>
        <w:autoSpaceDE w:val="0"/>
        <w:autoSpaceDN w:val="0"/>
        <w:spacing w:after="0" w:line="240" w:lineRule="auto"/>
        <w:ind w:firstLine="709"/>
        <w:jc w:val="both"/>
        <w:rPr>
          <w:rFonts w:ascii="Times New Roman" w:eastAsia="Arial" w:hAnsi="Times New Roman" w:cs="Times New Roman"/>
          <w:spacing w:val="-8"/>
          <w:sz w:val="28"/>
          <w:szCs w:val="28"/>
          <w:lang w:val="uk-UA"/>
        </w:rPr>
      </w:pPr>
      <w:r w:rsidRPr="004650E1">
        <w:rPr>
          <w:rFonts w:ascii="Times New Roman" w:eastAsia="Arial" w:hAnsi="Times New Roman" w:cs="Times New Roman"/>
          <w:i/>
          <w:spacing w:val="-8"/>
          <w:sz w:val="28"/>
          <w:szCs w:val="28"/>
          <w:lang w:val="uk-UA"/>
        </w:rPr>
        <w:t>E 60-63 («задовільно»)</w:t>
      </w:r>
      <w:r w:rsidRPr="004650E1">
        <w:rPr>
          <w:rFonts w:ascii="Times New Roman" w:eastAsia="Arial" w:hAnsi="Times New Roman" w:cs="Times New Roman"/>
          <w:spacing w:val="-8"/>
          <w:sz w:val="28"/>
          <w:szCs w:val="28"/>
          <w:lang w:val="uk-UA"/>
        </w:rPr>
        <w:t xml:space="preserve">– </w:t>
      </w:r>
      <w:r w:rsidRPr="004650E1">
        <w:rPr>
          <w:rFonts w:ascii="Times New Roman" w:eastAsia="Times New Roman" w:hAnsi="Times New Roman" w:cs="Times New Roman"/>
          <w:sz w:val="28"/>
          <w:szCs w:val="28"/>
          <w:lang w:val="uk-UA" w:eastAsia="ru-RU"/>
        </w:rPr>
        <w:t>здобувач</w:t>
      </w:r>
      <w:r w:rsidR="00170389">
        <w:rPr>
          <w:rFonts w:ascii="Times New Roman" w:eastAsia="Arial" w:hAnsi="Times New Roman" w:cs="Times New Roman"/>
          <w:spacing w:val="-8"/>
          <w:sz w:val="28"/>
          <w:szCs w:val="28"/>
          <w:lang w:val="uk-UA"/>
        </w:rPr>
        <w:t xml:space="preserve"> </w:t>
      </w:r>
      <w:r w:rsidRPr="004650E1">
        <w:rPr>
          <w:rFonts w:ascii="Times New Roman" w:eastAsia="Arial" w:hAnsi="Times New Roman" w:cs="Times New Roman"/>
          <w:spacing w:val="-8"/>
          <w:sz w:val="28"/>
          <w:szCs w:val="28"/>
          <w:lang w:val="uk-UA"/>
        </w:rPr>
        <w:t xml:space="preserve">засвоїв основні аспекти програмного матеріалу, деякі практичні навички не сформовані, необхідні компетентності сформовані на низькому рівні, аспірант невпевнено орієнтується у теоретичних і практичних питаннях освітньої </w:t>
      </w:r>
      <w:proofErr w:type="spellStart"/>
      <w:r w:rsidRPr="004650E1">
        <w:rPr>
          <w:rFonts w:ascii="Times New Roman" w:eastAsia="Arial" w:hAnsi="Times New Roman" w:cs="Times New Roman"/>
          <w:spacing w:val="-8"/>
          <w:sz w:val="28"/>
          <w:szCs w:val="28"/>
          <w:lang w:val="uk-UA"/>
        </w:rPr>
        <w:t>інноватики</w:t>
      </w:r>
      <w:proofErr w:type="spellEnd"/>
      <w:r w:rsidRPr="004650E1">
        <w:rPr>
          <w:rFonts w:ascii="Times New Roman" w:eastAsia="Arial" w:hAnsi="Times New Roman" w:cs="Times New Roman"/>
          <w:spacing w:val="-8"/>
          <w:sz w:val="28"/>
          <w:szCs w:val="28"/>
          <w:lang w:val="uk-UA"/>
        </w:rPr>
        <w:t>. Частина передбачених програмою навчальних завдань не виконані або деякі з них оцінені мінімальною кількістю балів.</w:t>
      </w:r>
    </w:p>
    <w:p w:rsidR="00B92462" w:rsidRPr="004650E1" w:rsidRDefault="00B92462" w:rsidP="00B92462">
      <w:pPr>
        <w:widowControl w:val="0"/>
        <w:autoSpaceDE w:val="0"/>
        <w:autoSpaceDN w:val="0"/>
        <w:spacing w:after="0" w:line="240" w:lineRule="auto"/>
        <w:ind w:firstLine="1259"/>
        <w:jc w:val="both"/>
        <w:rPr>
          <w:rFonts w:ascii="Times New Roman" w:eastAsia="Arial" w:hAnsi="Times New Roman" w:cs="Times New Roman"/>
          <w:spacing w:val="-8"/>
          <w:sz w:val="28"/>
          <w:szCs w:val="28"/>
          <w:lang w:val="uk-UA"/>
        </w:rPr>
      </w:pPr>
      <w:r w:rsidRPr="004650E1">
        <w:rPr>
          <w:rFonts w:ascii="Times New Roman" w:eastAsia="Arial" w:hAnsi="Times New Roman" w:cs="Times New Roman"/>
          <w:i/>
          <w:spacing w:val="-8"/>
          <w:sz w:val="28"/>
          <w:szCs w:val="28"/>
          <w:lang w:val="uk-UA"/>
        </w:rPr>
        <w:t xml:space="preserve">F 35-59 («незадовільно») </w:t>
      </w:r>
      <w:r w:rsidRPr="004650E1">
        <w:rPr>
          <w:rFonts w:ascii="Times New Roman" w:eastAsia="Arial" w:hAnsi="Times New Roman" w:cs="Times New Roman"/>
          <w:spacing w:val="-8"/>
          <w:sz w:val="28"/>
          <w:szCs w:val="28"/>
          <w:lang w:val="uk-UA"/>
        </w:rPr>
        <w:t xml:space="preserve">– теоретичний матеріал навчальної дисципліни </w:t>
      </w:r>
      <w:r w:rsidRPr="004650E1">
        <w:rPr>
          <w:rFonts w:ascii="Times New Roman" w:eastAsia="Times New Roman" w:hAnsi="Times New Roman" w:cs="Times New Roman"/>
          <w:sz w:val="28"/>
          <w:szCs w:val="28"/>
          <w:lang w:val="uk-UA" w:eastAsia="ru-RU"/>
        </w:rPr>
        <w:t>здобувачем</w:t>
      </w:r>
      <w:r w:rsidRPr="004650E1">
        <w:rPr>
          <w:rFonts w:ascii="Times New Roman" w:eastAsia="Arial" w:hAnsi="Times New Roman" w:cs="Times New Roman"/>
          <w:spacing w:val="-8"/>
          <w:sz w:val="28"/>
          <w:szCs w:val="28"/>
          <w:lang w:val="uk-UA"/>
        </w:rPr>
        <w:t xml:space="preserve"> освоєний частково, більшість необхідних </w:t>
      </w:r>
      <w:proofErr w:type="spellStart"/>
      <w:r w:rsidRPr="004650E1">
        <w:rPr>
          <w:rFonts w:ascii="Times New Roman" w:eastAsia="Arial" w:hAnsi="Times New Roman" w:cs="Times New Roman"/>
          <w:spacing w:val="-8"/>
          <w:sz w:val="28"/>
          <w:szCs w:val="28"/>
          <w:lang w:val="uk-UA"/>
        </w:rPr>
        <w:t>компетентностей</w:t>
      </w:r>
      <w:proofErr w:type="spellEnd"/>
      <w:r w:rsidRPr="004650E1">
        <w:rPr>
          <w:rFonts w:ascii="Times New Roman" w:eastAsia="Arial" w:hAnsi="Times New Roman" w:cs="Times New Roman"/>
          <w:spacing w:val="-8"/>
          <w:sz w:val="28"/>
          <w:szCs w:val="28"/>
          <w:lang w:val="uk-UA"/>
        </w:rPr>
        <w:t xml:space="preserve"> не сформовані, більшість передбачених програмою завдань виконано, але їх якість оцінена мінімальною кількістю балів; аспірант частково володіє навичками </w:t>
      </w:r>
      <w:r w:rsidRPr="004650E1">
        <w:rPr>
          <w:rFonts w:ascii="Times New Roman" w:eastAsia="Arial" w:hAnsi="Times New Roman" w:cs="Times New Roman"/>
          <w:spacing w:val="-8"/>
          <w:sz w:val="28"/>
          <w:szCs w:val="28"/>
          <w:lang w:val="uk-UA"/>
        </w:rPr>
        <w:lastRenderedPageBreak/>
        <w:t>інноваційної діяльності. Можливе підвищення оцінки за умови виконання додаткової самостійної роботи.</w:t>
      </w:r>
    </w:p>
    <w:p w:rsidR="00B92462" w:rsidRPr="004650E1" w:rsidRDefault="00B92462" w:rsidP="00B92462">
      <w:pPr>
        <w:widowControl w:val="0"/>
        <w:autoSpaceDE w:val="0"/>
        <w:autoSpaceDN w:val="0"/>
        <w:spacing w:after="0" w:line="240" w:lineRule="auto"/>
        <w:ind w:firstLine="709"/>
        <w:jc w:val="both"/>
        <w:rPr>
          <w:rFonts w:ascii="Times New Roman" w:eastAsia="Arial" w:hAnsi="Times New Roman" w:cs="Times New Roman"/>
          <w:i/>
          <w:spacing w:val="-8"/>
          <w:sz w:val="28"/>
          <w:szCs w:val="28"/>
          <w:lang w:val="uk-UA"/>
        </w:rPr>
      </w:pPr>
      <w:r w:rsidRPr="004650E1">
        <w:rPr>
          <w:rFonts w:ascii="Times New Roman" w:eastAsia="Arial" w:hAnsi="Times New Roman" w:cs="Times New Roman"/>
          <w:i/>
          <w:spacing w:val="-8"/>
          <w:sz w:val="28"/>
          <w:szCs w:val="28"/>
          <w:lang w:val="uk-UA"/>
        </w:rPr>
        <w:t>FX 1-34</w:t>
      </w:r>
      <w:r w:rsidRPr="004650E1">
        <w:rPr>
          <w:rFonts w:ascii="Times New Roman" w:eastAsia="Arial" w:hAnsi="Times New Roman" w:cs="Times New Roman"/>
          <w:spacing w:val="-8"/>
          <w:sz w:val="28"/>
          <w:szCs w:val="28"/>
          <w:lang w:val="uk-UA"/>
        </w:rPr>
        <w:t xml:space="preserve"> </w:t>
      </w:r>
      <w:r w:rsidRPr="004650E1">
        <w:rPr>
          <w:rFonts w:ascii="Times New Roman" w:eastAsia="Arial" w:hAnsi="Times New Roman" w:cs="Times New Roman"/>
          <w:i/>
          <w:spacing w:val="-8"/>
          <w:sz w:val="28"/>
          <w:szCs w:val="28"/>
          <w:lang w:val="uk-UA"/>
        </w:rPr>
        <w:t xml:space="preserve">(«незадовільно») – </w:t>
      </w:r>
      <w:r w:rsidRPr="004650E1">
        <w:rPr>
          <w:rFonts w:ascii="Times New Roman" w:eastAsia="Arial" w:hAnsi="Times New Roman" w:cs="Times New Roman"/>
          <w:spacing w:val="-8"/>
          <w:sz w:val="28"/>
          <w:szCs w:val="28"/>
          <w:lang w:val="uk-UA"/>
        </w:rPr>
        <w:t xml:space="preserve">теоретичний матеріал навчальної дисципліни освоєний частково, необхідні компетентності не сформовані, більшість передбачених програмою завдань не виконано, аспірант не володіє навичками інноваційної </w:t>
      </w:r>
      <w:proofErr w:type="spellStart"/>
      <w:r w:rsidRPr="004650E1">
        <w:rPr>
          <w:rFonts w:ascii="Times New Roman" w:eastAsia="Arial" w:hAnsi="Times New Roman" w:cs="Times New Roman"/>
          <w:spacing w:val="-8"/>
          <w:sz w:val="28"/>
          <w:szCs w:val="28"/>
          <w:lang w:val="uk-UA"/>
        </w:rPr>
        <w:t>діяльності.Індивідуальні</w:t>
      </w:r>
      <w:proofErr w:type="spellEnd"/>
      <w:r w:rsidRPr="004650E1">
        <w:rPr>
          <w:rFonts w:ascii="Times New Roman" w:eastAsia="Arial" w:hAnsi="Times New Roman" w:cs="Times New Roman"/>
          <w:spacing w:val="-8"/>
          <w:sz w:val="28"/>
          <w:szCs w:val="28"/>
          <w:lang w:val="uk-UA"/>
        </w:rPr>
        <w:t xml:space="preserve"> навчально-дослідні завдання потребують повної переробки. Студент має перескласти певні теми під час консультацій.</w:t>
      </w:r>
    </w:p>
    <w:p w:rsidR="00364CCA" w:rsidRDefault="00364CCA">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364CCA" w:rsidRPr="002F5B0A" w:rsidRDefault="00364CCA" w:rsidP="00364CCA">
      <w:pPr>
        <w:jc w:val="center"/>
        <w:rPr>
          <w:b/>
          <w:lang w:val="uk-UA"/>
        </w:rPr>
      </w:pPr>
      <w:r w:rsidRPr="002F5B0A">
        <w:rPr>
          <w:b/>
          <w:lang w:val="uk-UA"/>
        </w:rPr>
        <w:lastRenderedPageBreak/>
        <w:t>Навчальне видання</w:t>
      </w:r>
    </w:p>
    <w:p w:rsidR="00364CCA" w:rsidRPr="002F5B0A" w:rsidRDefault="00364CCA" w:rsidP="00364CCA">
      <w:pPr>
        <w:pStyle w:val="ad"/>
        <w:tabs>
          <w:tab w:val="left" w:pos="0"/>
        </w:tabs>
        <w:spacing w:line="360" w:lineRule="auto"/>
        <w:ind w:right="-82"/>
        <w:rPr>
          <w:b/>
        </w:rPr>
      </w:pPr>
    </w:p>
    <w:p w:rsidR="00364CCA" w:rsidRPr="002F5B0A" w:rsidRDefault="00364CCA" w:rsidP="00364CCA">
      <w:pPr>
        <w:pStyle w:val="ad"/>
        <w:tabs>
          <w:tab w:val="left" w:pos="0"/>
        </w:tabs>
        <w:spacing w:line="360" w:lineRule="auto"/>
        <w:ind w:right="-82"/>
        <w:rPr>
          <w:b/>
        </w:rPr>
      </w:pPr>
    </w:p>
    <w:p w:rsidR="00364CCA" w:rsidRPr="002F5B0A" w:rsidRDefault="00364CCA" w:rsidP="00364CCA">
      <w:pPr>
        <w:pStyle w:val="ad"/>
        <w:tabs>
          <w:tab w:val="left" w:pos="0"/>
        </w:tabs>
        <w:spacing w:line="360" w:lineRule="auto"/>
        <w:ind w:right="-82"/>
        <w:rPr>
          <w:b/>
        </w:rPr>
      </w:pPr>
    </w:p>
    <w:p w:rsidR="00364CCA" w:rsidRPr="00C96803" w:rsidRDefault="00364CCA" w:rsidP="00364CCA">
      <w:pPr>
        <w:tabs>
          <w:tab w:val="left" w:pos="2410"/>
        </w:tabs>
        <w:spacing w:after="0"/>
        <w:jc w:val="center"/>
        <w:rPr>
          <w:rFonts w:ascii="Times New Roman" w:eastAsia="Times New Roman" w:hAnsi="Times New Roman" w:cs="Times New Roman"/>
          <w:sz w:val="28"/>
          <w:szCs w:val="28"/>
          <w:lang w:val="uk-UA"/>
        </w:rPr>
      </w:pPr>
      <w:proofErr w:type="spellStart"/>
      <w:r w:rsidRPr="00C96803">
        <w:rPr>
          <w:rFonts w:ascii="Times New Roman" w:eastAsia="Times New Roman" w:hAnsi="Times New Roman" w:cs="Times New Roman"/>
          <w:sz w:val="28"/>
          <w:szCs w:val="28"/>
          <w:lang w:val="uk-UA"/>
        </w:rPr>
        <w:t>Попова Олена Во</w:t>
      </w:r>
      <w:r>
        <w:rPr>
          <w:rFonts w:ascii="Times New Roman" w:eastAsia="Times New Roman" w:hAnsi="Times New Roman" w:cs="Times New Roman"/>
          <w:sz w:val="28"/>
          <w:szCs w:val="28"/>
          <w:lang w:val="uk-UA"/>
        </w:rPr>
        <w:t>лоди</w:t>
      </w:r>
      <w:proofErr w:type="spellEnd"/>
      <w:r>
        <w:rPr>
          <w:rFonts w:ascii="Times New Roman" w:eastAsia="Times New Roman" w:hAnsi="Times New Roman" w:cs="Times New Roman"/>
          <w:sz w:val="28"/>
          <w:szCs w:val="28"/>
          <w:lang w:val="uk-UA"/>
        </w:rPr>
        <w:t>мирівна</w:t>
      </w:r>
    </w:p>
    <w:p w:rsidR="00364CCA" w:rsidRPr="00C96803" w:rsidRDefault="00364CCA" w:rsidP="00364CCA">
      <w:pPr>
        <w:spacing w:after="0" w:line="240" w:lineRule="auto"/>
        <w:jc w:val="center"/>
        <w:rPr>
          <w:rFonts w:ascii="Times New Roman" w:eastAsia="Times New Roman" w:hAnsi="Times New Roman" w:cs="Times New Roman"/>
          <w:sz w:val="28"/>
          <w:szCs w:val="28"/>
          <w:lang w:val="uk-UA" w:eastAsia="ru-RU"/>
        </w:rPr>
      </w:pPr>
      <w:r w:rsidRPr="00C96803">
        <w:rPr>
          <w:rFonts w:ascii="Times New Roman" w:eastAsiaTheme="minorEastAsia" w:hAnsi="Times New Roman" w:cs="Times New Roman"/>
          <w:sz w:val="28"/>
          <w:szCs w:val="28"/>
          <w:lang w:val="uk-UA"/>
        </w:rPr>
        <w:t>Ткачова Наталія Олександрівна</w:t>
      </w:r>
    </w:p>
    <w:p w:rsidR="00364CCA" w:rsidRPr="002F5B0A" w:rsidRDefault="00364CCA" w:rsidP="00364CCA">
      <w:pPr>
        <w:pStyle w:val="ad"/>
        <w:tabs>
          <w:tab w:val="left" w:pos="0"/>
        </w:tabs>
        <w:spacing w:line="360" w:lineRule="auto"/>
        <w:ind w:right="-82"/>
        <w:rPr>
          <w:b/>
        </w:rPr>
      </w:pPr>
      <w:r w:rsidRPr="00C96803">
        <w:rPr>
          <w:szCs w:val="28"/>
        </w:rPr>
        <w:t xml:space="preserve">Васильєва Світлана  </w:t>
      </w:r>
      <w:r w:rsidRPr="00C96803">
        <w:rPr>
          <w:rFonts w:eastAsiaTheme="minorEastAsia"/>
          <w:szCs w:val="28"/>
        </w:rPr>
        <w:t>Олександрівна</w:t>
      </w:r>
    </w:p>
    <w:p w:rsidR="00364CCA" w:rsidRPr="002F5B0A" w:rsidRDefault="00364CCA" w:rsidP="00364CCA">
      <w:pPr>
        <w:pStyle w:val="ad"/>
        <w:tabs>
          <w:tab w:val="left" w:pos="0"/>
        </w:tabs>
        <w:spacing w:line="360" w:lineRule="auto"/>
        <w:ind w:right="-82"/>
        <w:rPr>
          <w:b/>
        </w:rPr>
      </w:pPr>
    </w:p>
    <w:p w:rsidR="00364CCA" w:rsidRPr="002F5B0A" w:rsidRDefault="00364CCA" w:rsidP="00364CCA">
      <w:pPr>
        <w:pStyle w:val="ad"/>
        <w:tabs>
          <w:tab w:val="left" w:pos="0"/>
        </w:tabs>
        <w:spacing w:line="360" w:lineRule="auto"/>
        <w:ind w:right="-82"/>
      </w:pPr>
      <w:r>
        <w:t>Методичні рекомендації до самостійної роботи з навчальної дисципліни «</w:t>
      </w:r>
      <w:r w:rsidRPr="00001F90">
        <w:rPr>
          <w:iCs/>
          <w:szCs w:val="28"/>
          <w:lang w:eastAsia="uk-UA"/>
        </w:rPr>
        <w:t xml:space="preserve">Основи освітньої </w:t>
      </w:r>
      <w:proofErr w:type="spellStart"/>
      <w:r w:rsidRPr="00001F90">
        <w:rPr>
          <w:iCs/>
          <w:szCs w:val="28"/>
          <w:lang w:eastAsia="uk-UA"/>
        </w:rPr>
        <w:t>інноватики</w:t>
      </w:r>
      <w:proofErr w:type="spellEnd"/>
      <w:r>
        <w:t>» для здобувачів освітнього ступеня «Доктор філософії»</w:t>
      </w:r>
    </w:p>
    <w:p w:rsidR="00364CCA" w:rsidRPr="002F5B0A" w:rsidRDefault="00364CCA" w:rsidP="00364CCA">
      <w:pPr>
        <w:pStyle w:val="ad"/>
        <w:tabs>
          <w:tab w:val="left" w:pos="0"/>
        </w:tabs>
        <w:spacing w:line="360" w:lineRule="auto"/>
        <w:ind w:right="-82"/>
      </w:pPr>
    </w:p>
    <w:p w:rsidR="00364CCA" w:rsidRPr="002F5B0A" w:rsidRDefault="00364CCA" w:rsidP="00364CCA">
      <w:pPr>
        <w:pStyle w:val="ad"/>
        <w:tabs>
          <w:tab w:val="left" w:pos="0"/>
        </w:tabs>
        <w:spacing w:line="360" w:lineRule="auto"/>
        <w:ind w:right="-82"/>
      </w:pPr>
    </w:p>
    <w:p w:rsidR="00364CCA" w:rsidRPr="002F5B0A" w:rsidRDefault="00364CCA" w:rsidP="00364CCA">
      <w:pPr>
        <w:pStyle w:val="ad"/>
        <w:tabs>
          <w:tab w:val="left" w:pos="0"/>
        </w:tabs>
        <w:spacing w:line="360" w:lineRule="auto"/>
        <w:ind w:right="-82"/>
      </w:pPr>
    </w:p>
    <w:p w:rsidR="00364CCA" w:rsidRPr="00F13F5E" w:rsidRDefault="00364CCA" w:rsidP="00364CCA">
      <w:pPr>
        <w:pStyle w:val="ad"/>
        <w:tabs>
          <w:tab w:val="left" w:pos="0"/>
          <w:tab w:val="left" w:pos="4500"/>
        </w:tabs>
        <w:spacing w:line="360" w:lineRule="auto"/>
        <w:ind w:right="-82"/>
      </w:pPr>
      <w:r w:rsidRPr="00F13F5E">
        <w:rPr>
          <w:b/>
        </w:rPr>
        <w:t xml:space="preserve">Відповідальний за випуск: </w:t>
      </w:r>
      <w:r w:rsidR="00BE1861">
        <w:rPr>
          <w:b/>
        </w:rPr>
        <w:t xml:space="preserve">док. пед. наук. проф. С.Т. </w:t>
      </w:r>
      <w:proofErr w:type="spellStart"/>
      <w:r w:rsidR="00BE1861">
        <w:rPr>
          <w:b/>
        </w:rPr>
        <w:t>Золотухіна</w:t>
      </w:r>
      <w:proofErr w:type="spellEnd"/>
    </w:p>
    <w:p w:rsidR="00364CCA" w:rsidRPr="00F13F5E" w:rsidRDefault="00364CCA" w:rsidP="00364CCA">
      <w:pPr>
        <w:pStyle w:val="ad"/>
        <w:spacing w:line="360" w:lineRule="auto"/>
        <w:rPr>
          <w:b/>
          <w:szCs w:val="28"/>
        </w:rPr>
      </w:pPr>
      <w:proofErr w:type="spellStart"/>
      <w:r w:rsidRPr="00F13F5E">
        <w:rPr>
          <w:b/>
          <w:szCs w:val="28"/>
        </w:rPr>
        <w:t>Комп</w:t>
      </w:r>
      <w:proofErr w:type="spellEnd"/>
      <w:r w:rsidRPr="00F13F5E">
        <w:rPr>
          <w:b/>
          <w:szCs w:val="28"/>
          <w:lang w:val="ru-RU"/>
        </w:rPr>
        <w:t>’</w:t>
      </w:r>
      <w:proofErr w:type="spellStart"/>
      <w:r w:rsidRPr="00F13F5E">
        <w:rPr>
          <w:b/>
          <w:szCs w:val="28"/>
        </w:rPr>
        <w:t>ютерна</w:t>
      </w:r>
      <w:proofErr w:type="spellEnd"/>
      <w:r w:rsidRPr="00F13F5E">
        <w:rPr>
          <w:b/>
          <w:szCs w:val="28"/>
        </w:rPr>
        <w:t xml:space="preserve"> верстка:</w:t>
      </w:r>
      <w:r w:rsidR="00BE1861">
        <w:rPr>
          <w:b/>
          <w:szCs w:val="28"/>
        </w:rPr>
        <w:t xml:space="preserve"> С.О. Васильєва </w:t>
      </w:r>
    </w:p>
    <w:p w:rsidR="00364CCA" w:rsidRPr="00F13F5E" w:rsidRDefault="00364CCA" w:rsidP="00364CCA">
      <w:pPr>
        <w:pStyle w:val="ad"/>
        <w:spacing w:line="360" w:lineRule="auto"/>
        <w:rPr>
          <w:b/>
          <w:szCs w:val="28"/>
        </w:rPr>
      </w:pPr>
      <w:r w:rsidRPr="00F13F5E">
        <w:rPr>
          <w:b/>
          <w:szCs w:val="28"/>
        </w:rPr>
        <w:t>Коректор:</w:t>
      </w:r>
      <w:bookmarkStart w:id="3" w:name="_GoBack"/>
      <w:bookmarkEnd w:id="3"/>
      <w:r w:rsidR="00BE1861">
        <w:rPr>
          <w:b/>
          <w:szCs w:val="28"/>
        </w:rPr>
        <w:t>О.В. Попова</w:t>
      </w:r>
    </w:p>
    <w:p w:rsidR="00364CCA" w:rsidRDefault="00364CCA" w:rsidP="00364CCA">
      <w:pPr>
        <w:pStyle w:val="ad"/>
        <w:spacing w:line="360" w:lineRule="auto"/>
        <w:jc w:val="left"/>
        <w:rPr>
          <w:szCs w:val="28"/>
        </w:rPr>
      </w:pPr>
    </w:p>
    <w:p w:rsidR="00364CCA" w:rsidRPr="00F13F5E" w:rsidRDefault="00364CCA" w:rsidP="00364CCA">
      <w:pPr>
        <w:pStyle w:val="ad"/>
        <w:spacing w:line="360" w:lineRule="auto"/>
        <w:jc w:val="left"/>
        <w:rPr>
          <w:b/>
          <w:sz w:val="24"/>
          <w:szCs w:val="24"/>
        </w:rPr>
      </w:pPr>
      <w:r w:rsidRPr="00F13F5E">
        <w:rPr>
          <w:b/>
          <w:sz w:val="24"/>
          <w:szCs w:val="24"/>
        </w:rPr>
        <w:t>Відповідальність за дотримання вимог академічної доброчесності несуть автори</w:t>
      </w:r>
    </w:p>
    <w:p w:rsidR="00364CCA" w:rsidRDefault="00364CCA" w:rsidP="00364CCA">
      <w:pPr>
        <w:pStyle w:val="ad"/>
        <w:spacing w:line="360" w:lineRule="auto"/>
        <w:jc w:val="left"/>
        <w:rPr>
          <w:szCs w:val="28"/>
        </w:rPr>
      </w:pPr>
    </w:p>
    <w:p w:rsidR="00364CCA" w:rsidRDefault="00364CCA" w:rsidP="00364CCA">
      <w:pPr>
        <w:pStyle w:val="ad"/>
        <w:spacing w:line="360" w:lineRule="auto"/>
        <w:jc w:val="left"/>
        <w:rPr>
          <w:szCs w:val="28"/>
        </w:rPr>
      </w:pPr>
    </w:p>
    <w:p w:rsidR="00364CCA" w:rsidRDefault="00364CCA" w:rsidP="00364CCA">
      <w:pPr>
        <w:pStyle w:val="ad"/>
        <w:spacing w:line="360" w:lineRule="auto"/>
        <w:jc w:val="left"/>
        <w:rPr>
          <w:szCs w:val="28"/>
        </w:rPr>
      </w:pPr>
    </w:p>
    <w:p w:rsidR="00364CCA" w:rsidRDefault="00364CCA" w:rsidP="00364CCA">
      <w:pPr>
        <w:pStyle w:val="ad"/>
        <w:spacing w:line="360" w:lineRule="auto"/>
        <w:jc w:val="left"/>
        <w:rPr>
          <w:szCs w:val="28"/>
        </w:rPr>
      </w:pPr>
    </w:p>
    <w:p w:rsidR="00364CCA" w:rsidRDefault="00364CCA" w:rsidP="00364CCA">
      <w:pPr>
        <w:pStyle w:val="ad"/>
        <w:spacing w:line="360" w:lineRule="auto"/>
        <w:jc w:val="left"/>
        <w:rPr>
          <w:szCs w:val="28"/>
        </w:rPr>
      </w:pPr>
    </w:p>
    <w:p w:rsidR="00364CCA" w:rsidRDefault="00364CCA" w:rsidP="00364CCA">
      <w:pPr>
        <w:pStyle w:val="ad"/>
        <w:spacing w:line="360" w:lineRule="auto"/>
        <w:jc w:val="left"/>
        <w:rPr>
          <w:szCs w:val="28"/>
        </w:rPr>
      </w:pPr>
    </w:p>
    <w:p w:rsidR="00364CCA" w:rsidRDefault="00364CCA" w:rsidP="00364CCA">
      <w:pPr>
        <w:pStyle w:val="ad"/>
        <w:spacing w:line="360" w:lineRule="auto"/>
        <w:rPr>
          <w:sz w:val="24"/>
          <w:szCs w:val="24"/>
        </w:rPr>
      </w:pPr>
      <w:r w:rsidRPr="00F13F5E">
        <w:rPr>
          <w:sz w:val="24"/>
          <w:szCs w:val="24"/>
        </w:rPr>
        <w:t>Підписано до друку _________ Формат 60х 84 1/16. Папір</w:t>
      </w:r>
      <w:r>
        <w:rPr>
          <w:sz w:val="24"/>
          <w:szCs w:val="24"/>
        </w:rPr>
        <w:t xml:space="preserve"> офсетний</w:t>
      </w:r>
      <w:r w:rsidRPr="00F13F5E">
        <w:rPr>
          <w:sz w:val="24"/>
          <w:szCs w:val="24"/>
        </w:rPr>
        <w:t>.</w:t>
      </w:r>
    </w:p>
    <w:p w:rsidR="00364CCA" w:rsidRDefault="00364CCA" w:rsidP="00364CCA">
      <w:pPr>
        <w:pStyle w:val="ad"/>
        <w:spacing w:line="360" w:lineRule="auto"/>
        <w:rPr>
          <w:sz w:val="24"/>
          <w:szCs w:val="24"/>
        </w:rPr>
      </w:pPr>
      <w:r>
        <w:rPr>
          <w:sz w:val="24"/>
          <w:szCs w:val="24"/>
        </w:rPr>
        <w:t xml:space="preserve">Гарнітура </w:t>
      </w:r>
      <w:r>
        <w:rPr>
          <w:sz w:val="24"/>
          <w:szCs w:val="24"/>
          <w:lang w:val="en-US"/>
        </w:rPr>
        <w:t>Times</w:t>
      </w:r>
      <w:r w:rsidRPr="00C54469">
        <w:rPr>
          <w:sz w:val="24"/>
          <w:szCs w:val="24"/>
        </w:rPr>
        <w:t xml:space="preserve"> </w:t>
      </w:r>
      <w:r>
        <w:rPr>
          <w:sz w:val="24"/>
          <w:szCs w:val="24"/>
          <w:lang w:val="en-US"/>
        </w:rPr>
        <w:t>New</w:t>
      </w:r>
      <w:r w:rsidRPr="00C54469">
        <w:rPr>
          <w:sz w:val="24"/>
          <w:szCs w:val="24"/>
        </w:rPr>
        <w:t xml:space="preserve"> </w:t>
      </w:r>
      <w:r>
        <w:rPr>
          <w:sz w:val="24"/>
          <w:szCs w:val="24"/>
          <w:lang w:val="en-US"/>
        </w:rPr>
        <w:t>Roman</w:t>
      </w:r>
      <w:r>
        <w:rPr>
          <w:sz w:val="24"/>
          <w:szCs w:val="24"/>
        </w:rPr>
        <w:t>. Друк офсетний. Ум. друк. арк..</w:t>
      </w:r>
    </w:p>
    <w:p w:rsidR="00364CCA" w:rsidRPr="00C54469" w:rsidRDefault="00364CCA" w:rsidP="00364CCA">
      <w:pPr>
        <w:pStyle w:val="ad"/>
        <w:spacing w:line="360" w:lineRule="auto"/>
        <w:rPr>
          <w:sz w:val="24"/>
          <w:szCs w:val="24"/>
        </w:rPr>
      </w:pPr>
      <w:proofErr w:type="spellStart"/>
      <w:r>
        <w:rPr>
          <w:sz w:val="24"/>
          <w:szCs w:val="24"/>
        </w:rPr>
        <w:t>Обл.-вид.арк</w:t>
      </w:r>
      <w:proofErr w:type="spellEnd"/>
      <w:r>
        <w:rPr>
          <w:sz w:val="24"/>
          <w:szCs w:val="24"/>
        </w:rPr>
        <w:t>.   Зам. №   Тираж      примір. Ціна договірна</w:t>
      </w:r>
    </w:p>
    <w:p w:rsidR="00364CCA" w:rsidRPr="00E021D7" w:rsidRDefault="00364CCA" w:rsidP="00364CCA">
      <w:pPr>
        <w:spacing w:after="0" w:line="240" w:lineRule="auto"/>
        <w:ind w:left="4111" w:hanging="1620"/>
        <w:rPr>
          <w:rFonts w:ascii="Times New Roman" w:eastAsia="Times New Roman" w:hAnsi="Times New Roman" w:cs="Times New Roman"/>
          <w:sz w:val="24"/>
          <w:szCs w:val="24"/>
          <w:lang w:val="uk-UA" w:eastAsia="uk-UA"/>
        </w:rPr>
      </w:pPr>
    </w:p>
    <w:p w:rsidR="00421DDA" w:rsidRPr="004650E1" w:rsidRDefault="00421DDA" w:rsidP="00421DDA">
      <w:pPr>
        <w:spacing w:line="360" w:lineRule="auto"/>
        <w:ind w:right="-285" w:firstLine="709"/>
        <w:contextualSpacing/>
        <w:jc w:val="both"/>
        <w:rPr>
          <w:rFonts w:ascii="Times New Roman" w:hAnsi="Times New Roman" w:cs="Times New Roman"/>
          <w:b/>
          <w:sz w:val="28"/>
          <w:szCs w:val="28"/>
          <w:lang w:val="uk-UA"/>
        </w:rPr>
      </w:pPr>
    </w:p>
    <w:sectPr w:rsidR="00421DDA" w:rsidRPr="004650E1" w:rsidSect="00C01512">
      <w:headerReference w:type="default" r:id="rId19"/>
      <w:pgSz w:w="11906" w:h="16838"/>
      <w:pgMar w:top="1134" w:right="1134"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D5E" w:rsidRDefault="00306D5E" w:rsidP="00C01512">
      <w:pPr>
        <w:spacing w:after="0" w:line="240" w:lineRule="auto"/>
      </w:pPr>
      <w:r>
        <w:separator/>
      </w:r>
    </w:p>
  </w:endnote>
  <w:endnote w:type="continuationSeparator" w:id="0">
    <w:p w:rsidR="00306D5E" w:rsidRDefault="00306D5E" w:rsidP="00C01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D5E" w:rsidRDefault="00306D5E" w:rsidP="00C01512">
      <w:pPr>
        <w:spacing w:after="0" w:line="240" w:lineRule="auto"/>
      </w:pPr>
      <w:r>
        <w:separator/>
      </w:r>
    </w:p>
  </w:footnote>
  <w:footnote w:type="continuationSeparator" w:id="0">
    <w:p w:rsidR="00306D5E" w:rsidRDefault="00306D5E" w:rsidP="00C015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7522220"/>
      <w:docPartObj>
        <w:docPartGallery w:val="Page Numbers (Top of Page)"/>
        <w:docPartUnique/>
      </w:docPartObj>
    </w:sdtPr>
    <w:sdtEndPr/>
    <w:sdtContent>
      <w:p w:rsidR="00EA547B" w:rsidRDefault="00EA547B">
        <w:pPr>
          <w:pStyle w:val="a8"/>
          <w:jc w:val="center"/>
        </w:pPr>
        <w:r>
          <w:fldChar w:fldCharType="begin"/>
        </w:r>
        <w:r>
          <w:instrText>PAGE   \* MERGEFORMAT</w:instrText>
        </w:r>
        <w:r>
          <w:fldChar w:fldCharType="separate"/>
        </w:r>
        <w:r w:rsidR="00BE1861">
          <w:rPr>
            <w:noProof/>
          </w:rPr>
          <w:t>27</w:t>
        </w:r>
        <w:r>
          <w:fldChar w:fldCharType="end"/>
        </w:r>
      </w:p>
    </w:sdtContent>
  </w:sdt>
  <w:p w:rsidR="00EA547B" w:rsidRDefault="00EA547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1C"/>
    <w:multiLevelType w:val="hybridMultilevel"/>
    <w:tmpl w:val="6A2342E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1B8284A"/>
    <w:multiLevelType w:val="hybridMultilevel"/>
    <w:tmpl w:val="2154DF14"/>
    <w:lvl w:ilvl="0" w:tplc="43821D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48A5D2B"/>
    <w:multiLevelType w:val="hybridMultilevel"/>
    <w:tmpl w:val="13723CF4"/>
    <w:lvl w:ilvl="0" w:tplc="0419000F">
      <w:start w:val="1"/>
      <w:numFmt w:val="decimal"/>
      <w:lvlText w:val="%1."/>
      <w:lvlJc w:val="left"/>
      <w:pPr>
        <w:tabs>
          <w:tab w:val="num" w:pos="720"/>
        </w:tabs>
        <w:ind w:left="720" w:hanging="360"/>
      </w:pPr>
    </w:lvl>
    <w:lvl w:ilvl="1" w:tplc="BF302EE6">
      <w:numFmt w:val="bullet"/>
      <w:lvlText w:val="-"/>
      <w:lvlJc w:val="left"/>
      <w:pPr>
        <w:tabs>
          <w:tab w:val="num" w:pos="2145"/>
        </w:tabs>
        <w:ind w:left="2145" w:hanging="1065"/>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66A3B1D"/>
    <w:multiLevelType w:val="hybridMultilevel"/>
    <w:tmpl w:val="3244B6C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09C86613"/>
    <w:multiLevelType w:val="hybridMultilevel"/>
    <w:tmpl w:val="70BC4B74"/>
    <w:lvl w:ilvl="0" w:tplc="32568FEA">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10BF1526"/>
    <w:multiLevelType w:val="hybridMultilevel"/>
    <w:tmpl w:val="B7DE3154"/>
    <w:lvl w:ilvl="0" w:tplc="962C85B4">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1436D20"/>
    <w:multiLevelType w:val="hybridMultilevel"/>
    <w:tmpl w:val="77348F12"/>
    <w:lvl w:ilvl="0" w:tplc="AFC465BA">
      <w:start w:val="1"/>
      <w:numFmt w:val="decimal"/>
      <w:lvlText w:val="%1."/>
      <w:lvlJc w:val="left"/>
      <w:pPr>
        <w:ind w:left="644" w:hanging="360"/>
      </w:pPr>
      <w:rPr>
        <w:rFonts w:hint="default"/>
        <w:b/>
      </w:rPr>
    </w:lvl>
    <w:lvl w:ilvl="1" w:tplc="1E3E86BA">
      <w:numFmt w:val="bullet"/>
      <w:lvlText w:val="-"/>
      <w:lvlJc w:val="left"/>
      <w:pPr>
        <w:ind w:left="1364" w:hanging="360"/>
      </w:pPr>
      <w:rPr>
        <w:rFonts w:ascii="Times New Roman" w:eastAsiaTheme="minorHAnsi" w:hAnsi="Times New Roman" w:cs="Times New Roman" w:hint="default"/>
      </w:r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13636CC2"/>
    <w:multiLevelType w:val="hybridMultilevel"/>
    <w:tmpl w:val="293C538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D8B0F7C"/>
    <w:multiLevelType w:val="multilevel"/>
    <w:tmpl w:val="70BC4B74"/>
    <w:lvl w:ilvl="0">
      <w:start w:val="1"/>
      <w:numFmt w:val="decimal"/>
      <w:lvlText w:val="%1."/>
      <w:lvlJc w:val="left"/>
      <w:pPr>
        <w:tabs>
          <w:tab w:val="num" w:pos="1260"/>
        </w:tabs>
        <w:ind w:left="1260" w:hanging="360"/>
      </w:pPr>
      <w:rPr>
        <w:rFonts w:hint="default"/>
      </w:rPr>
    </w:lvl>
    <w:lvl w:ilvl="1" w:tentative="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10">
    <w:nsid w:val="209D4EE7"/>
    <w:multiLevelType w:val="hybridMultilevel"/>
    <w:tmpl w:val="293C538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2CE7498"/>
    <w:multiLevelType w:val="hybridMultilevel"/>
    <w:tmpl w:val="7E68F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322540"/>
    <w:multiLevelType w:val="hybridMultilevel"/>
    <w:tmpl w:val="6ADA83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9AC5543"/>
    <w:multiLevelType w:val="hybridMultilevel"/>
    <w:tmpl w:val="88908E8A"/>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2B191968"/>
    <w:multiLevelType w:val="hybridMultilevel"/>
    <w:tmpl w:val="CA6AC976"/>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B476E62"/>
    <w:multiLevelType w:val="hybridMultilevel"/>
    <w:tmpl w:val="F20C497A"/>
    <w:lvl w:ilvl="0" w:tplc="BDF02124">
      <w:start w:val="7"/>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2B6D302F"/>
    <w:multiLevelType w:val="hybridMultilevel"/>
    <w:tmpl w:val="9C7272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8769B7"/>
    <w:multiLevelType w:val="hybridMultilevel"/>
    <w:tmpl w:val="D270C86A"/>
    <w:lvl w:ilvl="0" w:tplc="9374446C">
      <w:start w:val="1"/>
      <w:numFmt w:val="bullet"/>
      <w:lvlText w:val=""/>
      <w:lvlJc w:val="left"/>
      <w:pPr>
        <w:tabs>
          <w:tab w:val="num" w:pos="357"/>
        </w:tabs>
        <w:ind w:left="0" w:firstLine="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2CAD2EB3"/>
    <w:multiLevelType w:val="hybridMultilevel"/>
    <w:tmpl w:val="698A47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DC05534"/>
    <w:multiLevelType w:val="hybridMultilevel"/>
    <w:tmpl w:val="09B0FC3A"/>
    <w:lvl w:ilvl="0" w:tplc="46EADFEC">
      <w:start w:val="1"/>
      <w:numFmt w:val="decimal"/>
      <w:lvlText w:val="%1."/>
      <w:lvlJc w:val="left"/>
      <w:pPr>
        <w:tabs>
          <w:tab w:val="num" w:pos="1725"/>
        </w:tabs>
        <w:ind w:left="1725" w:hanging="1005"/>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2E2F7A94"/>
    <w:multiLevelType w:val="hybridMultilevel"/>
    <w:tmpl w:val="77D6A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16830A4"/>
    <w:multiLevelType w:val="hybridMultilevel"/>
    <w:tmpl w:val="80DE59CA"/>
    <w:lvl w:ilvl="0" w:tplc="13C6DB86">
      <w:start w:val="1"/>
      <w:numFmt w:val="decimal"/>
      <w:lvlText w:val="%1."/>
      <w:lvlJc w:val="left"/>
      <w:pPr>
        <w:tabs>
          <w:tab w:val="num" w:pos="992"/>
        </w:tabs>
        <w:ind w:firstLine="709"/>
      </w:pPr>
      <w:rPr>
        <w:rFonts w:cs="Times New Roman" w:hint="default"/>
      </w:rPr>
    </w:lvl>
    <w:lvl w:ilvl="1" w:tplc="F5DA756A">
      <w:start w:val="112"/>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32C45241"/>
    <w:multiLevelType w:val="singleLevel"/>
    <w:tmpl w:val="0419000F"/>
    <w:lvl w:ilvl="0">
      <w:start w:val="1"/>
      <w:numFmt w:val="decimal"/>
      <w:lvlText w:val="%1."/>
      <w:legacy w:legacy="1" w:legacySpace="0" w:legacyIndent="360"/>
      <w:lvlJc w:val="left"/>
      <w:pPr>
        <w:ind w:left="360" w:hanging="360"/>
      </w:pPr>
    </w:lvl>
  </w:abstractNum>
  <w:abstractNum w:abstractNumId="23">
    <w:nsid w:val="388F74D7"/>
    <w:multiLevelType w:val="hybridMultilevel"/>
    <w:tmpl w:val="F42E432E"/>
    <w:lvl w:ilvl="0" w:tplc="3490CAF6">
      <w:start w:val="1"/>
      <w:numFmt w:val="decimal"/>
      <w:lvlText w:val="%1."/>
      <w:lvlJc w:val="left"/>
      <w:pPr>
        <w:tabs>
          <w:tab w:val="num" w:pos="4472"/>
        </w:tabs>
        <w:ind w:left="4472"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4">
    <w:nsid w:val="38DD4066"/>
    <w:multiLevelType w:val="hybridMultilevel"/>
    <w:tmpl w:val="B9EC2838"/>
    <w:lvl w:ilvl="0" w:tplc="E2789E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AFF7F6F"/>
    <w:multiLevelType w:val="hybridMultilevel"/>
    <w:tmpl w:val="10DC1F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BD3478D"/>
    <w:multiLevelType w:val="multilevel"/>
    <w:tmpl w:val="70BC4B74"/>
    <w:lvl w:ilvl="0">
      <w:start w:val="1"/>
      <w:numFmt w:val="decimal"/>
      <w:lvlText w:val="%1."/>
      <w:lvlJc w:val="left"/>
      <w:pPr>
        <w:tabs>
          <w:tab w:val="num" w:pos="1260"/>
        </w:tabs>
        <w:ind w:left="1260" w:hanging="360"/>
      </w:pPr>
      <w:rPr>
        <w:rFonts w:hint="default"/>
      </w:rPr>
    </w:lvl>
    <w:lvl w:ilvl="1" w:tentative="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27">
    <w:nsid w:val="3CA7110F"/>
    <w:multiLevelType w:val="hybridMultilevel"/>
    <w:tmpl w:val="A630ED92"/>
    <w:lvl w:ilvl="0" w:tplc="2ECE1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3D6E6F23"/>
    <w:multiLevelType w:val="hybridMultilevel"/>
    <w:tmpl w:val="E42C08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E96380C"/>
    <w:multiLevelType w:val="hybridMultilevel"/>
    <w:tmpl w:val="E6F865F0"/>
    <w:lvl w:ilvl="0" w:tplc="63EE1898">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3FF13E73"/>
    <w:multiLevelType w:val="hybridMultilevel"/>
    <w:tmpl w:val="533CAF3A"/>
    <w:lvl w:ilvl="0" w:tplc="B4443DFA">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31">
    <w:nsid w:val="401410AB"/>
    <w:multiLevelType w:val="hybridMultilevel"/>
    <w:tmpl w:val="6E9832F0"/>
    <w:lvl w:ilvl="0" w:tplc="6E368C02">
      <w:start w:val="1"/>
      <w:numFmt w:val="decimal"/>
      <w:lvlText w:val="%1."/>
      <w:lvlJc w:val="left"/>
      <w:pPr>
        <w:tabs>
          <w:tab w:val="num" w:pos="2310"/>
        </w:tabs>
        <w:ind w:left="2310" w:hanging="1230"/>
      </w:pPr>
      <w:rPr>
        <w:rFonts w:hint="default"/>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nsid w:val="40EF60F0"/>
    <w:multiLevelType w:val="hybridMultilevel"/>
    <w:tmpl w:val="AC5480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1A21B1C"/>
    <w:multiLevelType w:val="hybridMultilevel"/>
    <w:tmpl w:val="6186DAD6"/>
    <w:lvl w:ilvl="0" w:tplc="43D4740E">
      <w:numFmt w:val="bullet"/>
      <w:lvlText w:val="–"/>
      <w:lvlJc w:val="left"/>
      <w:pPr>
        <w:ind w:left="1146" w:hanging="360"/>
      </w:pPr>
      <w:rPr>
        <w:rFonts w:ascii="Times New Roman" w:eastAsia="Times New Roman" w:hAnsi="Times New Roman" w:cs="Times New Roman" w:hint="default"/>
        <w:w w:val="100"/>
        <w:sz w:val="28"/>
        <w:szCs w:val="28"/>
        <w:lang w:val="ru-RU" w:eastAsia="ru-RU" w:bidi="ru-RU"/>
      </w:rPr>
    </w:lvl>
    <w:lvl w:ilvl="1" w:tplc="43D4740E">
      <w:numFmt w:val="bullet"/>
      <w:lvlText w:val="–"/>
      <w:lvlJc w:val="left"/>
      <w:pPr>
        <w:ind w:left="1866" w:hanging="360"/>
      </w:pPr>
      <w:rPr>
        <w:rFonts w:ascii="Times New Roman" w:eastAsia="Times New Roman" w:hAnsi="Times New Roman" w:cs="Times New Roman" w:hint="default"/>
        <w:w w:val="100"/>
        <w:sz w:val="28"/>
        <w:szCs w:val="28"/>
        <w:lang w:val="ru-RU" w:eastAsia="ru-RU" w:bidi="ru-RU"/>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45923717"/>
    <w:multiLevelType w:val="hybridMultilevel"/>
    <w:tmpl w:val="7E749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74C5FC9"/>
    <w:multiLevelType w:val="hybridMultilevel"/>
    <w:tmpl w:val="E43C4E9C"/>
    <w:lvl w:ilvl="0" w:tplc="43D4740E">
      <w:numFmt w:val="bullet"/>
      <w:lvlText w:val="–"/>
      <w:lvlJc w:val="left"/>
      <w:pPr>
        <w:tabs>
          <w:tab w:val="num" w:pos="720"/>
        </w:tabs>
        <w:ind w:left="720" w:hanging="360"/>
      </w:pPr>
      <w:rPr>
        <w:rFonts w:ascii="Times New Roman" w:eastAsia="Times New Roman" w:hAnsi="Times New Roman" w:cs="Times New Roman" w:hint="default"/>
        <w:b w:val="0"/>
        <w:i w:val="0"/>
        <w:caps w:val="0"/>
        <w:strike w:val="0"/>
        <w:dstrike w:val="0"/>
        <w:outline w:val="0"/>
        <w:shadow w:val="0"/>
        <w:emboss w:val="0"/>
        <w:imprint w:val="0"/>
        <w:vanish w:val="0"/>
        <w:webHidden w:val="0"/>
        <w:color w:val="auto"/>
        <w:w w:val="100"/>
        <w:sz w:val="28"/>
        <w:szCs w:val="28"/>
        <w:u w:val="none"/>
        <w:effect w:val="none"/>
        <w:vertAlign w:val="baseline"/>
        <w:lang w:val="ru-RU" w:eastAsia="ru-RU" w:bidi="ru-RU"/>
        <w:specVanish w:val="0"/>
      </w:rPr>
    </w:lvl>
    <w:lvl w:ilvl="1" w:tplc="37B472E8">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4CA92DFB"/>
    <w:multiLevelType w:val="hybridMultilevel"/>
    <w:tmpl w:val="4CB6544C"/>
    <w:lvl w:ilvl="0" w:tplc="43D4740E">
      <w:numFmt w:val="bullet"/>
      <w:lvlText w:val="–"/>
      <w:lvlJc w:val="left"/>
      <w:pPr>
        <w:tabs>
          <w:tab w:val="num" w:pos="360"/>
        </w:tabs>
        <w:ind w:left="360"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7">
    <w:nsid w:val="50DB2B1F"/>
    <w:multiLevelType w:val="hybridMultilevel"/>
    <w:tmpl w:val="0B40D3BE"/>
    <w:lvl w:ilvl="0" w:tplc="286AF5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2BE7C65"/>
    <w:multiLevelType w:val="hybridMultilevel"/>
    <w:tmpl w:val="B8063026"/>
    <w:lvl w:ilvl="0" w:tplc="80026EE2">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nsid w:val="547A09EB"/>
    <w:multiLevelType w:val="hybridMultilevel"/>
    <w:tmpl w:val="7BC22BBE"/>
    <w:lvl w:ilvl="0" w:tplc="BDF02124">
      <w:start w:val="7"/>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553404C9"/>
    <w:multiLevelType w:val="hybridMultilevel"/>
    <w:tmpl w:val="D132237C"/>
    <w:lvl w:ilvl="0" w:tplc="02A8256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nsid w:val="557F2875"/>
    <w:multiLevelType w:val="hybridMultilevel"/>
    <w:tmpl w:val="B6C67A56"/>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9765AF6"/>
    <w:multiLevelType w:val="hybridMultilevel"/>
    <w:tmpl w:val="78D277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5CC942A8"/>
    <w:multiLevelType w:val="hybridMultilevel"/>
    <w:tmpl w:val="1EF4B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0C06187"/>
    <w:multiLevelType w:val="hybridMultilevel"/>
    <w:tmpl w:val="E1EE1F4A"/>
    <w:lvl w:ilvl="0" w:tplc="B610F26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5">
    <w:nsid w:val="651651FC"/>
    <w:multiLevelType w:val="hybridMultilevel"/>
    <w:tmpl w:val="9FC490CA"/>
    <w:lvl w:ilvl="0" w:tplc="3D4E5A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6BF6154D"/>
    <w:multiLevelType w:val="hybridMultilevel"/>
    <w:tmpl w:val="1C10DFC4"/>
    <w:lvl w:ilvl="0" w:tplc="676E645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7">
    <w:nsid w:val="6C9D1145"/>
    <w:multiLevelType w:val="hybridMultilevel"/>
    <w:tmpl w:val="EDDA8528"/>
    <w:lvl w:ilvl="0" w:tplc="E7C89B56">
      <w:start w:val="1"/>
      <w:numFmt w:val="decimal"/>
      <w:lvlText w:val="%1."/>
      <w:lvlJc w:val="left"/>
      <w:pPr>
        <w:ind w:left="6740" w:hanging="360"/>
      </w:pPr>
      <w:rPr>
        <w:b w:val="0"/>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nsid w:val="6D227EBE"/>
    <w:multiLevelType w:val="hybridMultilevel"/>
    <w:tmpl w:val="FD3C9E08"/>
    <w:lvl w:ilvl="0" w:tplc="2C4235C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9">
    <w:nsid w:val="6EB8653F"/>
    <w:multiLevelType w:val="hybridMultilevel"/>
    <w:tmpl w:val="DDA83968"/>
    <w:lvl w:ilvl="0" w:tplc="43D4740E">
      <w:numFmt w:val="bullet"/>
      <w:lvlText w:val="–"/>
      <w:lvlJc w:val="left"/>
      <w:pPr>
        <w:ind w:left="142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6F6A0C91"/>
    <w:multiLevelType w:val="hybridMultilevel"/>
    <w:tmpl w:val="139CA208"/>
    <w:lvl w:ilvl="0" w:tplc="AE7C7BF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22C4743"/>
    <w:multiLevelType w:val="hybridMultilevel"/>
    <w:tmpl w:val="408480DC"/>
    <w:lvl w:ilvl="0" w:tplc="1E30716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2">
    <w:nsid w:val="72F270FB"/>
    <w:multiLevelType w:val="hybridMultilevel"/>
    <w:tmpl w:val="509E3758"/>
    <w:lvl w:ilvl="0" w:tplc="43D4740E">
      <w:numFmt w:val="bullet"/>
      <w:lvlText w:val="–"/>
      <w:lvlJc w:val="left"/>
      <w:pPr>
        <w:ind w:left="142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757E40C1"/>
    <w:multiLevelType w:val="hybridMultilevel"/>
    <w:tmpl w:val="6A36336C"/>
    <w:lvl w:ilvl="0" w:tplc="1BF00D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4">
    <w:nsid w:val="7C0F10C3"/>
    <w:multiLevelType w:val="hybridMultilevel"/>
    <w:tmpl w:val="6D5268E8"/>
    <w:lvl w:ilvl="0" w:tplc="778CA0EE">
      <w:start w:val="1"/>
      <w:numFmt w:val="decimal"/>
      <w:lvlText w:val="%1."/>
      <w:lvlJc w:val="left"/>
      <w:pPr>
        <w:ind w:left="1211" w:hanging="360"/>
      </w:pPr>
      <w:rPr>
        <w:rFonts w:hint="default"/>
        <w: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5">
    <w:nsid w:val="7DF61712"/>
    <w:multiLevelType w:val="hybridMultilevel"/>
    <w:tmpl w:val="846A6F8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6">
    <w:nsid w:val="7F9122A0"/>
    <w:multiLevelType w:val="hybridMultilevel"/>
    <w:tmpl w:val="622EEE8A"/>
    <w:lvl w:ilvl="0" w:tplc="004E3310">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0"/>
    <w:lvlOverride w:ilvl="0">
      <w:lvl w:ilvl="0">
        <w:numFmt w:val="bullet"/>
        <w:lvlText w:val="-"/>
        <w:legacy w:legacy="1" w:legacySpace="0" w:legacyIndent="360"/>
        <w:lvlJc w:val="left"/>
        <w:pPr>
          <w:ind w:left="360" w:hanging="360"/>
        </w:pPr>
      </w:lvl>
    </w:lvlOverride>
  </w:num>
  <w:num w:numId="3">
    <w:abstractNumId w:val="54"/>
  </w:num>
  <w:num w:numId="4">
    <w:abstractNumId w:val="22"/>
  </w:num>
  <w:num w:numId="5">
    <w:abstractNumId w:val="49"/>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50"/>
  </w:num>
  <w:num w:numId="10">
    <w:abstractNumId w:val="11"/>
  </w:num>
  <w:num w:numId="11">
    <w:abstractNumId w:val="47"/>
  </w:num>
  <w:num w:numId="12">
    <w:abstractNumId w:val="1"/>
  </w:num>
  <w:num w:numId="13">
    <w:abstractNumId w:val="3"/>
  </w:num>
  <w:num w:numId="14">
    <w:abstractNumId w:val="25"/>
  </w:num>
  <w:num w:numId="15">
    <w:abstractNumId w:val="56"/>
  </w:num>
  <w:num w:numId="16">
    <w:abstractNumId w:val="35"/>
  </w:num>
  <w:num w:numId="17">
    <w:abstractNumId w:val="33"/>
  </w:num>
  <w:num w:numId="18">
    <w:abstractNumId w:val="41"/>
  </w:num>
  <w:num w:numId="19">
    <w:abstractNumId w:val="31"/>
  </w:num>
  <w:num w:numId="20">
    <w:abstractNumId w:val="26"/>
  </w:num>
  <w:num w:numId="21">
    <w:abstractNumId w:val="44"/>
  </w:num>
  <w:num w:numId="22">
    <w:abstractNumId w:val="53"/>
  </w:num>
  <w:num w:numId="23">
    <w:abstractNumId w:val="2"/>
  </w:num>
  <w:num w:numId="24">
    <w:abstractNumId w:val="12"/>
  </w:num>
  <w:num w:numId="25">
    <w:abstractNumId w:val="9"/>
  </w:num>
  <w:num w:numId="26">
    <w:abstractNumId w:val="28"/>
  </w:num>
  <w:num w:numId="27">
    <w:abstractNumId w:val="5"/>
  </w:num>
  <w:num w:numId="28">
    <w:abstractNumId w:val="42"/>
  </w:num>
  <w:num w:numId="29">
    <w:abstractNumId w:val="18"/>
  </w:num>
  <w:num w:numId="30">
    <w:abstractNumId w:val="32"/>
  </w:num>
  <w:num w:numId="3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1"/>
  </w:num>
  <w:num w:numId="33">
    <w:abstractNumId w:val="45"/>
  </w:num>
  <w:num w:numId="34">
    <w:abstractNumId w:val="48"/>
  </w:num>
  <w:num w:numId="35">
    <w:abstractNumId w:val="14"/>
  </w:num>
  <w:num w:numId="36">
    <w:abstractNumId w:val="13"/>
  </w:num>
  <w:num w:numId="37">
    <w:abstractNumId w:val="46"/>
  </w:num>
  <w:num w:numId="38">
    <w:abstractNumId w:val="38"/>
  </w:num>
  <w:num w:numId="39">
    <w:abstractNumId w:val="24"/>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23"/>
  </w:num>
  <w:num w:numId="43">
    <w:abstractNumId w:val="6"/>
  </w:num>
  <w:num w:numId="44">
    <w:abstractNumId w:val="40"/>
  </w:num>
  <w:num w:numId="45">
    <w:abstractNumId w:val="19"/>
  </w:num>
  <w:num w:numId="46">
    <w:abstractNumId w:val="4"/>
  </w:num>
  <w:num w:numId="47">
    <w:abstractNumId w:val="36"/>
  </w:num>
  <w:num w:numId="48">
    <w:abstractNumId w:val="52"/>
  </w:num>
  <w:num w:numId="49">
    <w:abstractNumId w:val="39"/>
  </w:num>
  <w:num w:numId="50">
    <w:abstractNumId w:val="15"/>
  </w:num>
  <w:num w:numId="51">
    <w:abstractNumId w:val="21"/>
  </w:num>
  <w:num w:numId="52">
    <w:abstractNumId w:val="43"/>
  </w:num>
  <w:num w:numId="53">
    <w:abstractNumId w:val="27"/>
  </w:num>
  <w:num w:numId="54">
    <w:abstractNumId w:val="55"/>
  </w:num>
  <w:num w:numId="55">
    <w:abstractNumId w:val="29"/>
  </w:num>
  <w:num w:numId="56">
    <w:abstractNumId w:val="16"/>
  </w:num>
  <w:num w:numId="57">
    <w:abstractNumId w:val="37"/>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C19"/>
    <w:rsid w:val="00011D66"/>
    <w:rsid w:val="0002409F"/>
    <w:rsid w:val="00040A94"/>
    <w:rsid w:val="00041D16"/>
    <w:rsid w:val="000625F6"/>
    <w:rsid w:val="00086148"/>
    <w:rsid w:val="000A6027"/>
    <w:rsid w:val="000E3865"/>
    <w:rsid w:val="00102E5C"/>
    <w:rsid w:val="001270CF"/>
    <w:rsid w:val="00141BFD"/>
    <w:rsid w:val="001469C6"/>
    <w:rsid w:val="00152F53"/>
    <w:rsid w:val="00160700"/>
    <w:rsid w:val="00170389"/>
    <w:rsid w:val="001B174B"/>
    <w:rsid w:val="001C3EE2"/>
    <w:rsid w:val="001C73E3"/>
    <w:rsid w:val="00206DAC"/>
    <w:rsid w:val="00237B10"/>
    <w:rsid w:val="00260C97"/>
    <w:rsid w:val="00273747"/>
    <w:rsid w:val="002846E2"/>
    <w:rsid w:val="00285F7E"/>
    <w:rsid w:val="00287BDE"/>
    <w:rsid w:val="00292DDD"/>
    <w:rsid w:val="00297C81"/>
    <w:rsid w:val="002C6518"/>
    <w:rsid w:val="002F2854"/>
    <w:rsid w:val="00306D5E"/>
    <w:rsid w:val="00313C0A"/>
    <w:rsid w:val="00325C6C"/>
    <w:rsid w:val="003369DF"/>
    <w:rsid w:val="003422CA"/>
    <w:rsid w:val="00364CCA"/>
    <w:rsid w:val="003B7CCF"/>
    <w:rsid w:val="003D34E8"/>
    <w:rsid w:val="003E1843"/>
    <w:rsid w:val="00421DDA"/>
    <w:rsid w:val="00440CA8"/>
    <w:rsid w:val="004650E1"/>
    <w:rsid w:val="004847FE"/>
    <w:rsid w:val="0049134F"/>
    <w:rsid w:val="0049495B"/>
    <w:rsid w:val="004B5509"/>
    <w:rsid w:val="004B5CFE"/>
    <w:rsid w:val="004E1A0E"/>
    <w:rsid w:val="004F13D7"/>
    <w:rsid w:val="00523EAB"/>
    <w:rsid w:val="00592605"/>
    <w:rsid w:val="005A0EBE"/>
    <w:rsid w:val="005A1DDA"/>
    <w:rsid w:val="005A6FB1"/>
    <w:rsid w:val="005C08C5"/>
    <w:rsid w:val="005C0DCF"/>
    <w:rsid w:val="005D356F"/>
    <w:rsid w:val="005E4918"/>
    <w:rsid w:val="0061219B"/>
    <w:rsid w:val="00613ED8"/>
    <w:rsid w:val="006339BC"/>
    <w:rsid w:val="00634B58"/>
    <w:rsid w:val="006671DC"/>
    <w:rsid w:val="0068624E"/>
    <w:rsid w:val="006B2FCE"/>
    <w:rsid w:val="006B4F6D"/>
    <w:rsid w:val="006C01A7"/>
    <w:rsid w:val="006C34C9"/>
    <w:rsid w:val="006D43AB"/>
    <w:rsid w:val="006F42A1"/>
    <w:rsid w:val="00701A67"/>
    <w:rsid w:val="00704451"/>
    <w:rsid w:val="00732082"/>
    <w:rsid w:val="0073567F"/>
    <w:rsid w:val="00752013"/>
    <w:rsid w:val="007918B6"/>
    <w:rsid w:val="00792CEF"/>
    <w:rsid w:val="007951A5"/>
    <w:rsid w:val="007B54C0"/>
    <w:rsid w:val="007D3FD5"/>
    <w:rsid w:val="007D73E5"/>
    <w:rsid w:val="007E13DB"/>
    <w:rsid w:val="007E5054"/>
    <w:rsid w:val="0080279C"/>
    <w:rsid w:val="0080307E"/>
    <w:rsid w:val="00830A3E"/>
    <w:rsid w:val="00855BF3"/>
    <w:rsid w:val="008A6349"/>
    <w:rsid w:val="008B7E6F"/>
    <w:rsid w:val="008D5567"/>
    <w:rsid w:val="008E4849"/>
    <w:rsid w:val="00904FD7"/>
    <w:rsid w:val="009123E4"/>
    <w:rsid w:val="00916936"/>
    <w:rsid w:val="009305EA"/>
    <w:rsid w:val="00931D42"/>
    <w:rsid w:val="009468DF"/>
    <w:rsid w:val="00963095"/>
    <w:rsid w:val="00964051"/>
    <w:rsid w:val="00966AD5"/>
    <w:rsid w:val="009720CE"/>
    <w:rsid w:val="0097449E"/>
    <w:rsid w:val="00994376"/>
    <w:rsid w:val="009B397D"/>
    <w:rsid w:val="009B7080"/>
    <w:rsid w:val="009C7C19"/>
    <w:rsid w:val="00A1376E"/>
    <w:rsid w:val="00A3178E"/>
    <w:rsid w:val="00A96096"/>
    <w:rsid w:val="00A9791D"/>
    <w:rsid w:val="00B035B2"/>
    <w:rsid w:val="00B37FE9"/>
    <w:rsid w:val="00B43081"/>
    <w:rsid w:val="00B50A6F"/>
    <w:rsid w:val="00B57746"/>
    <w:rsid w:val="00B72826"/>
    <w:rsid w:val="00B9032C"/>
    <w:rsid w:val="00B92462"/>
    <w:rsid w:val="00BB4066"/>
    <w:rsid w:val="00BB7D90"/>
    <w:rsid w:val="00BE0383"/>
    <w:rsid w:val="00BE1861"/>
    <w:rsid w:val="00BE6CDE"/>
    <w:rsid w:val="00C00691"/>
    <w:rsid w:val="00C01512"/>
    <w:rsid w:val="00C04CE5"/>
    <w:rsid w:val="00C103DF"/>
    <w:rsid w:val="00C230E6"/>
    <w:rsid w:val="00C23B62"/>
    <w:rsid w:val="00C304DC"/>
    <w:rsid w:val="00C32812"/>
    <w:rsid w:val="00C67317"/>
    <w:rsid w:val="00C67BA0"/>
    <w:rsid w:val="00C727FE"/>
    <w:rsid w:val="00C75D65"/>
    <w:rsid w:val="00C80E22"/>
    <w:rsid w:val="00C90FDA"/>
    <w:rsid w:val="00C91F27"/>
    <w:rsid w:val="00CD439A"/>
    <w:rsid w:val="00CD503F"/>
    <w:rsid w:val="00CD7DCF"/>
    <w:rsid w:val="00D171FA"/>
    <w:rsid w:val="00D95466"/>
    <w:rsid w:val="00DC6610"/>
    <w:rsid w:val="00DC6890"/>
    <w:rsid w:val="00DC77FA"/>
    <w:rsid w:val="00E12A13"/>
    <w:rsid w:val="00E4276F"/>
    <w:rsid w:val="00E6708B"/>
    <w:rsid w:val="00E67533"/>
    <w:rsid w:val="00E7583A"/>
    <w:rsid w:val="00E91260"/>
    <w:rsid w:val="00E915CE"/>
    <w:rsid w:val="00EA48AD"/>
    <w:rsid w:val="00EA547B"/>
    <w:rsid w:val="00EB19BD"/>
    <w:rsid w:val="00EB40CC"/>
    <w:rsid w:val="00EC7E51"/>
    <w:rsid w:val="00EF1833"/>
    <w:rsid w:val="00F15A29"/>
    <w:rsid w:val="00F17A12"/>
    <w:rsid w:val="00F43278"/>
    <w:rsid w:val="00F531D2"/>
    <w:rsid w:val="00F77159"/>
    <w:rsid w:val="00F85695"/>
    <w:rsid w:val="00F87AD0"/>
    <w:rsid w:val="00F95321"/>
    <w:rsid w:val="00FB5763"/>
    <w:rsid w:val="00FC39FD"/>
    <w:rsid w:val="00FC62F1"/>
    <w:rsid w:val="00FD05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0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3FD5"/>
    <w:pPr>
      <w:ind w:left="720"/>
      <w:contextualSpacing/>
    </w:pPr>
  </w:style>
  <w:style w:type="paragraph" w:styleId="2">
    <w:name w:val="Body Text 2"/>
    <w:basedOn w:val="a"/>
    <w:link w:val="20"/>
    <w:rsid w:val="00E67533"/>
    <w:pPr>
      <w:widowControl w:val="0"/>
      <w:autoSpaceDE w:val="0"/>
      <w:autoSpaceDN w:val="0"/>
      <w:spacing w:after="0" w:line="360" w:lineRule="auto"/>
      <w:ind w:firstLine="851"/>
      <w:jc w:val="both"/>
    </w:pPr>
    <w:rPr>
      <w:rFonts w:ascii="Times New Roman" w:eastAsia="Times New Roman" w:hAnsi="Times New Roman" w:cs="Times New Roman"/>
      <w:sz w:val="28"/>
      <w:szCs w:val="28"/>
      <w:lang w:val="uk-UA" w:eastAsia="ru-RU"/>
    </w:rPr>
  </w:style>
  <w:style w:type="character" w:customStyle="1" w:styleId="20">
    <w:name w:val="Основной текст 2 Знак"/>
    <w:basedOn w:val="a0"/>
    <w:link w:val="2"/>
    <w:rsid w:val="00E67533"/>
    <w:rPr>
      <w:rFonts w:ascii="Times New Roman" w:eastAsia="Times New Roman" w:hAnsi="Times New Roman" w:cs="Times New Roman"/>
      <w:sz w:val="28"/>
      <w:szCs w:val="28"/>
      <w:lang w:val="uk-UA" w:eastAsia="ru-RU"/>
    </w:rPr>
  </w:style>
  <w:style w:type="paragraph" w:styleId="a4">
    <w:name w:val="Body Text"/>
    <w:basedOn w:val="a"/>
    <w:link w:val="a5"/>
    <w:rsid w:val="00B57746"/>
    <w:pPr>
      <w:widowControl w:val="0"/>
      <w:autoSpaceDE w:val="0"/>
      <w:autoSpaceDN w:val="0"/>
      <w:spacing w:after="120" w:line="240" w:lineRule="auto"/>
    </w:pPr>
    <w:rPr>
      <w:rFonts w:ascii="Times New Roman" w:eastAsia="Times New Roman" w:hAnsi="Times New Roman" w:cs="Times New Roman"/>
      <w:sz w:val="20"/>
      <w:szCs w:val="20"/>
      <w:lang w:val="uk-UA" w:eastAsia="ru-RU"/>
    </w:rPr>
  </w:style>
  <w:style w:type="character" w:customStyle="1" w:styleId="a5">
    <w:name w:val="Основной текст Знак"/>
    <w:basedOn w:val="a0"/>
    <w:link w:val="a4"/>
    <w:rsid w:val="00B57746"/>
    <w:rPr>
      <w:rFonts w:ascii="Times New Roman" w:eastAsia="Times New Roman" w:hAnsi="Times New Roman" w:cs="Times New Roman"/>
      <w:sz w:val="20"/>
      <w:szCs w:val="20"/>
      <w:lang w:val="uk-UA" w:eastAsia="ru-RU"/>
    </w:rPr>
  </w:style>
  <w:style w:type="paragraph" w:customStyle="1" w:styleId="1">
    <w:name w:val="Обычный1"/>
    <w:rsid w:val="00C91F27"/>
    <w:pPr>
      <w:widowControl w:val="0"/>
      <w:snapToGrid w:val="0"/>
      <w:spacing w:after="0" w:line="480" w:lineRule="auto"/>
      <w:ind w:left="40" w:firstLine="720"/>
    </w:pPr>
    <w:rPr>
      <w:rFonts w:ascii="Courier New" w:eastAsia="Times New Roman" w:hAnsi="Courier New" w:cs="Times New Roman"/>
      <w:sz w:val="24"/>
      <w:szCs w:val="20"/>
      <w:lang w:val="uk-UA" w:eastAsia="ru-RU"/>
    </w:rPr>
  </w:style>
  <w:style w:type="paragraph" w:styleId="21">
    <w:name w:val="Body Text Indent 2"/>
    <w:basedOn w:val="a"/>
    <w:link w:val="22"/>
    <w:uiPriority w:val="99"/>
    <w:semiHidden/>
    <w:unhideWhenUsed/>
    <w:rsid w:val="00592605"/>
    <w:pPr>
      <w:spacing w:after="120" w:line="480" w:lineRule="auto"/>
      <w:ind w:left="283"/>
    </w:pPr>
  </w:style>
  <w:style w:type="character" w:customStyle="1" w:styleId="22">
    <w:name w:val="Основной текст с отступом 2 Знак"/>
    <w:basedOn w:val="a0"/>
    <w:link w:val="21"/>
    <w:uiPriority w:val="99"/>
    <w:semiHidden/>
    <w:rsid w:val="00592605"/>
  </w:style>
  <w:style w:type="paragraph" w:styleId="a6">
    <w:name w:val="Balloon Text"/>
    <w:basedOn w:val="a"/>
    <w:link w:val="a7"/>
    <w:uiPriority w:val="99"/>
    <w:semiHidden/>
    <w:unhideWhenUsed/>
    <w:rsid w:val="00C0151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01512"/>
    <w:rPr>
      <w:rFonts w:ascii="Tahoma" w:hAnsi="Tahoma" w:cs="Tahoma"/>
      <w:sz w:val="16"/>
      <w:szCs w:val="16"/>
    </w:rPr>
  </w:style>
  <w:style w:type="paragraph" w:styleId="a8">
    <w:name w:val="header"/>
    <w:basedOn w:val="a"/>
    <w:link w:val="a9"/>
    <w:uiPriority w:val="99"/>
    <w:unhideWhenUsed/>
    <w:rsid w:val="00C0151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01512"/>
  </w:style>
  <w:style w:type="paragraph" w:styleId="aa">
    <w:name w:val="footer"/>
    <w:basedOn w:val="a"/>
    <w:link w:val="ab"/>
    <w:uiPriority w:val="99"/>
    <w:unhideWhenUsed/>
    <w:rsid w:val="00C0151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01512"/>
  </w:style>
  <w:style w:type="table" w:styleId="ac">
    <w:name w:val="Table Grid"/>
    <w:basedOn w:val="a1"/>
    <w:uiPriority w:val="39"/>
    <w:rsid w:val="005A1D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Subtitle"/>
    <w:basedOn w:val="a"/>
    <w:link w:val="ae"/>
    <w:qFormat/>
    <w:rsid w:val="00364CCA"/>
    <w:pPr>
      <w:tabs>
        <w:tab w:val="left" w:pos="3828"/>
      </w:tabs>
      <w:spacing w:after="0" w:line="240" w:lineRule="auto"/>
      <w:jc w:val="center"/>
    </w:pPr>
    <w:rPr>
      <w:rFonts w:ascii="Times New Roman" w:eastAsia="Times New Roman" w:hAnsi="Times New Roman" w:cs="Times New Roman"/>
      <w:sz w:val="28"/>
      <w:szCs w:val="20"/>
      <w:lang w:val="uk-UA" w:eastAsia="ru-RU"/>
    </w:rPr>
  </w:style>
  <w:style w:type="character" w:customStyle="1" w:styleId="ae">
    <w:name w:val="Подзаголовок Знак"/>
    <w:basedOn w:val="a0"/>
    <w:link w:val="ad"/>
    <w:rsid w:val="00364CCA"/>
    <w:rPr>
      <w:rFonts w:ascii="Times New Roman" w:eastAsia="Times New Roman" w:hAnsi="Times New Roman" w:cs="Times New Roman"/>
      <w:sz w:val="28"/>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0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3FD5"/>
    <w:pPr>
      <w:ind w:left="720"/>
      <w:contextualSpacing/>
    </w:pPr>
  </w:style>
  <w:style w:type="paragraph" w:styleId="2">
    <w:name w:val="Body Text 2"/>
    <w:basedOn w:val="a"/>
    <w:link w:val="20"/>
    <w:rsid w:val="00E67533"/>
    <w:pPr>
      <w:widowControl w:val="0"/>
      <w:autoSpaceDE w:val="0"/>
      <w:autoSpaceDN w:val="0"/>
      <w:spacing w:after="0" w:line="360" w:lineRule="auto"/>
      <w:ind w:firstLine="851"/>
      <w:jc w:val="both"/>
    </w:pPr>
    <w:rPr>
      <w:rFonts w:ascii="Times New Roman" w:eastAsia="Times New Roman" w:hAnsi="Times New Roman" w:cs="Times New Roman"/>
      <w:sz w:val="28"/>
      <w:szCs w:val="28"/>
      <w:lang w:val="uk-UA" w:eastAsia="ru-RU"/>
    </w:rPr>
  </w:style>
  <w:style w:type="character" w:customStyle="1" w:styleId="20">
    <w:name w:val="Основной текст 2 Знак"/>
    <w:basedOn w:val="a0"/>
    <w:link w:val="2"/>
    <w:rsid w:val="00E67533"/>
    <w:rPr>
      <w:rFonts w:ascii="Times New Roman" w:eastAsia="Times New Roman" w:hAnsi="Times New Roman" w:cs="Times New Roman"/>
      <w:sz w:val="28"/>
      <w:szCs w:val="28"/>
      <w:lang w:val="uk-UA" w:eastAsia="ru-RU"/>
    </w:rPr>
  </w:style>
  <w:style w:type="paragraph" w:styleId="a4">
    <w:name w:val="Body Text"/>
    <w:basedOn w:val="a"/>
    <w:link w:val="a5"/>
    <w:rsid w:val="00B57746"/>
    <w:pPr>
      <w:widowControl w:val="0"/>
      <w:autoSpaceDE w:val="0"/>
      <w:autoSpaceDN w:val="0"/>
      <w:spacing w:after="120" w:line="240" w:lineRule="auto"/>
    </w:pPr>
    <w:rPr>
      <w:rFonts w:ascii="Times New Roman" w:eastAsia="Times New Roman" w:hAnsi="Times New Roman" w:cs="Times New Roman"/>
      <w:sz w:val="20"/>
      <w:szCs w:val="20"/>
      <w:lang w:val="uk-UA" w:eastAsia="ru-RU"/>
    </w:rPr>
  </w:style>
  <w:style w:type="character" w:customStyle="1" w:styleId="a5">
    <w:name w:val="Основной текст Знак"/>
    <w:basedOn w:val="a0"/>
    <w:link w:val="a4"/>
    <w:rsid w:val="00B57746"/>
    <w:rPr>
      <w:rFonts w:ascii="Times New Roman" w:eastAsia="Times New Roman" w:hAnsi="Times New Roman" w:cs="Times New Roman"/>
      <w:sz w:val="20"/>
      <w:szCs w:val="20"/>
      <w:lang w:val="uk-UA" w:eastAsia="ru-RU"/>
    </w:rPr>
  </w:style>
  <w:style w:type="paragraph" w:customStyle="1" w:styleId="1">
    <w:name w:val="Обычный1"/>
    <w:rsid w:val="00C91F27"/>
    <w:pPr>
      <w:widowControl w:val="0"/>
      <w:snapToGrid w:val="0"/>
      <w:spacing w:after="0" w:line="480" w:lineRule="auto"/>
      <w:ind w:left="40" w:firstLine="720"/>
    </w:pPr>
    <w:rPr>
      <w:rFonts w:ascii="Courier New" w:eastAsia="Times New Roman" w:hAnsi="Courier New" w:cs="Times New Roman"/>
      <w:sz w:val="24"/>
      <w:szCs w:val="20"/>
      <w:lang w:val="uk-UA" w:eastAsia="ru-RU"/>
    </w:rPr>
  </w:style>
  <w:style w:type="paragraph" w:styleId="21">
    <w:name w:val="Body Text Indent 2"/>
    <w:basedOn w:val="a"/>
    <w:link w:val="22"/>
    <w:uiPriority w:val="99"/>
    <w:semiHidden/>
    <w:unhideWhenUsed/>
    <w:rsid w:val="00592605"/>
    <w:pPr>
      <w:spacing w:after="120" w:line="480" w:lineRule="auto"/>
      <w:ind w:left="283"/>
    </w:pPr>
  </w:style>
  <w:style w:type="character" w:customStyle="1" w:styleId="22">
    <w:name w:val="Основной текст с отступом 2 Знак"/>
    <w:basedOn w:val="a0"/>
    <w:link w:val="21"/>
    <w:uiPriority w:val="99"/>
    <w:semiHidden/>
    <w:rsid w:val="00592605"/>
  </w:style>
  <w:style w:type="paragraph" w:styleId="a6">
    <w:name w:val="Balloon Text"/>
    <w:basedOn w:val="a"/>
    <w:link w:val="a7"/>
    <w:uiPriority w:val="99"/>
    <w:semiHidden/>
    <w:unhideWhenUsed/>
    <w:rsid w:val="00C0151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01512"/>
    <w:rPr>
      <w:rFonts w:ascii="Tahoma" w:hAnsi="Tahoma" w:cs="Tahoma"/>
      <w:sz w:val="16"/>
      <w:szCs w:val="16"/>
    </w:rPr>
  </w:style>
  <w:style w:type="paragraph" w:styleId="a8">
    <w:name w:val="header"/>
    <w:basedOn w:val="a"/>
    <w:link w:val="a9"/>
    <w:uiPriority w:val="99"/>
    <w:unhideWhenUsed/>
    <w:rsid w:val="00C0151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01512"/>
  </w:style>
  <w:style w:type="paragraph" w:styleId="aa">
    <w:name w:val="footer"/>
    <w:basedOn w:val="a"/>
    <w:link w:val="ab"/>
    <w:uiPriority w:val="99"/>
    <w:unhideWhenUsed/>
    <w:rsid w:val="00C0151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01512"/>
  </w:style>
  <w:style w:type="table" w:styleId="ac">
    <w:name w:val="Table Grid"/>
    <w:basedOn w:val="a1"/>
    <w:uiPriority w:val="39"/>
    <w:rsid w:val="005A1D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Subtitle"/>
    <w:basedOn w:val="a"/>
    <w:link w:val="ae"/>
    <w:qFormat/>
    <w:rsid w:val="00364CCA"/>
    <w:pPr>
      <w:tabs>
        <w:tab w:val="left" w:pos="3828"/>
      </w:tabs>
      <w:spacing w:after="0" w:line="240" w:lineRule="auto"/>
      <w:jc w:val="center"/>
    </w:pPr>
    <w:rPr>
      <w:rFonts w:ascii="Times New Roman" w:eastAsia="Times New Roman" w:hAnsi="Times New Roman" w:cs="Times New Roman"/>
      <w:sz w:val="28"/>
      <w:szCs w:val="20"/>
      <w:lang w:val="uk-UA" w:eastAsia="ru-RU"/>
    </w:rPr>
  </w:style>
  <w:style w:type="character" w:customStyle="1" w:styleId="ae">
    <w:name w:val="Подзаголовок Знак"/>
    <w:basedOn w:val="a0"/>
    <w:link w:val="ad"/>
    <w:rsid w:val="00364CCA"/>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133068">
      <w:bodyDiv w:val="1"/>
      <w:marLeft w:val="0"/>
      <w:marRight w:val="0"/>
      <w:marTop w:val="0"/>
      <w:marBottom w:val="0"/>
      <w:divBdr>
        <w:top w:val="none" w:sz="0" w:space="0" w:color="auto"/>
        <w:left w:val="none" w:sz="0" w:space="0" w:color="auto"/>
        <w:bottom w:val="none" w:sz="0" w:space="0" w:color="auto"/>
        <w:right w:val="none" w:sz="0" w:space="0" w:color="auto"/>
      </w:divBdr>
    </w:div>
    <w:div w:id="1870799570">
      <w:bodyDiv w:val="1"/>
      <w:marLeft w:val="0"/>
      <w:marRight w:val="0"/>
      <w:marTop w:val="0"/>
      <w:marBottom w:val="0"/>
      <w:divBdr>
        <w:top w:val="none" w:sz="0" w:space="0" w:color="auto"/>
        <w:left w:val="none" w:sz="0" w:space="0" w:color="auto"/>
        <w:bottom w:val="none" w:sz="0" w:space="0" w:color="auto"/>
        <w:right w:val="none" w:sz="0" w:space="0" w:color="auto"/>
      </w:divBdr>
    </w:div>
    <w:div w:id="205364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korolenko.kharkov.com/" TargetMode="External"/><Relationship Id="rId18" Type="http://schemas.openxmlformats.org/officeDocument/2006/relationships/hyperlink" Target="http://www.gumer.info/"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dnpb.gov.ua/" TargetMode="External"/><Relationship Id="rId17" Type="http://schemas.openxmlformats.org/officeDocument/2006/relationships/hyperlink" Target="http://guonkh.gov.ua/" TargetMode="External"/><Relationship Id="rId2" Type="http://schemas.openxmlformats.org/officeDocument/2006/relationships/numbering" Target="numbering.xml"/><Relationship Id="rId16" Type="http://schemas.openxmlformats.org/officeDocument/2006/relationships/hyperlink" Target="http://www.edu-post-diploma.kharkov.u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buv.gov.ua/" TargetMode="External"/><Relationship Id="rId5" Type="http://schemas.openxmlformats.org/officeDocument/2006/relationships/settings" Target="settings.xml"/><Relationship Id="rId15" Type="http://schemas.openxmlformats.org/officeDocument/2006/relationships/hyperlink" Target="http://ostriv.in.ua/" TargetMode="External"/><Relationship Id="rId10" Type="http://schemas.openxmlformats.org/officeDocument/2006/relationships/hyperlink" Target="http://www.pu.ac.kharkov.ua/"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on.gov.ua/" TargetMode="External"/><Relationship Id="rId14" Type="http://schemas.openxmlformats.org/officeDocument/2006/relationships/hyperlink" Target="http://www.osvita.org.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2B966-BB1D-4129-A66D-4925C0074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1677</TotalTime>
  <Pages>26</Pages>
  <Words>7548</Words>
  <Characters>43025</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Попова</dc:creator>
  <cp:lastModifiedBy>Светлана</cp:lastModifiedBy>
  <cp:revision>114</cp:revision>
  <cp:lastPrinted>2020-02-26T20:05:00Z</cp:lastPrinted>
  <dcterms:created xsi:type="dcterms:W3CDTF">2020-02-04T10:50:00Z</dcterms:created>
  <dcterms:modified xsi:type="dcterms:W3CDTF">2020-03-04T19:53:00Z</dcterms:modified>
</cp:coreProperties>
</file>