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72" w:rsidRDefault="002D5972" w:rsidP="00BA52B7">
      <w:pPr>
        <w:spacing w:line="360" w:lineRule="auto"/>
        <w:ind w:firstLine="709"/>
        <w:rPr>
          <w:rFonts w:ascii="Times New Roman" w:hAnsi="Times New Roman" w:cs="Times New Roman"/>
          <w:sz w:val="28"/>
          <w:szCs w:val="28"/>
          <w:lang w:val="uk-UA"/>
        </w:rPr>
      </w:pPr>
      <w:bookmarkStart w:id="0" w:name="_GoBack"/>
      <w:bookmarkEnd w:id="0"/>
      <w:r w:rsidRPr="002A0FD4">
        <w:rPr>
          <w:rFonts w:ascii="Times New Roman" w:hAnsi="Times New Roman" w:cs="Times New Roman"/>
          <w:sz w:val="28"/>
          <w:szCs w:val="28"/>
          <w:lang w:val="uk-UA"/>
        </w:rPr>
        <w:t>УДК[378.147:5](477)”19/20”</w:t>
      </w:r>
    </w:p>
    <w:p w:rsidR="002D5972" w:rsidRPr="00E2657B" w:rsidRDefault="002D5972" w:rsidP="00E2657B">
      <w:pPr>
        <w:spacing w:line="360" w:lineRule="auto"/>
        <w:ind w:firstLine="709"/>
        <w:jc w:val="center"/>
        <w:rPr>
          <w:rFonts w:ascii="Times New Roman" w:hAnsi="Times New Roman" w:cs="Times New Roman"/>
          <w:b/>
          <w:bCs/>
          <w:sz w:val="28"/>
          <w:szCs w:val="28"/>
          <w:lang w:val="uk-UA"/>
        </w:rPr>
      </w:pPr>
      <w:r w:rsidRPr="00E2657B">
        <w:rPr>
          <w:rFonts w:ascii="Times New Roman" w:hAnsi="Times New Roman" w:cs="Times New Roman"/>
          <w:b/>
          <w:bCs/>
          <w:sz w:val="28"/>
          <w:szCs w:val="28"/>
          <w:lang w:val="uk-UA"/>
        </w:rPr>
        <w:t xml:space="preserve">ІНДИВІДУАЛІЗАЦІЯ НАВЧАННЯ СТУДЕНТІВ ПРИРОДНИЧО-МАТЕМАТИЧНИХ СПЕЦІАЛЬНОСТЕЙ ОДЕСЬКОГО ДЕРЖАВНОГО ПЕДАГОГІЧНОГО ІНСТИТУТУ ІМ. К.Д. УШИНСЬКОГО В АУДИТОРНІЙ ДІЯЛЬНОСТІ У </w:t>
      </w:r>
      <w:r w:rsidRPr="00E2657B">
        <w:rPr>
          <w:rFonts w:ascii="Times New Roman" w:hAnsi="Times New Roman" w:cs="Times New Roman"/>
          <w:b/>
          <w:bCs/>
          <w:sz w:val="28"/>
          <w:szCs w:val="28"/>
        </w:rPr>
        <w:t>50</w:t>
      </w:r>
      <w:r w:rsidRPr="00E2657B">
        <w:rPr>
          <w:rFonts w:ascii="Times New Roman" w:hAnsi="Times New Roman" w:cs="Times New Roman"/>
          <w:b/>
          <w:bCs/>
          <w:sz w:val="28"/>
          <w:szCs w:val="28"/>
          <w:lang w:val="uk-UA"/>
        </w:rPr>
        <w:t xml:space="preserve">-ТІ РОКИ – НА ПОЧАТКУ 70-Х РОКІВ </w:t>
      </w:r>
      <w:r w:rsidRPr="00E2657B">
        <w:rPr>
          <w:rFonts w:ascii="Times New Roman" w:hAnsi="Times New Roman" w:cs="Times New Roman"/>
          <w:b/>
          <w:bCs/>
          <w:sz w:val="28"/>
          <w:szCs w:val="28"/>
        </w:rPr>
        <w:t xml:space="preserve"> ХХ </w:t>
      </w:r>
      <w:r w:rsidRPr="00E2657B">
        <w:rPr>
          <w:rFonts w:ascii="Times New Roman" w:hAnsi="Times New Roman" w:cs="Times New Roman"/>
          <w:b/>
          <w:bCs/>
          <w:sz w:val="28"/>
          <w:szCs w:val="28"/>
          <w:lang w:val="uk-UA"/>
        </w:rPr>
        <w:t>СТОЛІТТЯ</w:t>
      </w:r>
    </w:p>
    <w:p w:rsidR="002D5972" w:rsidRPr="001E489B" w:rsidRDefault="002D5972" w:rsidP="001E489B">
      <w:pPr>
        <w:spacing w:line="360" w:lineRule="auto"/>
        <w:ind w:firstLine="709"/>
        <w:jc w:val="right"/>
        <w:rPr>
          <w:rFonts w:ascii="Times New Roman" w:hAnsi="Times New Roman" w:cs="Times New Roman"/>
          <w:b/>
          <w:bCs/>
          <w:sz w:val="28"/>
          <w:szCs w:val="28"/>
          <w:lang w:val="uk-UA"/>
        </w:rPr>
      </w:pPr>
      <w:r w:rsidRPr="001E489B">
        <w:rPr>
          <w:rFonts w:ascii="Times New Roman" w:hAnsi="Times New Roman" w:cs="Times New Roman"/>
          <w:b/>
          <w:bCs/>
          <w:sz w:val="28"/>
          <w:szCs w:val="28"/>
        </w:rPr>
        <w:t>М.</w:t>
      </w:r>
      <w:r>
        <w:rPr>
          <w:rFonts w:ascii="Times New Roman" w:hAnsi="Times New Roman" w:cs="Times New Roman"/>
          <w:b/>
          <w:bCs/>
          <w:sz w:val="28"/>
          <w:szCs w:val="28"/>
          <w:lang w:val="uk-UA"/>
        </w:rPr>
        <w:t xml:space="preserve"> </w:t>
      </w:r>
      <w:r w:rsidRPr="001E489B">
        <w:rPr>
          <w:rFonts w:ascii="Times New Roman" w:hAnsi="Times New Roman" w:cs="Times New Roman"/>
          <w:b/>
          <w:bCs/>
          <w:sz w:val="28"/>
          <w:szCs w:val="28"/>
        </w:rPr>
        <w:t>Е. Пісоцька</w:t>
      </w:r>
    </w:p>
    <w:p w:rsidR="002D5972" w:rsidRDefault="002D5972" w:rsidP="001E489B">
      <w:pPr>
        <w:spacing w:line="360" w:lineRule="auto"/>
        <w:ind w:firstLine="709"/>
        <w:jc w:val="right"/>
        <w:rPr>
          <w:rFonts w:ascii="Times New Roman" w:hAnsi="Times New Roman" w:cs="Times New Roman"/>
          <w:i/>
          <w:iCs/>
          <w:sz w:val="24"/>
          <w:szCs w:val="24"/>
          <w:lang w:val="uk-UA"/>
        </w:rPr>
      </w:pPr>
      <w:r w:rsidRPr="00E2657B">
        <w:rPr>
          <w:rFonts w:ascii="Times New Roman" w:hAnsi="Times New Roman" w:cs="Times New Roman"/>
          <w:i/>
          <w:iCs/>
          <w:sz w:val="24"/>
          <w:szCs w:val="24"/>
        </w:rPr>
        <w:t>кандидат педагогічних наук, доцент,</w:t>
      </w:r>
      <w:r w:rsidRPr="00E2657B">
        <w:rPr>
          <w:rFonts w:ascii="Times New Roman" w:hAnsi="Times New Roman" w:cs="Times New Roman"/>
          <w:i/>
          <w:iCs/>
          <w:sz w:val="24"/>
          <w:szCs w:val="24"/>
          <w:lang w:val="uk-UA"/>
        </w:rPr>
        <w:t xml:space="preserve"> </w:t>
      </w:r>
    </w:p>
    <w:p w:rsidR="002D5972" w:rsidRDefault="002D5972" w:rsidP="001E489B">
      <w:pPr>
        <w:spacing w:line="360" w:lineRule="auto"/>
        <w:ind w:firstLine="709"/>
        <w:jc w:val="right"/>
        <w:rPr>
          <w:rFonts w:ascii="Times New Roman" w:hAnsi="Times New Roman" w:cs="Times New Roman"/>
          <w:i/>
          <w:iCs/>
          <w:sz w:val="24"/>
          <w:szCs w:val="24"/>
          <w:lang w:val="uk-UA"/>
        </w:rPr>
      </w:pPr>
      <w:r w:rsidRPr="00E2657B">
        <w:rPr>
          <w:rFonts w:ascii="Times New Roman" w:hAnsi="Times New Roman" w:cs="Times New Roman"/>
          <w:i/>
          <w:iCs/>
          <w:sz w:val="24"/>
          <w:szCs w:val="24"/>
          <w:lang w:val="uk-UA"/>
        </w:rPr>
        <w:t xml:space="preserve">докторант кафедри загальної педагогіки та педагогіки вищої школи, </w:t>
      </w:r>
    </w:p>
    <w:p w:rsidR="002D5972" w:rsidRDefault="002D5972" w:rsidP="001E489B">
      <w:pPr>
        <w:spacing w:line="360" w:lineRule="auto"/>
        <w:ind w:firstLine="709"/>
        <w:jc w:val="right"/>
        <w:rPr>
          <w:rFonts w:ascii="Times New Roman" w:hAnsi="Times New Roman" w:cs="Times New Roman"/>
          <w:i/>
          <w:iCs/>
          <w:sz w:val="24"/>
          <w:szCs w:val="24"/>
          <w:lang w:val="uk-UA"/>
        </w:rPr>
      </w:pPr>
      <w:r w:rsidRPr="00E2657B">
        <w:rPr>
          <w:rFonts w:ascii="Times New Roman" w:hAnsi="Times New Roman" w:cs="Times New Roman"/>
          <w:i/>
          <w:iCs/>
          <w:sz w:val="24"/>
          <w:szCs w:val="24"/>
          <w:lang w:val="uk-UA"/>
        </w:rPr>
        <w:t xml:space="preserve">Харківський національний педагогічний університет ім. Г. С. Сковороди, </w:t>
      </w:r>
      <w:r>
        <w:rPr>
          <w:rFonts w:ascii="Times New Roman" w:hAnsi="Times New Roman" w:cs="Times New Roman"/>
          <w:i/>
          <w:iCs/>
          <w:sz w:val="24"/>
          <w:szCs w:val="24"/>
          <w:lang w:val="uk-UA"/>
        </w:rPr>
        <w:t>Україна</w:t>
      </w:r>
    </w:p>
    <w:p w:rsidR="002D5972" w:rsidRPr="00E2657B" w:rsidRDefault="002D5972" w:rsidP="001E489B">
      <w:pPr>
        <w:spacing w:line="360" w:lineRule="auto"/>
        <w:ind w:firstLine="709"/>
        <w:jc w:val="right"/>
        <w:rPr>
          <w:rFonts w:ascii="Times New Roman" w:hAnsi="Times New Roman" w:cs="Times New Roman"/>
          <w:i/>
          <w:iCs/>
          <w:sz w:val="24"/>
          <w:szCs w:val="24"/>
          <w:lang w:val="uk-UA"/>
        </w:rPr>
      </w:pPr>
    </w:p>
    <w:p w:rsidR="002D5972" w:rsidRDefault="002D5972" w:rsidP="001E489B">
      <w:pPr>
        <w:spacing w:line="360" w:lineRule="auto"/>
        <w:ind w:firstLine="709"/>
        <w:jc w:val="both"/>
        <w:rPr>
          <w:rFonts w:ascii="Times New Roman" w:hAnsi="Times New Roman" w:cs="Times New Roman"/>
          <w:i/>
          <w:iCs/>
          <w:sz w:val="28"/>
          <w:szCs w:val="28"/>
          <w:lang w:val="uk-UA"/>
        </w:rPr>
      </w:pPr>
      <w:r w:rsidRPr="00E2657B">
        <w:rPr>
          <w:rFonts w:ascii="Times New Roman" w:hAnsi="Times New Roman" w:cs="Times New Roman"/>
          <w:i/>
          <w:iCs/>
          <w:sz w:val="28"/>
          <w:szCs w:val="28"/>
          <w:lang w:val="uk-UA"/>
        </w:rPr>
        <w:t>У статті проаналізовані архівні матеріали, що стосуються діяльності Одеського державного педагогічного інституту імені К.</w:t>
      </w:r>
      <w:r>
        <w:rPr>
          <w:rFonts w:ascii="Times New Roman" w:hAnsi="Times New Roman" w:cs="Times New Roman"/>
          <w:i/>
          <w:iCs/>
          <w:sz w:val="28"/>
          <w:szCs w:val="28"/>
          <w:lang w:val="uk-UA"/>
        </w:rPr>
        <w:t xml:space="preserve"> </w:t>
      </w:r>
      <w:r w:rsidRPr="00E2657B">
        <w:rPr>
          <w:rFonts w:ascii="Times New Roman" w:hAnsi="Times New Roman" w:cs="Times New Roman"/>
          <w:i/>
          <w:iCs/>
          <w:sz w:val="28"/>
          <w:szCs w:val="28"/>
          <w:lang w:val="uk-UA"/>
        </w:rPr>
        <w:t>Д. Ушинського, спрямованої на навчання студентів природничо-математичних спеціальностей</w:t>
      </w:r>
      <w:r>
        <w:rPr>
          <w:rFonts w:ascii="Times New Roman" w:hAnsi="Times New Roman" w:cs="Times New Roman"/>
          <w:i/>
          <w:iCs/>
          <w:sz w:val="28"/>
          <w:szCs w:val="28"/>
          <w:lang w:val="uk-UA"/>
        </w:rPr>
        <w:t xml:space="preserve"> у 50-ті роки – на початку 70-х років ХХ століття</w:t>
      </w:r>
      <w:r w:rsidRPr="00E2657B">
        <w:rPr>
          <w:rFonts w:ascii="Times New Roman" w:hAnsi="Times New Roman" w:cs="Times New Roman"/>
          <w:i/>
          <w:iCs/>
          <w:sz w:val="28"/>
          <w:szCs w:val="28"/>
          <w:lang w:val="uk-UA"/>
        </w:rPr>
        <w:t xml:space="preserve">. Наголошено, що в зазначений період викладачі при організації аудиторної діяльності студентів поняття «індивідуалізація навчання» ще не використовували. Розглянутий досвід здійснення індивідуалізації навчання: при різних формах аудиторної діяльності в процесі організації самостійної роботи студентів стаціонару та заочного відділення, при роботі з невстигаючими, завдяки введенню програмованого навчання, факультативів, спецкурсів й спецсемінарів за вибором й на прохання студентів. </w:t>
      </w:r>
    </w:p>
    <w:p w:rsidR="002D5972" w:rsidRDefault="002D5972" w:rsidP="001E489B">
      <w:pPr>
        <w:spacing w:line="360" w:lineRule="auto"/>
        <w:ind w:firstLine="709"/>
        <w:jc w:val="both"/>
        <w:rPr>
          <w:rFonts w:ascii="Times New Roman" w:hAnsi="Times New Roman" w:cs="Times New Roman"/>
          <w:i/>
          <w:iCs/>
          <w:sz w:val="28"/>
          <w:szCs w:val="28"/>
          <w:lang w:val="uk-UA"/>
        </w:rPr>
      </w:pPr>
      <w:r w:rsidRPr="00FB7E5E">
        <w:rPr>
          <w:rFonts w:ascii="Times New Roman" w:hAnsi="Times New Roman" w:cs="Times New Roman"/>
          <w:b/>
          <w:bCs/>
          <w:i/>
          <w:iCs/>
          <w:sz w:val="28"/>
          <w:szCs w:val="28"/>
          <w:lang w:val="uk-UA"/>
        </w:rPr>
        <w:t xml:space="preserve"> Ключові слова:</w:t>
      </w:r>
      <w:r w:rsidRPr="00FB7E5E">
        <w:rPr>
          <w:rFonts w:ascii="Times New Roman" w:hAnsi="Times New Roman" w:cs="Times New Roman"/>
          <w:i/>
          <w:iCs/>
          <w:sz w:val="28"/>
          <w:szCs w:val="28"/>
          <w:lang w:val="uk-UA"/>
        </w:rPr>
        <w:t xml:space="preserve"> індивідуалізація навчання, Одеський пед</w:t>
      </w:r>
      <w:r>
        <w:rPr>
          <w:rFonts w:ascii="Times New Roman" w:hAnsi="Times New Roman" w:cs="Times New Roman"/>
          <w:i/>
          <w:iCs/>
          <w:sz w:val="28"/>
          <w:szCs w:val="28"/>
          <w:lang w:val="uk-UA"/>
        </w:rPr>
        <w:t xml:space="preserve">агогічний </w:t>
      </w:r>
      <w:r w:rsidRPr="00FB7E5E">
        <w:rPr>
          <w:rFonts w:ascii="Times New Roman" w:hAnsi="Times New Roman" w:cs="Times New Roman"/>
          <w:i/>
          <w:iCs/>
          <w:sz w:val="28"/>
          <w:szCs w:val="28"/>
          <w:lang w:val="uk-UA"/>
        </w:rPr>
        <w:t>інститут</w:t>
      </w:r>
      <w:r>
        <w:rPr>
          <w:rFonts w:ascii="Times New Roman" w:hAnsi="Times New Roman" w:cs="Times New Roman"/>
          <w:i/>
          <w:iCs/>
          <w:sz w:val="28"/>
          <w:szCs w:val="28"/>
          <w:lang w:val="uk-UA"/>
        </w:rPr>
        <w:t xml:space="preserve"> ім. Г.Д. Ушинського</w:t>
      </w:r>
      <w:r w:rsidRPr="00FB7E5E">
        <w:rPr>
          <w:rFonts w:ascii="Times New Roman" w:hAnsi="Times New Roman" w:cs="Times New Roman"/>
          <w:i/>
          <w:iCs/>
          <w:sz w:val="28"/>
          <w:szCs w:val="28"/>
          <w:lang w:val="uk-UA"/>
        </w:rPr>
        <w:t>, природничо-математичні спеціальності,</w:t>
      </w:r>
      <w:r>
        <w:rPr>
          <w:rFonts w:ascii="Times New Roman" w:hAnsi="Times New Roman" w:cs="Times New Roman"/>
          <w:i/>
          <w:iCs/>
          <w:sz w:val="28"/>
          <w:szCs w:val="28"/>
          <w:lang w:val="uk-UA"/>
        </w:rPr>
        <w:t xml:space="preserve"> аудиторні форми навчання, самостійна робота, програмоване навчання, невстигаючі студенти, обдаровані студенти.</w:t>
      </w:r>
      <w:r w:rsidRPr="00FB7E5E">
        <w:rPr>
          <w:rFonts w:ascii="Times New Roman" w:hAnsi="Times New Roman" w:cs="Times New Roman"/>
          <w:i/>
          <w:iCs/>
          <w:sz w:val="28"/>
          <w:szCs w:val="28"/>
          <w:lang w:val="uk-UA"/>
        </w:rPr>
        <w:t xml:space="preserve"> </w:t>
      </w:r>
    </w:p>
    <w:p w:rsidR="002D5972" w:rsidRPr="00FB7E5E" w:rsidRDefault="002D5972" w:rsidP="001E489B">
      <w:pPr>
        <w:spacing w:line="360" w:lineRule="auto"/>
        <w:ind w:firstLine="709"/>
        <w:jc w:val="both"/>
        <w:rPr>
          <w:rFonts w:ascii="Times New Roman" w:hAnsi="Times New Roman" w:cs="Times New Roman"/>
          <w:i/>
          <w:iCs/>
          <w:sz w:val="28"/>
          <w:szCs w:val="28"/>
          <w:lang w:val="uk-UA"/>
        </w:rPr>
      </w:pPr>
    </w:p>
    <w:p w:rsidR="002D5972" w:rsidRDefault="002D5972" w:rsidP="009568E0">
      <w:pPr>
        <w:spacing w:line="360" w:lineRule="auto"/>
        <w:ind w:firstLine="709"/>
        <w:jc w:val="center"/>
        <w:rPr>
          <w:rFonts w:ascii="Times New Roman" w:hAnsi="Times New Roman" w:cs="Times New Roman"/>
          <w:b/>
          <w:bCs/>
          <w:sz w:val="28"/>
          <w:szCs w:val="28"/>
          <w:lang w:val="uk-UA"/>
        </w:rPr>
      </w:pPr>
      <w:r w:rsidRPr="00E2657B">
        <w:rPr>
          <w:rFonts w:ascii="Times New Roman" w:hAnsi="Times New Roman" w:cs="Times New Roman"/>
          <w:b/>
          <w:bCs/>
          <w:sz w:val="28"/>
          <w:szCs w:val="28"/>
          <w:lang w:val="en-US"/>
        </w:rPr>
        <w:t>THE INDIVIDUALIZATION OF TEACHING STUDENTS OF NATURAL AND MATHEMATICAL SPECIALTIES AT ODESSA STATE PEDAGOGICAL INSTITUTE NAMED AFTER  K. D. USHINSKIY IN THE LECTURE ACTIVITIES DURING 50'S - EARLY 70'S OF XX CENTURY</w:t>
      </w:r>
    </w:p>
    <w:p w:rsidR="002D5972" w:rsidRPr="00E2657B" w:rsidRDefault="002D5972" w:rsidP="009568E0">
      <w:pPr>
        <w:spacing w:line="360" w:lineRule="auto"/>
        <w:ind w:firstLine="709"/>
        <w:jc w:val="right"/>
        <w:rPr>
          <w:rFonts w:ascii="Times New Roman" w:hAnsi="Times New Roman" w:cs="Times New Roman"/>
          <w:b/>
          <w:bCs/>
          <w:sz w:val="28"/>
          <w:szCs w:val="28"/>
          <w:lang w:val="en-US"/>
        </w:rPr>
      </w:pPr>
      <w:r>
        <w:rPr>
          <w:rFonts w:ascii="Times New Roman" w:hAnsi="Times New Roman" w:cs="Times New Roman"/>
          <w:b/>
          <w:bCs/>
          <w:sz w:val="28"/>
          <w:szCs w:val="28"/>
          <w:lang w:val="uk-UA"/>
        </w:rPr>
        <w:t xml:space="preserve">         </w:t>
      </w:r>
      <w:r w:rsidRPr="00E2657B">
        <w:rPr>
          <w:rFonts w:ascii="Times New Roman" w:hAnsi="Times New Roman" w:cs="Times New Roman"/>
          <w:b/>
          <w:bCs/>
          <w:sz w:val="28"/>
          <w:szCs w:val="28"/>
          <w:lang w:val="en-US"/>
        </w:rPr>
        <w:t xml:space="preserve">M. E. Pisotskaya </w:t>
      </w:r>
    </w:p>
    <w:p w:rsidR="002D5972" w:rsidRDefault="002D5972" w:rsidP="00C375B6">
      <w:pPr>
        <w:spacing w:line="360" w:lineRule="auto"/>
        <w:ind w:firstLine="709"/>
        <w:jc w:val="right"/>
        <w:rPr>
          <w:rFonts w:ascii="Times New Roman" w:hAnsi="Times New Roman" w:cs="Times New Roman"/>
          <w:sz w:val="24"/>
          <w:szCs w:val="24"/>
        </w:rPr>
      </w:pPr>
      <w:r w:rsidRPr="009568E0">
        <w:rPr>
          <w:rFonts w:ascii="Times New Roman" w:hAnsi="Times New Roman" w:cs="Times New Roman"/>
          <w:sz w:val="24"/>
          <w:szCs w:val="24"/>
          <w:lang w:val="en-US"/>
        </w:rPr>
        <w:t>Ph.D., associate professor, doctoral student at General Pedagogy and Higher School Pedagogy Department, Kharkiv National Pedagogical University named after Skovoroda, Ukraine</w:t>
      </w:r>
    </w:p>
    <w:p w:rsidR="002D5972" w:rsidRPr="006325A7" w:rsidRDefault="002D5972" w:rsidP="00C375B6">
      <w:pPr>
        <w:spacing w:line="360" w:lineRule="auto"/>
        <w:ind w:firstLine="709"/>
        <w:jc w:val="right"/>
        <w:rPr>
          <w:rFonts w:ascii="Times New Roman" w:hAnsi="Times New Roman" w:cs="Times New Roman"/>
          <w:sz w:val="24"/>
          <w:szCs w:val="24"/>
        </w:rPr>
      </w:pPr>
    </w:p>
    <w:p w:rsidR="002D5972" w:rsidRPr="00E2657B" w:rsidRDefault="002D5972" w:rsidP="0036325A">
      <w:pPr>
        <w:spacing w:line="360" w:lineRule="auto"/>
        <w:ind w:firstLine="709"/>
        <w:jc w:val="both"/>
        <w:rPr>
          <w:rFonts w:ascii="Times New Roman" w:hAnsi="Times New Roman" w:cs="Times New Roman"/>
          <w:i/>
          <w:iCs/>
          <w:sz w:val="28"/>
          <w:szCs w:val="28"/>
          <w:lang w:val="en-US"/>
        </w:rPr>
      </w:pPr>
      <w:r w:rsidRPr="00E2657B">
        <w:rPr>
          <w:rFonts w:ascii="Times New Roman" w:hAnsi="Times New Roman" w:cs="Times New Roman"/>
          <w:i/>
          <w:iCs/>
          <w:sz w:val="28"/>
          <w:szCs w:val="28"/>
          <w:lang w:val="en-US"/>
        </w:rPr>
        <w:t>The article analyzes the archival materials relating to the activities of the Odessa State Pedagogical Institute named after K. D. Ushinskiy aimed at teaching  students of natural and mathematical disciplines in the 50's - early 70's of XX century. It is noted that during this period the teachers, while  organizing classroom activitiy of the students, did not use the concept of "individualized instruction" yet. The experience of the individualization of learning is studied: within various forms of classroom activity in the organization of independent work of students of the in-class and extramural department, when working with poor students, thanks to the introduction of programmed teaching, electives, special courses and seminars at the choice and at the request of students.</w:t>
      </w:r>
    </w:p>
    <w:p w:rsidR="002D5972" w:rsidRPr="00C375B6" w:rsidRDefault="002D5972" w:rsidP="0036325A">
      <w:pPr>
        <w:spacing w:line="360" w:lineRule="auto"/>
        <w:ind w:firstLine="709"/>
        <w:jc w:val="both"/>
        <w:rPr>
          <w:rFonts w:ascii="Times New Roman" w:hAnsi="Times New Roman" w:cs="Times New Roman"/>
          <w:i/>
          <w:iCs/>
          <w:sz w:val="28"/>
          <w:szCs w:val="28"/>
          <w:lang w:val="en-US"/>
        </w:rPr>
      </w:pPr>
      <w:r w:rsidRPr="00E2657B">
        <w:rPr>
          <w:rFonts w:ascii="Times New Roman" w:hAnsi="Times New Roman" w:cs="Times New Roman"/>
          <w:b/>
          <w:bCs/>
          <w:i/>
          <w:iCs/>
          <w:sz w:val="28"/>
          <w:szCs w:val="28"/>
          <w:lang w:val="en-US"/>
        </w:rPr>
        <w:t xml:space="preserve"> Keywords:</w:t>
      </w:r>
      <w:r w:rsidRPr="00E2657B">
        <w:rPr>
          <w:rFonts w:ascii="Times New Roman" w:hAnsi="Times New Roman" w:cs="Times New Roman"/>
          <w:i/>
          <w:iCs/>
          <w:sz w:val="28"/>
          <w:szCs w:val="28"/>
          <w:lang w:val="en-US"/>
        </w:rPr>
        <w:t xml:space="preserve"> individualization of teaching, Odessa Pedagogical Institute named after K. D. Ushinskiy, natural and mathematical specialties, classroom forms of teaching, self-study, programmed teaching, poor students, gifted students.</w:t>
      </w:r>
    </w:p>
    <w:p w:rsidR="002D5972" w:rsidRPr="00E27B78" w:rsidRDefault="002D5972" w:rsidP="0036325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Актуальн</w:t>
      </w:r>
      <w:r>
        <w:rPr>
          <w:rFonts w:ascii="Times New Roman" w:hAnsi="Times New Roman" w:cs="Times New Roman"/>
          <w:sz w:val="28"/>
          <w:szCs w:val="28"/>
          <w:lang w:val="uk-UA"/>
        </w:rPr>
        <w:t>ою</w:t>
      </w:r>
      <w:r>
        <w:rPr>
          <w:rFonts w:ascii="Times New Roman" w:hAnsi="Times New Roman" w:cs="Times New Roman"/>
          <w:sz w:val="28"/>
          <w:szCs w:val="28"/>
        </w:rPr>
        <w:t xml:space="preserve"> проблем</w:t>
      </w:r>
      <w:r>
        <w:rPr>
          <w:rFonts w:ascii="Times New Roman" w:hAnsi="Times New Roman" w:cs="Times New Roman"/>
          <w:sz w:val="28"/>
          <w:szCs w:val="28"/>
          <w:lang w:val="uk-UA"/>
        </w:rPr>
        <w:t>ою</w:t>
      </w:r>
      <w:r w:rsidRPr="00D41513">
        <w:rPr>
          <w:rFonts w:ascii="Times New Roman" w:hAnsi="Times New Roman" w:cs="Times New Roman"/>
          <w:sz w:val="28"/>
          <w:szCs w:val="28"/>
        </w:rPr>
        <w:t xml:space="preserve"> сьогодення є необхідність підняття наш</w:t>
      </w:r>
      <w:r>
        <w:rPr>
          <w:rFonts w:ascii="Times New Roman" w:hAnsi="Times New Roman" w:cs="Times New Roman"/>
          <w:sz w:val="28"/>
          <w:szCs w:val="28"/>
        </w:rPr>
        <w:t xml:space="preserve">ої країни на  новий соціальний </w:t>
      </w:r>
      <w:r>
        <w:rPr>
          <w:rFonts w:ascii="Times New Roman" w:hAnsi="Times New Roman" w:cs="Times New Roman"/>
          <w:sz w:val="28"/>
          <w:szCs w:val="28"/>
          <w:lang w:val="uk-UA"/>
        </w:rPr>
        <w:t>та</w:t>
      </w:r>
      <w:r w:rsidRPr="00D41513">
        <w:rPr>
          <w:rFonts w:ascii="Times New Roman" w:hAnsi="Times New Roman" w:cs="Times New Roman"/>
          <w:sz w:val="28"/>
          <w:szCs w:val="28"/>
        </w:rPr>
        <w:t xml:space="preserve"> економічний рівень. Позитивні перетворення в країні здатні зробити кваліфіковані, творчі люди, що  прагнуть до максимальної </w:t>
      </w:r>
      <w:r>
        <w:rPr>
          <w:rFonts w:ascii="Times New Roman" w:hAnsi="Times New Roman" w:cs="Times New Roman"/>
          <w:sz w:val="28"/>
          <w:szCs w:val="28"/>
        </w:rPr>
        <w:t xml:space="preserve">реалізації </w:t>
      </w:r>
      <w:r>
        <w:rPr>
          <w:rFonts w:ascii="Times New Roman" w:hAnsi="Times New Roman" w:cs="Times New Roman"/>
          <w:sz w:val="28"/>
          <w:szCs w:val="28"/>
          <w:lang w:val="uk-UA"/>
        </w:rPr>
        <w:t>власних</w:t>
      </w:r>
      <w:r w:rsidRPr="00D41513">
        <w:rPr>
          <w:rFonts w:ascii="Times New Roman" w:hAnsi="Times New Roman" w:cs="Times New Roman"/>
          <w:sz w:val="28"/>
          <w:szCs w:val="28"/>
        </w:rPr>
        <w:t xml:space="preserve"> можливостей. Таких спеціалістів необхідно готувати передусім в педагогічному університеті. Творчий потенціал, активна життєва позиція, яскрава індивіду</w:t>
      </w:r>
      <w:r>
        <w:rPr>
          <w:rFonts w:ascii="Times New Roman" w:hAnsi="Times New Roman" w:cs="Times New Roman"/>
          <w:sz w:val="28"/>
          <w:szCs w:val="28"/>
        </w:rPr>
        <w:t>альність кожного вчителя вплива</w:t>
      </w:r>
      <w:r>
        <w:rPr>
          <w:rFonts w:ascii="Times New Roman" w:hAnsi="Times New Roman" w:cs="Times New Roman"/>
          <w:sz w:val="28"/>
          <w:szCs w:val="28"/>
          <w:lang w:val="uk-UA"/>
        </w:rPr>
        <w:t xml:space="preserve">ють </w:t>
      </w:r>
      <w:r w:rsidRPr="00D41513">
        <w:rPr>
          <w:rFonts w:ascii="Times New Roman" w:hAnsi="Times New Roman" w:cs="Times New Roman"/>
          <w:sz w:val="28"/>
          <w:szCs w:val="28"/>
        </w:rPr>
        <w:t xml:space="preserve"> на нове покоління, </w:t>
      </w:r>
      <w:r w:rsidRPr="00E369B6">
        <w:rPr>
          <w:rFonts w:ascii="Times New Roman" w:hAnsi="Times New Roman" w:cs="Times New Roman"/>
          <w:sz w:val="28"/>
          <w:szCs w:val="28"/>
        </w:rPr>
        <w:t>формуючи</w:t>
      </w:r>
      <w:r>
        <w:rPr>
          <w:rFonts w:ascii="Times New Roman" w:hAnsi="Times New Roman" w:cs="Times New Roman"/>
          <w:sz w:val="28"/>
          <w:szCs w:val="28"/>
          <w:lang w:val="uk-UA"/>
        </w:rPr>
        <w:t xml:space="preserve"> </w:t>
      </w:r>
      <w:r w:rsidRPr="00D41513">
        <w:rPr>
          <w:rFonts w:ascii="Times New Roman" w:hAnsi="Times New Roman" w:cs="Times New Roman"/>
          <w:sz w:val="28"/>
          <w:szCs w:val="28"/>
        </w:rPr>
        <w:t xml:space="preserve">можливості всього народу. </w:t>
      </w:r>
      <w:r>
        <w:rPr>
          <w:rFonts w:ascii="Times New Roman" w:hAnsi="Times New Roman" w:cs="Times New Roman"/>
          <w:sz w:val="28"/>
          <w:szCs w:val="28"/>
          <w:lang w:val="uk-UA"/>
        </w:rPr>
        <w:t>Е</w:t>
      </w:r>
      <w:r w:rsidRPr="00E27B78">
        <w:rPr>
          <w:rFonts w:ascii="Times New Roman" w:hAnsi="Times New Roman" w:cs="Times New Roman"/>
          <w:sz w:val="28"/>
          <w:szCs w:val="28"/>
          <w:lang w:val="uk-UA"/>
        </w:rPr>
        <w:t>кономічний прогрес та конкурентоспроможність на світовій арені</w:t>
      </w:r>
      <w:r>
        <w:rPr>
          <w:rFonts w:ascii="Times New Roman" w:hAnsi="Times New Roman" w:cs="Times New Roman"/>
          <w:sz w:val="28"/>
          <w:szCs w:val="28"/>
          <w:lang w:val="uk-UA"/>
        </w:rPr>
        <w:t xml:space="preserve"> гарантує й розвиток природничо-математичних галузей. Але в </w:t>
      </w:r>
      <w:r w:rsidRPr="00E536FD">
        <w:rPr>
          <w:rFonts w:ascii="Times New Roman" w:hAnsi="Times New Roman" w:cs="Times New Roman"/>
          <w:sz w:val="28"/>
          <w:szCs w:val="28"/>
          <w:lang w:val="uk-UA"/>
        </w:rPr>
        <w:t>останні роки в Україні спостерігається стійка тенденція зниження рівня шкільної підготовки з природничо-математичних дисциплін та зменшення кількості випускників, що проявляють зацікавленість у галузях з профільними природничо-математичними науками</w:t>
      </w:r>
      <w:r>
        <w:rPr>
          <w:rFonts w:ascii="Times New Roman" w:hAnsi="Times New Roman" w:cs="Times New Roman"/>
          <w:sz w:val="28"/>
          <w:szCs w:val="28"/>
          <w:lang w:val="uk-UA"/>
        </w:rPr>
        <w:t>.</w:t>
      </w:r>
      <w:r w:rsidRPr="00E2657B">
        <w:rPr>
          <w:rFonts w:ascii="Times New Roman" w:hAnsi="Times New Roman" w:cs="Times New Roman"/>
          <w:sz w:val="28"/>
          <w:szCs w:val="28"/>
          <w:lang w:val="uk-UA"/>
        </w:rPr>
        <w:t xml:space="preserve">  Вирішення окреслен</w:t>
      </w:r>
      <w:r>
        <w:rPr>
          <w:rFonts w:ascii="Times New Roman" w:hAnsi="Times New Roman" w:cs="Times New Roman"/>
          <w:sz w:val="28"/>
          <w:szCs w:val="28"/>
          <w:lang w:val="uk-UA"/>
        </w:rPr>
        <w:t>их</w:t>
      </w:r>
      <w:r w:rsidRPr="00E2657B">
        <w:rPr>
          <w:rFonts w:ascii="Times New Roman" w:hAnsi="Times New Roman" w:cs="Times New Roman"/>
          <w:sz w:val="28"/>
          <w:szCs w:val="28"/>
          <w:lang w:val="uk-UA"/>
        </w:rPr>
        <w:t xml:space="preserve"> проблем лежить у площині  модернізації навчання  студентів природничо-математичних спеціальностей</w:t>
      </w:r>
      <w:r>
        <w:rPr>
          <w:rFonts w:ascii="Times New Roman" w:hAnsi="Times New Roman" w:cs="Times New Roman"/>
          <w:sz w:val="28"/>
          <w:szCs w:val="28"/>
          <w:lang w:val="uk-UA"/>
        </w:rPr>
        <w:t xml:space="preserve"> педагогічних університетів країни, одним із шляхів якої є </w:t>
      </w:r>
      <w:r w:rsidRPr="00E265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індивідуалізація навчання. </w:t>
      </w:r>
      <w:r w:rsidRPr="00E2657B">
        <w:rPr>
          <w:rFonts w:ascii="Times New Roman" w:hAnsi="Times New Roman" w:cs="Times New Roman"/>
          <w:sz w:val="28"/>
          <w:szCs w:val="28"/>
          <w:lang w:val="uk-UA"/>
        </w:rPr>
        <w:t>Глибокому аналізу й усвідомленню стану сучасних процесів індивідуалізації навчання студентів природнич</w:t>
      </w:r>
      <w:r>
        <w:rPr>
          <w:rFonts w:ascii="Times New Roman" w:hAnsi="Times New Roman" w:cs="Times New Roman"/>
          <w:sz w:val="28"/>
          <w:szCs w:val="28"/>
          <w:lang w:val="uk-UA"/>
        </w:rPr>
        <w:t>о-математичних</w:t>
      </w:r>
      <w:r w:rsidRPr="00E2657B">
        <w:rPr>
          <w:rFonts w:ascii="Times New Roman" w:hAnsi="Times New Roman" w:cs="Times New Roman"/>
          <w:sz w:val="28"/>
          <w:szCs w:val="28"/>
          <w:lang w:val="uk-UA"/>
        </w:rPr>
        <w:t xml:space="preserve"> спеціальностей вищих педагогічних навчальних закладів,    проектуванню  </w:t>
      </w:r>
      <w:r w:rsidRPr="00E27B78">
        <w:rPr>
          <w:rFonts w:ascii="Times New Roman" w:hAnsi="Times New Roman" w:cs="Times New Roman"/>
          <w:sz w:val="28"/>
          <w:szCs w:val="28"/>
        </w:rPr>
        <w:t>означеної проблеми в майбутньому   сприяє вивчення, переосмислення й творче використання історичного досвіду, у якому зосер</w:t>
      </w:r>
      <w:r>
        <w:rPr>
          <w:rFonts w:ascii="Times New Roman" w:hAnsi="Times New Roman" w:cs="Times New Roman"/>
          <w:sz w:val="28"/>
          <w:szCs w:val="28"/>
        </w:rPr>
        <w:t>еджен</w:t>
      </w:r>
      <w:r>
        <w:rPr>
          <w:rFonts w:ascii="Times New Roman" w:hAnsi="Times New Roman" w:cs="Times New Roman"/>
          <w:sz w:val="28"/>
          <w:szCs w:val="28"/>
          <w:lang w:val="uk-UA"/>
        </w:rPr>
        <w:t>і</w:t>
      </w:r>
      <w:r w:rsidRPr="00E27B78">
        <w:rPr>
          <w:rFonts w:ascii="Times New Roman" w:hAnsi="Times New Roman" w:cs="Times New Roman"/>
          <w:sz w:val="28"/>
          <w:szCs w:val="28"/>
        </w:rPr>
        <w:t xml:space="preserve"> цінні результати науково-методичних пошуків вітчизняних педагогів з  окреслених питань.</w:t>
      </w:r>
      <w:r>
        <w:rPr>
          <w:rFonts w:ascii="Times New Roman" w:hAnsi="Times New Roman" w:cs="Times New Roman"/>
          <w:sz w:val="28"/>
          <w:szCs w:val="28"/>
          <w:lang w:val="uk-UA"/>
        </w:rPr>
        <w:t xml:space="preserve"> </w:t>
      </w:r>
    </w:p>
    <w:p w:rsidR="002D5972" w:rsidRPr="007F3D1B" w:rsidRDefault="002D5972" w:rsidP="007F3D1B">
      <w:pPr>
        <w:tabs>
          <w:tab w:val="left" w:pos="426"/>
        </w:tabs>
        <w:spacing w:line="360" w:lineRule="auto"/>
        <w:ind w:firstLine="709"/>
        <w:jc w:val="both"/>
        <w:rPr>
          <w:rFonts w:ascii="Times New Roman" w:hAnsi="Times New Roman" w:cs="Times New Roman"/>
          <w:sz w:val="28"/>
          <w:szCs w:val="28"/>
        </w:rPr>
      </w:pPr>
      <w:r w:rsidRPr="00E2657B">
        <w:rPr>
          <w:rFonts w:ascii="Times New Roman" w:hAnsi="Times New Roman" w:cs="Times New Roman"/>
          <w:sz w:val="28"/>
          <w:szCs w:val="28"/>
          <w:lang w:val="uk-UA"/>
        </w:rPr>
        <w:t xml:space="preserve">У сучасній педагогічній науці  проблемі індивідуалізації  навчання присвячена  значна кількість наукових праць, в яких розкриваються різні її аспекти: термінологічне поле індивідуалізації навчання (В. Володько, </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Годованюк,  С.</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Гончаренко, Г. Селевко, П.</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Сікорський, М. Скрипнік,  </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Кірсанов, І.</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Унт та інші);  мета, протиріччя, закономірності, принципи, структура,  умови ефективності індивідуалізації та диференціації навчання (В. Володько,  О.</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Горіна, Н.</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Жукова, О.</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Зімовіна, А.Кірсанов, С.</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Овчаров, </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Прокоф’єва, П.</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Сікорський, М.</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Солдатенко, І. Унт та інші);  види, форми індивідуалізації та диференціації навчання ( А. Бібік, І.</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Бутузов, </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Віноградова, В.</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Володько,  І. Звєрєв,  В.</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Монахов, Н.</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Ничкало, В.</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Орлов, </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Осмоловська,  П.</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Сікорський,  В.</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Фірсов, Л.</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Фрідман, І.</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Унт, К.</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Ушаков та інші);</w:t>
      </w:r>
      <w:r w:rsidRPr="00E2657B">
        <w:rPr>
          <w:rFonts w:ascii="Times New Roman" w:hAnsi="Times New Roman" w:cs="Times New Roman"/>
          <w:i/>
          <w:iCs/>
          <w:sz w:val="28"/>
          <w:szCs w:val="28"/>
          <w:lang w:val="uk-UA"/>
        </w:rPr>
        <w:t xml:space="preserve"> </w:t>
      </w:r>
      <w:r w:rsidRPr="00E2657B">
        <w:rPr>
          <w:rFonts w:ascii="Times New Roman" w:hAnsi="Times New Roman" w:cs="Times New Roman"/>
          <w:sz w:val="28"/>
          <w:szCs w:val="28"/>
          <w:lang w:val="uk-UA"/>
        </w:rPr>
        <w:t>розвиток ідеї індивідуалізації навчання в історії української школи в різні часи (Л.</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Березівська, Л.</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Бондар, В.</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Володько, Т. Вожегова, С.</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Гончаренко, </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Гупан,  Н.</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Дічек, Л.</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Дубровська, А.</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Кірсанов, О.</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Наливайко, Ю. Олексін, </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Плахтієнко,  О. Сухомлинська, І.</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Унт та інші). Утім, на сьогодні відсутнє цілісне історико-педагогічне дослідження, в якому  в обраних хронологічних межах ( друга половина ХХ століття – початок ХХІ століття) комплексно та системно аналізувалася  теорія і практика індивідуалізації навчання студентів природничо-математичних  спеціальностей вищих педагогічних навчальних закладів. </w:t>
      </w:r>
      <w:r w:rsidRPr="000B384E">
        <w:rPr>
          <w:rFonts w:ascii="Times New Roman" w:hAnsi="Times New Roman" w:cs="Times New Roman"/>
          <w:sz w:val="28"/>
          <w:szCs w:val="28"/>
        </w:rPr>
        <w:t>Дане дослідження вим</w:t>
      </w:r>
      <w:r>
        <w:rPr>
          <w:rFonts w:ascii="Times New Roman" w:hAnsi="Times New Roman" w:cs="Times New Roman"/>
          <w:sz w:val="28"/>
          <w:szCs w:val="28"/>
          <w:lang w:val="uk-UA"/>
        </w:rPr>
        <w:t>а</w:t>
      </w:r>
      <w:r>
        <w:rPr>
          <w:rFonts w:ascii="Times New Roman" w:hAnsi="Times New Roman" w:cs="Times New Roman"/>
          <w:sz w:val="28"/>
          <w:szCs w:val="28"/>
        </w:rPr>
        <w:t xml:space="preserve">гає проведення аналізу </w:t>
      </w:r>
      <w:r>
        <w:rPr>
          <w:rFonts w:ascii="Times New Roman" w:hAnsi="Times New Roman" w:cs="Times New Roman"/>
          <w:sz w:val="28"/>
          <w:szCs w:val="28"/>
          <w:lang w:val="uk-UA"/>
        </w:rPr>
        <w:t>практики</w:t>
      </w:r>
      <w:r w:rsidRPr="000B384E">
        <w:rPr>
          <w:rFonts w:ascii="Times New Roman" w:hAnsi="Times New Roman" w:cs="Times New Roman"/>
          <w:sz w:val="28"/>
          <w:szCs w:val="28"/>
        </w:rPr>
        <w:t xml:space="preserve"> індивідуалізаці</w:t>
      </w:r>
      <w:r>
        <w:rPr>
          <w:rFonts w:ascii="Times New Roman" w:hAnsi="Times New Roman" w:cs="Times New Roman"/>
          <w:sz w:val="28"/>
          <w:szCs w:val="28"/>
        </w:rPr>
        <w:t>ї навчання студентів природнич</w:t>
      </w:r>
      <w:r>
        <w:rPr>
          <w:rFonts w:ascii="Times New Roman" w:hAnsi="Times New Roman" w:cs="Times New Roman"/>
          <w:sz w:val="28"/>
          <w:szCs w:val="28"/>
          <w:lang w:val="uk-UA"/>
        </w:rPr>
        <w:t>о-математичних</w:t>
      </w:r>
      <w:r w:rsidRPr="000B384E">
        <w:rPr>
          <w:rFonts w:ascii="Times New Roman" w:hAnsi="Times New Roman" w:cs="Times New Roman"/>
          <w:sz w:val="28"/>
          <w:szCs w:val="28"/>
        </w:rPr>
        <w:t xml:space="preserve"> спеціальностей </w:t>
      </w:r>
      <w:r w:rsidRPr="00D655AE">
        <w:rPr>
          <w:rFonts w:ascii="Times New Roman" w:hAnsi="Times New Roman" w:cs="Times New Roman"/>
          <w:sz w:val="28"/>
          <w:szCs w:val="28"/>
        </w:rPr>
        <w:t>Одеського державного педагогічного інституту ім. К.Д. Ушинського</w:t>
      </w:r>
      <w:r>
        <w:rPr>
          <w:rFonts w:ascii="Times New Roman" w:hAnsi="Times New Roman" w:cs="Times New Roman"/>
          <w:sz w:val="28"/>
          <w:szCs w:val="28"/>
          <w:lang w:val="uk-UA"/>
        </w:rPr>
        <w:t xml:space="preserve"> </w:t>
      </w:r>
      <w:r w:rsidRPr="000B384E">
        <w:rPr>
          <w:rFonts w:ascii="Times New Roman" w:hAnsi="Times New Roman" w:cs="Times New Roman"/>
          <w:sz w:val="28"/>
          <w:szCs w:val="28"/>
        </w:rPr>
        <w:t>в аудитор</w:t>
      </w:r>
      <w:r>
        <w:rPr>
          <w:rFonts w:ascii="Times New Roman" w:hAnsi="Times New Roman" w:cs="Times New Roman"/>
          <w:sz w:val="28"/>
          <w:szCs w:val="28"/>
        </w:rPr>
        <w:t>ній навчальній діяльності у 50</w:t>
      </w:r>
      <w:r>
        <w:rPr>
          <w:rFonts w:ascii="Times New Roman" w:hAnsi="Times New Roman" w:cs="Times New Roman"/>
          <w:sz w:val="28"/>
          <w:szCs w:val="28"/>
          <w:lang w:val="uk-UA"/>
        </w:rPr>
        <w:t>-ті роки – на початку 70-х</w:t>
      </w:r>
      <w:r>
        <w:rPr>
          <w:rFonts w:ascii="Times New Roman" w:hAnsi="Times New Roman" w:cs="Times New Roman"/>
          <w:sz w:val="28"/>
          <w:szCs w:val="28"/>
        </w:rPr>
        <w:t xml:space="preserve"> рок</w:t>
      </w:r>
      <w:r>
        <w:rPr>
          <w:rFonts w:ascii="Times New Roman" w:hAnsi="Times New Roman" w:cs="Times New Roman"/>
          <w:sz w:val="28"/>
          <w:szCs w:val="28"/>
          <w:lang w:val="uk-UA"/>
        </w:rPr>
        <w:t>ів</w:t>
      </w:r>
      <w:r w:rsidRPr="000B384E">
        <w:rPr>
          <w:rFonts w:ascii="Times New Roman" w:hAnsi="Times New Roman" w:cs="Times New Roman"/>
          <w:sz w:val="28"/>
          <w:szCs w:val="28"/>
        </w:rPr>
        <w:t xml:space="preserve"> ХХ століття, що є метою даної статті.</w:t>
      </w:r>
    </w:p>
    <w:p w:rsidR="002D5972" w:rsidRPr="007F3D1B" w:rsidRDefault="002D5972" w:rsidP="007F3D1B">
      <w:pPr>
        <w:spacing w:line="360" w:lineRule="auto"/>
        <w:ind w:firstLine="709"/>
        <w:jc w:val="both"/>
        <w:rPr>
          <w:rFonts w:ascii="Times New Roman" w:hAnsi="Times New Roman" w:cs="Times New Roman"/>
          <w:sz w:val="28"/>
          <w:szCs w:val="28"/>
        </w:rPr>
      </w:pPr>
      <w:r w:rsidRPr="00DD00E5">
        <w:rPr>
          <w:rFonts w:ascii="Times New Roman" w:hAnsi="Times New Roman" w:cs="Times New Roman"/>
          <w:sz w:val="28"/>
          <w:szCs w:val="28"/>
        </w:rPr>
        <w:t>Індивідуалізацію навчання в педагогіці розуміють як:  організацію навчання, при якій вибір способів, прийомів, темпу навчання обумовлюється індивідуальними особливостями учнів (Г.Селевко, М.Скрипник, Т.Шамова); процес розвитку й формування особистості, що спрямований на індивіда, його індивідуальність як об’єкт цього процесу (В.Володько); педагогічний процес, що створює умови для самореалізації особистості, виявлення (діагностики) і розвитку її творчих можливостей (І.Ісаєв, Т.Васильєва, В.Сластьонін); відокремлення (виділення) учня в процесі навчання для урахування притаманних йому особливостей, реалізації та розвитку його можливостей в учбовій діяльності (Н.Лобко-Лобановська). З огляду на різні підходи до визначення індивідуалізації навчання, зазначимо, що індивідуалізація: це процес, який спрямований на розвиток індивідуальності; передбачає відокремлення (виділення) студента  в процесі навчання для урахування притаманних йому  індивідуальних особливостей; потребує певну організацію цього процесу (систему індивідуалізованих способів та прийом</w:t>
      </w:r>
      <w:r>
        <w:rPr>
          <w:rFonts w:ascii="Times New Roman" w:hAnsi="Times New Roman" w:cs="Times New Roman"/>
          <w:sz w:val="28"/>
          <w:szCs w:val="28"/>
        </w:rPr>
        <w:t>ів взаємообумовлених дій в</w:t>
      </w:r>
      <w:r>
        <w:rPr>
          <w:rFonts w:ascii="Times New Roman" w:hAnsi="Times New Roman" w:cs="Times New Roman"/>
          <w:sz w:val="28"/>
          <w:szCs w:val="28"/>
          <w:lang w:val="uk-UA"/>
        </w:rPr>
        <w:t>икладача</w:t>
      </w:r>
      <w:r>
        <w:rPr>
          <w:rFonts w:ascii="Times New Roman" w:hAnsi="Times New Roman" w:cs="Times New Roman"/>
          <w:sz w:val="28"/>
          <w:szCs w:val="28"/>
        </w:rPr>
        <w:t xml:space="preserve"> та </w:t>
      </w:r>
      <w:r>
        <w:rPr>
          <w:rFonts w:ascii="Times New Roman" w:hAnsi="Times New Roman" w:cs="Times New Roman"/>
          <w:sz w:val="28"/>
          <w:szCs w:val="28"/>
          <w:lang w:val="uk-UA"/>
        </w:rPr>
        <w:t>студентів</w:t>
      </w:r>
      <w:r w:rsidRPr="00DD00E5">
        <w:rPr>
          <w:rFonts w:ascii="Times New Roman" w:hAnsi="Times New Roman" w:cs="Times New Roman"/>
          <w:sz w:val="28"/>
          <w:szCs w:val="28"/>
        </w:rPr>
        <w:t xml:space="preserve"> на всіх ет</w:t>
      </w:r>
      <w:r>
        <w:rPr>
          <w:rFonts w:ascii="Times New Roman" w:hAnsi="Times New Roman" w:cs="Times New Roman"/>
          <w:sz w:val="28"/>
          <w:szCs w:val="28"/>
        </w:rPr>
        <w:t>апах учбової діяльності)[</w:t>
      </w:r>
      <w:r w:rsidRPr="00E2657B">
        <w:rPr>
          <w:rFonts w:ascii="Times New Roman" w:hAnsi="Times New Roman" w:cs="Times New Roman"/>
          <w:sz w:val="28"/>
          <w:szCs w:val="28"/>
        </w:rPr>
        <w:t>2</w:t>
      </w:r>
      <w:r>
        <w:rPr>
          <w:rFonts w:ascii="Times New Roman" w:hAnsi="Times New Roman" w:cs="Times New Roman"/>
          <w:sz w:val="28"/>
          <w:szCs w:val="28"/>
          <w:lang w:val="uk-UA"/>
        </w:rPr>
        <w:t>3</w:t>
      </w:r>
      <w:r w:rsidRPr="00DD00E5">
        <w:rPr>
          <w:rFonts w:ascii="Times New Roman" w:hAnsi="Times New Roman" w:cs="Times New Roman"/>
          <w:sz w:val="28"/>
          <w:szCs w:val="28"/>
        </w:rPr>
        <w:t>, с.25].</w:t>
      </w:r>
    </w:p>
    <w:p w:rsidR="002D5972" w:rsidRDefault="002D5972" w:rsidP="00DD00E5">
      <w:pPr>
        <w:spacing w:line="360" w:lineRule="auto"/>
        <w:ind w:firstLine="709"/>
        <w:jc w:val="both"/>
        <w:rPr>
          <w:rFonts w:ascii="Times New Roman" w:hAnsi="Times New Roman" w:cs="Times New Roman"/>
          <w:sz w:val="28"/>
          <w:szCs w:val="28"/>
          <w:lang w:val="uk-UA"/>
        </w:rPr>
      </w:pPr>
      <w:r w:rsidRPr="00D57157">
        <w:rPr>
          <w:rFonts w:ascii="Times New Roman" w:hAnsi="Times New Roman" w:cs="Times New Roman"/>
          <w:sz w:val="28"/>
          <w:szCs w:val="28"/>
        </w:rPr>
        <w:t>Проведений аналіз архівни</w:t>
      </w:r>
      <w:r>
        <w:rPr>
          <w:rFonts w:ascii="Times New Roman" w:hAnsi="Times New Roman" w:cs="Times New Roman"/>
          <w:sz w:val="28"/>
          <w:szCs w:val="28"/>
        </w:rPr>
        <w:t>х матеріалів</w:t>
      </w:r>
      <w:r w:rsidRPr="00D57157">
        <w:rPr>
          <w:rFonts w:ascii="Times New Roman" w:hAnsi="Times New Roman" w:cs="Times New Roman"/>
          <w:sz w:val="28"/>
          <w:szCs w:val="28"/>
        </w:rPr>
        <w:t xml:space="preserve"> дав підстави стверджувати, щ</w:t>
      </w:r>
      <w:r>
        <w:rPr>
          <w:rFonts w:ascii="Times New Roman" w:hAnsi="Times New Roman" w:cs="Times New Roman"/>
          <w:sz w:val="28"/>
          <w:szCs w:val="28"/>
        </w:rPr>
        <w:t xml:space="preserve">о у вітчизняних педагогічних </w:t>
      </w:r>
      <w:r>
        <w:rPr>
          <w:rFonts w:ascii="Times New Roman" w:hAnsi="Times New Roman" w:cs="Times New Roman"/>
          <w:sz w:val="28"/>
          <w:szCs w:val="28"/>
          <w:lang w:val="uk-UA"/>
        </w:rPr>
        <w:t>вищих навчальних закладах</w:t>
      </w:r>
      <w:r w:rsidRPr="00D57157">
        <w:rPr>
          <w:rFonts w:ascii="Times New Roman" w:hAnsi="Times New Roman" w:cs="Times New Roman"/>
          <w:sz w:val="28"/>
          <w:szCs w:val="28"/>
        </w:rPr>
        <w:t xml:space="preserve"> починаючи з другої половини ХХ століття були розповсюджені такі аудиторні форми організації навчально-пізнавальної діяльності студентів природничо-математичних спеціальностей при викладанні наук: лекції, семінарські заняття, практичні заняття, лабораторні роботи, консультації, колоквіуми, заліки, іспити. </w:t>
      </w:r>
    </w:p>
    <w:p w:rsidR="002D5972" w:rsidRDefault="002D5972" w:rsidP="007F3D1B">
      <w:pPr>
        <w:spacing w:line="360" w:lineRule="auto"/>
        <w:ind w:firstLine="709"/>
        <w:jc w:val="both"/>
        <w:rPr>
          <w:rFonts w:ascii="Times New Roman" w:hAnsi="Times New Roman" w:cs="Times New Roman"/>
          <w:sz w:val="28"/>
          <w:szCs w:val="28"/>
          <w:lang w:val="uk-UA"/>
        </w:rPr>
      </w:pPr>
      <w:r w:rsidRPr="00E2657B">
        <w:rPr>
          <w:rFonts w:ascii="Times New Roman" w:hAnsi="Times New Roman" w:cs="Times New Roman"/>
          <w:sz w:val="28"/>
          <w:szCs w:val="28"/>
          <w:lang w:val="uk-UA"/>
        </w:rPr>
        <w:t>Слід зазначити, що</w:t>
      </w:r>
      <w:r>
        <w:rPr>
          <w:rFonts w:ascii="Times New Roman" w:hAnsi="Times New Roman" w:cs="Times New Roman"/>
          <w:sz w:val="28"/>
          <w:szCs w:val="28"/>
          <w:lang w:val="uk-UA"/>
        </w:rPr>
        <w:t xml:space="preserve"> у </w:t>
      </w:r>
      <w:r w:rsidRPr="00D57157">
        <w:rPr>
          <w:rFonts w:ascii="Times New Roman" w:hAnsi="Times New Roman" w:cs="Times New Roman"/>
          <w:sz w:val="28"/>
          <w:szCs w:val="28"/>
          <w:lang w:val="uk-UA"/>
        </w:rPr>
        <w:t>50</w:t>
      </w:r>
      <w:r>
        <w:rPr>
          <w:rFonts w:ascii="Times New Roman" w:hAnsi="Times New Roman" w:cs="Times New Roman"/>
          <w:sz w:val="28"/>
          <w:szCs w:val="28"/>
          <w:lang w:val="uk-UA"/>
        </w:rPr>
        <w:t>-ті - на початку 70</w:t>
      </w:r>
      <w:r w:rsidRPr="00D57157">
        <w:rPr>
          <w:rFonts w:ascii="Times New Roman" w:hAnsi="Times New Roman" w:cs="Times New Roman"/>
          <w:sz w:val="28"/>
          <w:szCs w:val="28"/>
          <w:lang w:val="uk-UA"/>
        </w:rPr>
        <w:t>-х</w:t>
      </w:r>
      <w:r>
        <w:rPr>
          <w:rFonts w:ascii="Times New Roman" w:hAnsi="Times New Roman" w:cs="Times New Roman"/>
          <w:sz w:val="28"/>
          <w:szCs w:val="28"/>
          <w:lang w:val="uk-UA"/>
        </w:rPr>
        <w:t xml:space="preserve"> років </w:t>
      </w:r>
      <w:r w:rsidRPr="00F5624B">
        <w:rPr>
          <w:rFonts w:ascii="Times New Roman" w:hAnsi="Times New Roman" w:cs="Times New Roman"/>
          <w:sz w:val="28"/>
          <w:szCs w:val="28"/>
          <w:lang w:val="uk-UA"/>
        </w:rPr>
        <w:t>у</w:t>
      </w:r>
      <w:r>
        <w:rPr>
          <w:rFonts w:ascii="Times New Roman" w:hAnsi="Times New Roman" w:cs="Times New Roman"/>
          <w:sz w:val="28"/>
          <w:szCs w:val="28"/>
          <w:lang w:val="uk-UA"/>
        </w:rPr>
        <w:t xml:space="preserve"> повсякденному вжитку викладачі</w:t>
      </w:r>
      <w:r w:rsidRPr="00F5624B">
        <w:rPr>
          <w:rFonts w:ascii="Times New Roman" w:hAnsi="Times New Roman" w:cs="Times New Roman"/>
          <w:sz w:val="28"/>
          <w:szCs w:val="28"/>
          <w:lang w:val="uk-UA"/>
        </w:rPr>
        <w:t xml:space="preserve"> при організації аудиторної діяльності студентів</w:t>
      </w:r>
      <w:r w:rsidRPr="00E2657B">
        <w:rPr>
          <w:rFonts w:ascii="Times New Roman" w:hAnsi="Times New Roman" w:cs="Times New Roman"/>
          <w:sz w:val="28"/>
          <w:szCs w:val="28"/>
          <w:lang w:val="uk-UA"/>
        </w:rPr>
        <w:t xml:space="preserve"> поняття «індивідуалізація навчання» не використовувал</w:t>
      </w:r>
      <w:r>
        <w:rPr>
          <w:rFonts w:ascii="Times New Roman" w:hAnsi="Times New Roman" w:cs="Times New Roman"/>
          <w:sz w:val="28"/>
          <w:szCs w:val="28"/>
          <w:lang w:val="uk-UA"/>
        </w:rPr>
        <w:t>и</w:t>
      </w:r>
      <w:r w:rsidRPr="00E2657B">
        <w:rPr>
          <w:rFonts w:ascii="Times New Roman" w:hAnsi="Times New Roman" w:cs="Times New Roman"/>
          <w:sz w:val="28"/>
          <w:szCs w:val="28"/>
          <w:lang w:val="uk-UA"/>
        </w:rPr>
        <w:t xml:space="preserve">. </w:t>
      </w:r>
      <w:r>
        <w:rPr>
          <w:rFonts w:ascii="Times New Roman" w:hAnsi="Times New Roman" w:cs="Times New Roman"/>
          <w:sz w:val="28"/>
          <w:szCs w:val="28"/>
        </w:rPr>
        <w:t xml:space="preserve">Але </w:t>
      </w:r>
      <w:r>
        <w:rPr>
          <w:rFonts w:ascii="Times New Roman" w:hAnsi="Times New Roman" w:cs="Times New Roman"/>
          <w:sz w:val="28"/>
          <w:szCs w:val="28"/>
          <w:lang w:val="uk-UA"/>
        </w:rPr>
        <w:t xml:space="preserve">про </w:t>
      </w:r>
      <w:r w:rsidRPr="00A866DD">
        <w:rPr>
          <w:rFonts w:ascii="Times New Roman" w:hAnsi="Times New Roman" w:cs="Times New Roman"/>
          <w:sz w:val="28"/>
          <w:szCs w:val="28"/>
        </w:rPr>
        <w:t xml:space="preserve">її  здійснення </w:t>
      </w:r>
      <w:r>
        <w:rPr>
          <w:rFonts w:ascii="Times New Roman" w:hAnsi="Times New Roman" w:cs="Times New Roman"/>
          <w:sz w:val="28"/>
          <w:szCs w:val="28"/>
          <w:lang w:val="uk-UA"/>
        </w:rPr>
        <w:t xml:space="preserve">свідчать певні факти. Так, </w:t>
      </w:r>
      <w:r w:rsidRPr="00F5624B">
        <w:rPr>
          <w:rFonts w:ascii="Times New Roman" w:hAnsi="Times New Roman" w:cs="Times New Roman"/>
          <w:sz w:val="28"/>
          <w:szCs w:val="28"/>
        </w:rPr>
        <w:t xml:space="preserve"> </w:t>
      </w:r>
      <w:r>
        <w:rPr>
          <w:rFonts w:ascii="Times New Roman" w:hAnsi="Times New Roman" w:cs="Times New Roman"/>
          <w:sz w:val="28"/>
          <w:szCs w:val="28"/>
          <w:lang w:val="uk-UA"/>
        </w:rPr>
        <w:t>а</w:t>
      </w:r>
      <w:r w:rsidRPr="004336C6">
        <w:rPr>
          <w:rFonts w:ascii="Times New Roman" w:hAnsi="Times New Roman" w:cs="Times New Roman"/>
          <w:sz w:val="28"/>
          <w:szCs w:val="28"/>
        </w:rPr>
        <w:t xml:space="preserve">налізуючи на  засіданнях кафедри проведені колегами по кафедрі  заняття, викладачі </w:t>
      </w:r>
      <w:r w:rsidRPr="0084428C">
        <w:rPr>
          <w:rFonts w:ascii="Times New Roman" w:hAnsi="Times New Roman" w:cs="Times New Roman"/>
          <w:sz w:val="28"/>
          <w:szCs w:val="28"/>
        </w:rPr>
        <w:t xml:space="preserve">Одеського державного педагогічного інституту ім. К.Д. Ушинського </w:t>
      </w:r>
      <w:r w:rsidRPr="00A37566">
        <w:rPr>
          <w:rFonts w:ascii="Times New Roman" w:hAnsi="Times New Roman" w:cs="Times New Roman"/>
          <w:sz w:val="28"/>
          <w:szCs w:val="28"/>
        </w:rPr>
        <w:t xml:space="preserve">підкреслювали необхідність </w:t>
      </w:r>
      <w:r>
        <w:rPr>
          <w:rFonts w:ascii="Times New Roman" w:hAnsi="Times New Roman" w:cs="Times New Roman"/>
          <w:sz w:val="28"/>
          <w:szCs w:val="28"/>
          <w:lang w:val="uk-UA"/>
        </w:rPr>
        <w:t>д</w:t>
      </w:r>
      <w:r w:rsidRPr="005B6486">
        <w:rPr>
          <w:rFonts w:ascii="Times New Roman" w:hAnsi="Times New Roman" w:cs="Times New Roman"/>
          <w:sz w:val="28"/>
          <w:szCs w:val="28"/>
        </w:rPr>
        <w:t>ля активної участі на заняттях всієї групи</w:t>
      </w:r>
      <w:r>
        <w:rPr>
          <w:rFonts w:ascii="Times New Roman" w:hAnsi="Times New Roman" w:cs="Times New Roman"/>
          <w:sz w:val="28"/>
          <w:szCs w:val="28"/>
          <w:lang w:val="uk-UA"/>
        </w:rPr>
        <w:t>:</w:t>
      </w:r>
      <w:r w:rsidRPr="004336C6">
        <w:rPr>
          <w:rFonts w:ascii="Times New Roman" w:hAnsi="Times New Roman" w:cs="Times New Roman"/>
          <w:sz w:val="28"/>
          <w:szCs w:val="28"/>
        </w:rPr>
        <w:t xml:space="preserve"> </w:t>
      </w:r>
      <w:r w:rsidRPr="007D5854">
        <w:rPr>
          <w:rFonts w:ascii="Times New Roman" w:hAnsi="Times New Roman" w:cs="Times New Roman"/>
          <w:sz w:val="28"/>
          <w:szCs w:val="28"/>
        </w:rPr>
        <w:t xml:space="preserve">перевірки знань студентів з певного матеріалу до </w:t>
      </w:r>
      <w:r>
        <w:rPr>
          <w:rFonts w:ascii="Times New Roman" w:hAnsi="Times New Roman" w:cs="Times New Roman"/>
          <w:sz w:val="28"/>
          <w:szCs w:val="28"/>
          <w:lang w:val="uk-UA"/>
        </w:rPr>
        <w:t xml:space="preserve">вибору стратегії </w:t>
      </w:r>
      <w:r w:rsidRPr="007D5854">
        <w:rPr>
          <w:rFonts w:ascii="Times New Roman" w:hAnsi="Times New Roman" w:cs="Times New Roman"/>
          <w:sz w:val="28"/>
          <w:szCs w:val="28"/>
        </w:rPr>
        <w:t>обговорення на лекції питання про виклад цього матеріал</w:t>
      </w:r>
      <w:r>
        <w:rPr>
          <w:rFonts w:ascii="Times New Roman" w:hAnsi="Times New Roman" w:cs="Times New Roman"/>
          <w:sz w:val="28"/>
          <w:szCs w:val="28"/>
        </w:rPr>
        <w:t xml:space="preserve">у в школі на уроках фізики [1, </w:t>
      </w:r>
      <w:r>
        <w:rPr>
          <w:rFonts w:ascii="Times New Roman" w:hAnsi="Times New Roman" w:cs="Times New Roman"/>
          <w:sz w:val="28"/>
          <w:szCs w:val="28"/>
          <w:lang w:val="uk-UA"/>
        </w:rPr>
        <w:t>арк.</w:t>
      </w:r>
      <w:r w:rsidRPr="007D5854">
        <w:rPr>
          <w:rFonts w:ascii="Times New Roman" w:hAnsi="Times New Roman" w:cs="Times New Roman"/>
          <w:sz w:val="28"/>
          <w:szCs w:val="28"/>
        </w:rPr>
        <w:t>17]</w:t>
      </w:r>
      <w:r>
        <w:rPr>
          <w:rFonts w:ascii="Times New Roman" w:hAnsi="Times New Roman" w:cs="Times New Roman"/>
          <w:sz w:val="28"/>
          <w:szCs w:val="28"/>
          <w:lang w:val="uk-UA"/>
        </w:rPr>
        <w:t>;</w:t>
      </w:r>
      <w:r w:rsidRPr="0084428C">
        <w:t xml:space="preserve"> </w:t>
      </w:r>
      <w:r>
        <w:rPr>
          <w:rFonts w:ascii="Times New Roman" w:hAnsi="Times New Roman" w:cs="Times New Roman"/>
          <w:sz w:val="28"/>
          <w:szCs w:val="28"/>
        </w:rPr>
        <w:t>більш виваже</w:t>
      </w:r>
      <w:r>
        <w:rPr>
          <w:rFonts w:ascii="Times New Roman" w:hAnsi="Times New Roman" w:cs="Times New Roman"/>
          <w:sz w:val="28"/>
          <w:szCs w:val="28"/>
          <w:lang w:val="uk-UA"/>
        </w:rPr>
        <w:t>ній</w:t>
      </w:r>
      <w:r>
        <w:rPr>
          <w:rFonts w:ascii="Times New Roman" w:hAnsi="Times New Roman" w:cs="Times New Roman"/>
          <w:sz w:val="28"/>
          <w:szCs w:val="28"/>
        </w:rPr>
        <w:t xml:space="preserve"> підб</w:t>
      </w:r>
      <w:r>
        <w:rPr>
          <w:rFonts w:ascii="Times New Roman" w:hAnsi="Times New Roman" w:cs="Times New Roman"/>
          <w:sz w:val="28"/>
          <w:szCs w:val="28"/>
          <w:lang w:val="uk-UA"/>
        </w:rPr>
        <w:t>орки</w:t>
      </w:r>
      <w:r>
        <w:rPr>
          <w:rFonts w:ascii="Times New Roman" w:hAnsi="Times New Roman" w:cs="Times New Roman"/>
          <w:sz w:val="28"/>
          <w:szCs w:val="28"/>
        </w:rPr>
        <w:t xml:space="preserve"> задач</w:t>
      </w:r>
      <w:r w:rsidRPr="00F5624B">
        <w:rPr>
          <w:rFonts w:ascii="Times New Roman" w:hAnsi="Times New Roman" w:cs="Times New Roman"/>
          <w:sz w:val="28"/>
          <w:szCs w:val="28"/>
        </w:rPr>
        <w:t xml:space="preserve"> для рішення</w:t>
      </w:r>
      <w:r>
        <w:rPr>
          <w:rFonts w:ascii="Times New Roman" w:hAnsi="Times New Roman" w:cs="Times New Roman"/>
          <w:sz w:val="28"/>
          <w:szCs w:val="28"/>
          <w:lang w:val="uk-UA"/>
        </w:rPr>
        <w:t xml:space="preserve"> з вищої математики</w:t>
      </w:r>
      <w:r>
        <w:rPr>
          <w:rFonts w:ascii="Times New Roman" w:hAnsi="Times New Roman" w:cs="Times New Roman"/>
          <w:sz w:val="28"/>
          <w:szCs w:val="28"/>
        </w:rPr>
        <w:t>, перевір</w:t>
      </w:r>
      <w:r>
        <w:rPr>
          <w:rFonts w:ascii="Times New Roman" w:hAnsi="Times New Roman" w:cs="Times New Roman"/>
          <w:sz w:val="28"/>
          <w:szCs w:val="28"/>
          <w:lang w:val="uk-UA"/>
        </w:rPr>
        <w:t>ки</w:t>
      </w:r>
      <w:r>
        <w:rPr>
          <w:rFonts w:ascii="Times New Roman" w:hAnsi="Times New Roman" w:cs="Times New Roman"/>
          <w:sz w:val="28"/>
          <w:szCs w:val="28"/>
        </w:rPr>
        <w:t xml:space="preserve"> знан</w:t>
      </w:r>
      <w:r>
        <w:rPr>
          <w:rFonts w:ascii="Times New Roman" w:hAnsi="Times New Roman" w:cs="Times New Roman"/>
          <w:sz w:val="28"/>
          <w:szCs w:val="28"/>
          <w:lang w:val="uk-UA"/>
        </w:rPr>
        <w:t>ня</w:t>
      </w:r>
      <w:r w:rsidRPr="00F5624B">
        <w:rPr>
          <w:rFonts w:ascii="Times New Roman" w:hAnsi="Times New Roman" w:cs="Times New Roman"/>
          <w:sz w:val="28"/>
          <w:szCs w:val="28"/>
        </w:rPr>
        <w:t xml:space="preserve"> не тільки визначень та форму</w:t>
      </w:r>
      <w:r>
        <w:rPr>
          <w:rFonts w:ascii="Times New Roman" w:hAnsi="Times New Roman" w:cs="Times New Roman"/>
          <w:sz w:val="28"/>
          <w:szCs w:val="28"/>
        </w:rPr>
        <w:t>лювань теорем, але й їх доказів</w:t>
      </w:r>
      <w:r w:rsidRPr="00F5624B">
        <w:rPr>
          <w:rFonts w:ascii="Times New Roman" w:hAnsi="Times New Roman" w:cs="Times New Roman"/>
          <w:sz w:val="28"/>
          <w:szCs w:val="28"/>
        </w:rPr>
        <w:t xml:space="preserve"> [</w:t>
      </w:r>
      <w:r>
        <w:rPr>
          <w:rFonts w:ascii="Times New Roman" w:hAnsi="Times New Roman" w:cs="Times New Roman"/>
          <w:sz w:val="28"/>
          <w:szCs w:val="28"/>
          <w:lang w:val="uk-UA"/>
        </w:rPr>
        <w:t>10</w:t>
      </w:r>
      <w:r w:rsidRPr="00F5624B">
        <w:rPr>
          <w:rFonts w:ascii="Times New Roman" w:hAnsi="Times New Roman" w:cs="Times New Roman"/>
          <w:sz w:val="28"/>
          <w:szCs w:val="28"/>
        </w:rPr>
        <w:t>, а</w:t>
      </w:r>
      <w:r>
        <w:rPr>
          <w:rFonts w:ascii="Times New Roman" w:hAnsi="Times New Roman" w:cs="Times New Roman"/>
          <w:sz w:val="28"/>
          <w:szCs w:val="28"/>
          <w:lang w:val="uk-UA"/>
        </w:rPr>
        <w:t>рк</w:t>
      </w:r>
      <w:r w:rsidRPr="00F5624B">
        <w:rPr>
          <w:rFonts w:ascii="Times New Roman" w:hAnsi="Times New Roman" w:cs="Times New Roman"/>
          <w:sz w:val="28"/>
          <w:szCs w:val="28"/>
        </w:rPr>
        <w:t>.</w:t>
      </w:r>
      <w:r>
        <w:rPr>
          <w:rFonts w:ascii="Times New Roman" w:hAnsi="Times New Roman" w:cs="Times New Roman"/>
          <w:sz w:val="28"/>
          <w:szCs w:val="28"/>
          <w:lang w:val="uk-UA"/>
        </w:rPr>
        <w:t xml:space="preserve"> </w:t>
      </w:r>
      <w:r w:rsidRPr="00F5624B">
        <w:rPr>
          <w:rFonts w:ascii="Times New Roman" w:hAnsi="Times New Roman" w:cs="Times New Roman"/>
          <w:sz w:val="28"/>
          <w:szCs w:val="28"/>
        </w:rPr>
        <w:t xml:space="preserve">4]; </w:t>
      </w:r>
      <w:r>
        <w:rPr>
          <w:rFonts w:ascii="Times New Roman" w:hAnsi="Times New Roman" w:cs="Times New Roman"/>
          <w:sz w:val="28"/>
          <w:szCs w:val="28"/>
        </w:rPr>
        <w:t>над</w:t>
      </w:r>
      <w:r>
        <w:rPr>
          <w:rFonts w:ascii="Times New Roman" w:hAnsi="Times New Roman" w:cs="Times New Roman"/>
          <w:sz w:val="28"/>
          <w:szCs w:val="28"/>
          <w:lang w:val="uk-UA"/>
        </w:rPr>
        <w:t>ання</w:t>
      </w:r>
      <w:r w:rsidRPr="00CE00C6">
        <w:rPr>
          <w:rFonts w:ascii="Times New Roman" w:hAnsi="Times New Roman" w:cs="Times New Roman"/>
          <w:sz w:val="28"/>
          <w:szCs w:val="28"/>
        </w:rPr>
        <w:t xml:space="preserve"> на семінарах з педагогіки певним студентам завдання підготувати питання до певної доповіді [2, а</w:t>
      </w:r>
      <w:r>
        <w:rPr>
          <w:rFonts w:ascii="Times New Roman" w:hAnsi="Times New Roman" w:cs="Times New Roman"/>
          <w:sz w:val="28"/>
          <w:szCs w:val="28"/>
          <w:lang w:val="uk-UA"/>
        </w:rPr>
        <w:t>рк</w:t>
      </w:r>
      <w:r w:rsidRPr="00CE00C6">
        <w:rPr>
          <w:rFonts w:ascii="Times New Roman" w:hAnsi="Times New Roman" w:cs="Times New Roman"/>
          <w:sz w:val="28"/>
          <w:szCs w:val="28"/>
        </w:rPr>
        <w:t>.</w:t>
      </w:r>
      <w:r>
        <w:rPr>
          <w:rFonts w:ascii="Times New Roman" w:hAnsi="Times New Roman" w:cs="Times New Roman"/>
          <w:sz w:val="28"/>
          <w:szCs w:val="28"/>
          <w:lang w:val="uk-UA"/>
        </w:rPr>
        <w:t xml:space="preserve"> </w:t>
      </w:r>
      <w:r w:rsidRPr="00CE00C6">
        <w:rPr>
          <w:rFonts w:ascii="Times New Roman" w:hAnsi="Times New Roman" w:cs="Times New Roman"/>
          <w:sz w:val="28"/>
          <w:szCs w:val="28"/>
        </w:rPr>
        <w:t>59]</w:t>
      </w:r>
      <w:r>
        <w:rPr>
          <w:rFonts w:ascii="Times New Roman" w:hAnsi="Times New Roman" w:cs="Times New Roman"/>
          <w:sz w:val="28"/>
          <w:szCs w:val="28"/>
          <w:lang w:val="uk-UA"/>
        </w:rPr>
        <w:t xml:space="preserve">, </w:t>
      </w:r>
      <w:r>
        <w:rPr>
          <w:rFonts w:ascii="Times New Roman" w:hAnsi="Times New Roman" w:cs="Times New Roman"/>
          <w:sz w:val="28"/>
          <w:szCs w:val="28"/>
        </w:rPr>
        <w:t>виклик</w:t>
      </w:r>
      <w:r>
        <w:rPr>
          <w:rFonts w:ascii="Times New Roman" w:hAnsi="Times New Roman" w:cs="Times New Roman"/>
          <w:sz w:val="28"/>
          <w:szCs w:val="28"/>
          <w:lang w:val="uk-UA"/>
        </w:rPr>
        <w:t>у</w:t>
      </w:r>
      <w:r w:rsidRPr="00F5624B">
        <w:rPr>
          <w:rFonts w:ascii="Times New Roman" w:hAnsi="Times New Roman" w:cs="Times New Roman"/>
          <w:sz w:val="28"/>
          <w:szCs w:val="28"/>
        </w:rPr>
        <w:t xml:space="preserve"> різних за успішністю студентів [</w:t>
      </w:r>
      <w:r>
        <w:rPr>
          <w:rFonts w:ascii="Times New Roman" w:hAnsi="Times New Roman" w:cs="Times New Roman"/>
          <w:sz w:val="28"/>
          <w:szCs w:val="28"/>
          <w:lang w:val="uk-UA"/>
        </w:rPr>
        <w:t>2</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54]</w:t>
      </w:r>
      <w:r>
        <w:rPr>
          <w:rFonts w:ascii="Times New Roman" w:hAnsi="Times New Roman" w:cs="Times New Roman"/>
          <w:sz w:val="28"/>
          <w:szCs w:val="28"/>
          <w:lang w:val="uk-UA"/>
        </w:rPr>
        <w:t>.</w:t>
      </w:r>
      <w:r w:rsidRPr="00F5624B">
        <w:rPr>
          <w:rFonts w:ascii="Times New Roman" w:hAnsi="Times New Roman" w:cs="Times New Roman"/>
          <w:sz w:val="28"/>
          <w:szCs w:val="28"/>
        </w:rPr>
        <w:t xml:space="preserve"> </w:t>
      </w:r>
      <w:r w:rsidRPr="00AE1EF8">
        <w:rPr>
          <w:rFonts w:ascii="Times New Roman" w:hAnsi="Times New Roman" w:cs="Times New Roman"/>
          <w:sz w:val="28"/>
          <w:szCs w:val="28"/>
        </w:rPr>
        <w:t>При організації лабораторної роботи з фізики викладачі</w:t>
      </w:r>
      <w:r>
        <w:rPr>
          <w:rFonts w:ascii="Times New Roman" w:hAnsi="Times New Roman" w:cs="Times New Roman"/>
          <w:sz w:val="28"/>
          <w:szCs w:val="28"/>
          <w:lang w:val="uk-UA"/>
        </w:rPr>
        <w:t>:</w:t>
      </w:r>
      <w:r w:rsidRPr="00AE1EF8">
        <w:rPr>
          <w:rFonts w:ascii="Times New Roman" w:hAnsi="Times New Roman" w:cs="Times New Roman"/>
          <w:sz w:val="28"/>
          <w:szCs w:val="28"/>
        </w:rPr>
        <w:t xml:space="preserve"> </w:t>
      </w:r>
      <w:r>
        <w:rPr>
          <w:rFonts w:ascii="Times New Roman" w:hAnsi="Times New Roman" w:cs="Times New Roman"/>
          <w:sz w:val="28"/>
          <w:szCs w:val="28"/>
          <w:lang w:val="uk-UA"/>
        </w:rPr>
        <w:t>д</w:t>
      </w:r>
      <w:r w:rsidRPr="00F5624B">
        <w:rPr>
          <w:rFonts w:ascii="Times New Roman" w:hAnsi="Times New Roman" w:cs="Times New Roman"/>
          <w:sz w:val="28"/>
          <w:szCs w:val="28"/>
        </w:rPr>
        <w:t xml:space="preserve">ля створення можливості якісного повторення </w:t>
      </w:r>
      <w:r>
        <w:rPr>
          <w:rFonts w:ascii="Times New Roman" w:hAnsi="Times New Roman" w:cs="Times New Roman"/>
          <w:sz w:val="28"/>
          <w:szCs w:val="28"/>
          <w:lang w:val="uk-UA"/>
        </w:rPr>
        <w:t xml:space="preserve">необхідного </w:t>
      </w:r>
      <w:r w:rsidRPr="00F5624B">
        <w:rPr>
          <w:rFonts w:ascii="Times New Roman" w:hAnsi="Times New Roman" w:cs="Times New Roman"/>
          <w:sz w:val="28"/>
          <w:szCs w:val="28"/>
        </w:rPr>
        <w:t>теоретич</w:t>
      </w:r>
      <w:r>
        <w:rPr>
          <w:rFonts w:ascii="Times New Roman" w:hAnsi="Times New Roman" w:cs="Times New Roman"/>
          <w:sz w:val="28"/>
          <w:szCs w:val="28"/>
        </w:rPr>
        <w:t>ного матеріалу всіма студентами</w:t>
      </w:r>
      <w:r w:rsidRPr="00F5624B">
        <w:rPr>
          <w:rFonts w:ascii="Times New Roman" w:hAnsi="Times New Roman" w:cs="Times New Roman"/>
          <w:sz w:val="28"/>
          <w:szCs w:val="28"/>
        </w:rPr>
        <w:t xml:space="preserve"> </w:t>
      </w:r>
      <w:r>
        <w:rPr>
          <w:rFonts w:ascii="Times New Roman" w:hAnsi="Times New Roman" w:cs="Times New Roman"/>
          <w:sz w:val="28"/>
          <w:szCs w:val="28"/>
          <w:lang w:val="uk-UA"/>
        </w:rPr>
        <w:t>повідомляли тему</w:t>
      </w:r>
      <w:r w:rsidRPr="00AE1EF8">
        <w:rPr>
          <w:rFonts w:ascii="Times New Roman" w:hAnsi="Times New Roman" w:cs="Times New Roman"/>
          <w:sz w:val="28"/>
          <w:szCs w:val="28"/>
          <w:lang w:val="uk-UA"/>
        </w:rPr>
        <w:t xml:space="preserve"> лабораторної роботи</w:t>
      </w:r>
      <w:r>
        <w:rPr>
          <w:rFonts w:ascii="Times New Roman" w:hAnsi="Times New Roman" w:cs="Times New Roman"/>
          <w:sz w:val="28"/>
          <w:szCs w:val="28"/>
          <w:lang w:val="uk-UA"/>
        </w:rPr>
        <w:t xml:space="preserve"> </w:t>
      </w:r>
      <w:r w:rsidRPr="00F5624B">
        <w:rPr>
          <w:rFonts w:ascii="Times New Roman" w:hAnsi="Times New Roman" w:cs="Times New Roman"/>
          <w:sz w:val="28"/>
          <w:szCs w:val="28"/>
        </w:rPr>
        <w:t>заздалегідь</w:t>
      </w:r>
      <w:r>
        <w:rPr>
          <w:rFonts w:ascii="Times New Roman" w:hAnsi="Times New Roman" w:cs="Times New Roman"/>
          <w:sz w:val="28"/>
          <w:szCs w:val="28"/>
          <w:lang w:val="uk-UA"/>
        </w:rPr>
        <w:t xml:space="preserve">; на занятті </w:t>
      </w:r>
      <w:r w:rsidRPr="007052BE">
        <w:rPr>
          <w:rFonts w:ascii="Times New Roman" w:hAnsi="Times New Roman" w:cs="Times New Roman"/>
          <w:sz w:val="28"/>
          <w:szCs w:val="28"/>
          <w:lang w:val="uk-UA"/>
        </w:rPr>
        <w:t>здійснювали індивідуальну допомогу потребуючим її  студентам</w:t>
      </w:r>
      <w:r>
        <w:rPr>
          <w:rFonts w:ascii="Times New Roman" w:hAnsi="Times New Roman" w:cs="Times New Roman"/>
          <w:sz w:val="28"/>
          <w:szCs w:val="28"/>
          <w:lang w:val="uk-UA"/>
        </w:rPr>
        <w:t xml:space="preserve"> </w:t>
      </w:r>
      <w:r w:rsidRPr="00F5624B">
        <w:rPr>
          <w:rFonts w:ascii="Times New Roman" w:hAnsi="Times New Roman" w:cs="Times New Roman"/>
          <w:sz w:val="28"/>
          <w:szCs w:val="28"/>
        </w:rPr>
        <w:t xml:space="preserve"> [</w:t>
      </w:r>
      <w:r>
        <w:rPr>
          <w:rFonts w:ascii="Times New Roman" w:hAnsi="Times New Roman" w:cs="Times New Roman"/>
          <w:sz w:val="28"/>
          <w:szCs w:val="28"/>
          <w:lang w:val="uk-UA"/>
        </w:rPr>
        <w:t>1</w:t>
      </w:r>
      <w:r w:rsidRPr="00F5624B">
        <w:rPr>
          <w:rFonts w:ascii="Times New Roman" w:hAnsi="Times New Roman" w:cs="Times New Roman"/>
          <w:sz w:val="28"/>
          <w:szCs w:val="28"/>
        </w:rPr>
        <w:t>, а</w:t>
      </w:r>
      <w:r>
        <w:rPr>
          <w:rFonts w:ascii="Times New Roman" w:hAnsi="Times New Roman" w:cs="Times New Roman"/>
          <w:sz w:val="28"/>
          <w:szCs w:val="28"/>
          <w:lang w:val="uk-UA"/>
        </w:rPr>
        <w:t>рк</w:t>
      </w:r>
      <w:r w:rsidRPr="00F5624B">
        <w:rPr>
          <w:rFonts w:ascii="Times New Roman" w:hAnsi="Times New Roman" w:cs="Times New Roman"/>
          <w:sz w:val="28"/>
          <w:szCs w:val="28"/>
        </w:rPr>
        <w:t>.113]. В лабораторіях існували стенди, на яких були розміщені порядок виконання робіт, основна та додаткова література з лабораторної роботи, форма звіту [</w:t>
      </w:r>
      <w:r>
        <w:rPr>
          <w:rFonts w:ascii="Times New Roman" w:hAnsi="Times New Roman" w:cs="Times New Roman"/>
          <w:sz w:val="28"/>
          <w:szCs w:val="28"/>
          <w:lang w:val="uk-UA"/>
        </w:rPr>
        <w:t>19</w:t>
      </w:r>
      <w:r w:rsidRPr="00F5624B">
        <w:rPr>
          <w:rFonts w:ascii="Times New Roman" w:hAnsi="Times New Roman" w:cs="Times New Roman"/>
          <w:sz w:val="28"/>
          <w:szCs w:val="28"/>
        </w:rPr>
        <w:t>, а</w:t>
      </w:r>
      <w:r>
        <w:rPr>
          <w:rFonts w:ascii="Times New Roman" w:hAnsi="Times New Roman" w:cs="Times New Roman"/>
          <w:sz w:val="28"/>
          <w:szCs w:val="28"/>
          <w:lang w:val="uk-UA"/>
        </w:rPr>
        <w:t>рк</w:t>
      </w:r>
      <w:r w:rsidRPr="00F5624B">
        <w:rPr>
          <w:rFonts w:ascii="Times New Roman" w:hAnsi="Times New Roman" w:cs="Times New Roman"/>
          <w:sz w:val="28"/>
          <w:szCs w:val="28"/>
        </w:rPr>
        <w:t>.11]. Індивідуалізації навчання спр</w:t>
      </w:r>
      <w:r>
        <w:rPr>
          <w:rFonts w:ascii="Times New Roman" w:hAnsi="Times New Roman" w:cs="Times New Roman"/>
          <w:sz w:val="28"/>
          <w:szCs w:val="28"/>
        </w:rPr>
        <w:t>иял</w:t>
      </w:r>
      <w:r>
        <w:rPr>
          <w:rFonts w:ascii="Times New Roman" w:hAnsi="Times New Roman" w:cs="Times New Roman"/>
          <w:sz w:val="28"/>
          <w:szCs w:val="28"/>
          <w:lang w:val="uk-UA"/>
        </w:rPr>
        <w:t>и:</w:t>
      </w:r>
      <w:r w:rsidRPr="00F5624B">
        <w:rPr>
          <w:rFonts w:ascii="Times New Roman" w:hAnsi="Times New Roman" w:cs="Times New Roman"/>
          <w:sz w:val="28"/>
          <w:szCs w:val="28"/>
        </w:rPr>
        <w:t xml:space="preserve"> проведення  заліків, іспитів з фізичних та математичних дисциплін біля дошки, що, усуваючи можливість користуватися допоміжними матеріалами, створювало умови якісному контролю за результатами навчання [</w:t>
      </w:r>
      <w:r>
        <w:rPr>
          <w:rFonts w:ascii="Times New Roman" w:hAnsi="Times New Roman" w:cs="Times New Roman"/>
          <w:sz w:val="28"/>
          <w:szCs w:val="28"/>
          <w:lang w:val="uk-UA"/>
        </w:rPr>
        <w:t>4</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20]</w:t>
      </w:r>
      <w:r>
        <w:rPr>
          <w:rFonts w:ascii="Times New Roman" w:hAnsi="Times New Roman" w:cs="Times New Roman"/>
          <w:sz w:val="28"/>
          <w:szCs w:val="28"/>
          <w:lang w:val="uk-UA"/>
        </w:rPr>
        <w:t xml:space="preserve">; </w:t>
      </w:r>
      <w:r w:rsidRPr="00F5624B">
        <w:rPr>
          <w:rFonts w:ascii="Times New Roman" w:hAnsi="Times New Roman" w:cs="Times New Roman"/>
          <w:sz w:val="28"/>
          <w:szCs w:val="28"/>
        </w:rPr>
        <w:t xml:space="preserve"> </w:t>
      </w:r>
      <w:r w:rsidRPr="007052BE">
        <w:rPr>
          <w:rFonts w:ascii="Times New Roman" w:hAnsi="Times New Roman" w:cs="Times New Roman"/>
          <w:sz w:val="28"/>
          <w:szCs w:val="28"/>
        </w:rPr>
        <w:t>автоматичні заліки, звільнення від іспитів</w:t>
      </w:r>
      <w:r w:rsidRPr="00F5624B">
        <w:rPr>
          <w:rFonts w:ascii="Times New Roman" w:hAnsi="Times New Roman" w:cs="Times New Roman"/>
          <w:sz w:val="28"/>
          <w:szCs w:val="28"/>
        </w:rPr>
        <w:t xml:space="preserve"> відмінників [</w:t>
      </w:r>
      <w:r>
        <w:rPr>
          <w:rFonts w:ascii="Times New Roman" w:hAnsi="Times New Roman" w:cs="Times New Roman"/>
          <w:sz w:val="28"/>
          <w:szCs w:val="28"/>
          <w:lang w:val="uk-UA"/>
        </w:rPr>
        <w:t>12</w:t>
      </w:r>
      <w:r w:rsidRPr="00F5624B">
        <w:rPr>
          <w:rFonts w:ascii="Times New Roman" w:hAnsi="Times New Roman" w:cs="Times New Roman"/>
          <w:sz w:val="28"/>
          <w:szCs w:val="28"/>
        </w:rPr>
        <w:t>, а</w:t>
      </w:r>
      <w:r>
        <w:rPr>
          <w:rFonts w:ascii="Times New Roman" w:hAnsi="Times New Roman" w:cs="Times New Roman"/>
          <w:sz w:val="28"/>
          <w:szCs w:val="28"/>
          <w:lang w:val="uk-UA"/>
        </w:rPr>
        <w:t>рк</w:t>
      </w:r>
      <w:r w:rsidRPr="00F5624B">
        <w:rPr>
          <w:rFonts w:ascii="Times New Roman" w:hAnsi="Times New Roman" w:cs="Times New Roman"/>
          <w:sz w:val="28"/>
          <w:szCs w:val="28"/>
        </w:rPr>
        <w:t>.</w:t>
      </w:r>
      <w:r>
        <w:rPr>
          <w:rFonts w:ascii="Times New Roman" w:hAnsi="Times New Roman" w:cs="Times New Roman"/>
          <w:sz w:val="28"/>
          <w:szCs w:val="28"/>
          <w:lang w:val="uk-UA"/>
        </w:rPr>
        <w:t xml:space="preserve"> </w:t>
      </w:r>
      <w:r w:rsidRPr="00F5624B">
        <w:rPr>
          <w:rFonts w:ascii="Times New Roman" w:hAnsi="Times New Roman" w:cs="Times New Roman"/>
          <w:sz w:val="28"/>
          <w:szCs w:val="28"/>
        </w:rPr>
        <w:t xml:space="preserve">8].  </w:t>
      </w:r>
    </w:p>
    <w:p w:rsidR="002D5972" w:rsidRPr="0053018C" w:rsidRDefault="002D5972" w:rsidP="0053018C">
      <w:pPr>
        <w:spacing w:line="360" w:lineRule="auto"/>
        <w:ind w:firstLine="709"/>
        <w:jc w:val="both"/>
        <w:rPr>
          <w:lang w:val="uk-UA"/>
        </w:rPr>
      </w:pPr>
      <w:r w:rsidRPr="007A132E">
        <w:rPr>
          <w:rFonts w:ascii="Times New Roman" w:hAnsi="Times New Roman" w:cs="Times New Roman"/>
          <w:sz w:val="28"/>
          <w:szCs w:val="28"/>
          <w:lang w:val="uk-UA"/>
        </w:rPr>
        <w:t xml:space="preserve">Історіографічний пошук засвідчує, що </w:t>
      </w:r>
      <w:r>
        <w:rPr>
          <w:rFonts w:ascii="Times New Roman" w:hAnsi="Times New Roman" w:cs="Times New Roman"/>
          <w:sz w:val="28"/>
          <w:szCs w:val="28"/>
          <w:lang w:val="uk-UA"/>
        </w:rPr>
        <w:t xml:space="preserve">у </w:t>
      </w:r>
      <w:r w:rsidRPr="0053018C">
        <w:rPr>
          <w:rFonts w:ascii="Times New Roman" w:hAnsi="Times New Roman" w:cs="Times New Roman"/>
          <w:sz w:val="28"/>
          <w:szCs w:val="28"/>
          <w:lang w:val="uk-UA"/>
        </w:rPr>
        <w:t>60-ті роки в інституті почали активно впроваджувати програмоване навчання. На загальноінститутській науково-методичній конференції з питань методики викладання у вищій школі, яка була проведена 9-10 грудня 1964 року, піднімалися питання дослідження і впровадження в практику елементів програмованого навчання [4, а</w:t>
      </w:r>
      <w:r>
        <w:rPr>
          <w:rFonts w:ascii="Times New Roman" w:hAnsi="Times New Roman" w:cs="Times New Roman"/>
          <w:sz w:val="28"/>
          <w:szCs w:val="28"/>
          <w:lang w:val="uk-UA"/>
        </w:rPr>
        <w:t>рк</w:t>
      </w:r>
      <w:r w:rsidRPr="005301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3018C">
        <w:rPr>
          <w:rFonts w:ascii="Times New Roman" w:hAnsi="Times New Roman" w:cs="Times New Roman"/>
          <w:sz w:val="28"/>
          <w:szCs w:val="28"/>
          <w:lang w:val="uk-UA"/>
        </w:rPr>
        <w:t xml:space="preserve">23-24]. </w:t>
      </w:r>
      <w:r w:rsidRPr="00A866DD">
        <w:rPr>
          <w:rFonts w:ascii="Times New Roman" w:hAnsi="Times New Roman" w:cs="Times New Roman"/>
          <w:sz w:val="28"/>
          <w:szCs w:val="28"/>
          <w:lang w:val="uk-UA"/>
        </w:rPr>
        <w:t>Цікавою формою організації навчання студентів фізико-математичного факультету</w:t>
      </w:r>
      <w:r>
        <w:rPr>
          <w:rFonts w:ascii="Times New Roman" w:hAnsi="Times New Roman" w:cs="Times New Roman"/>
          <w:sz w:val="28"/>
          <w:szCs w:val="28"/>
          <w:lang w:val="uk-UA"/>
        </w:rPr>
        <w:t xml:space="preserve"> в цей період, з точки зору досліджуваної нами проблеми, </w:t>
      </w:r>
      <w:r w:rsidRPr="00A866DD">
        <w:rPr>
          <w:rFonts w:ascii="Times New Roman" w:hAnsi="Times New Roman" w:cs="Times New Roman"/>
          <w:sz w:val="28"/>
          <w:szCs w:val="28"/>
          <w:lang w:val="uk-UA"/>
        </w:rPr>
        <w:t xml:space="preserve"> були контрольно-семінарські заняття</w:t>
      </w:r>
      <w:r w:rsidRPr="0076197A">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Pr="00A866DD">
        <w:rPr>
          <w:rFonts w:ascii="Times New Roman" w:hAnsi="Times New Roman" w:cs="Times New Roman"/>
          <w:sz w:val="28"/>
          <w:szCs w:val="28"/>
          <w:lang w:val="uk-UA"/>
        </w:rPr>
        <w:t>Для їх проведення курси математичних дисциплін ділили на</w:t>
      </w:r>
      <w:r>
        <w:rPr>
          <w:rFonts w:ascii="Times New Roman" w:hAnsi="Times New Roman" w:cs="Times New Roman"/>
          <w:sz w:val="28"/>
          <w:szCs w:val="28"/>
          <w:lang w:val="uk-UA"/>
        </w:rPr>
        <w:t xml:space="preserve"> </w:t>
      </w:r>
      <w:r w:rsidRPr="00CD6FC6">
        <w:rPr>
          <w:rFonts w:ascii="Times New Roman" w:hAnsi="Times New Roman" w:cs="Times New Roman"/>
          <w:sz w:val="28"/>
          <w:szCs w:val="28"/>
          <w:lang w:val="uk-UA"/>
        </w:rPr>
        <w:t>54</w:t>
      </w:r>
      <w:r w:rsidRPr="00A866DD">
        <w:rPr>
          <w:rFonts w:ascii="Times New Roman" w:hAnsi="Times New Roman" w:cs="Times New Roman"/>
          <w:sz w:val="28"/>
          <w:szCs w:val="28"/>
          <w:lang w:val="uk-UA"/>
        </w:rPr>
        <w:t xml:space="preserve"> логічно-завершені розділи. До кожного контрольно-семінарського заняття студенти одержували програму та методичне пояснення до відповідного розділу курсу.  З метою перевірки знань та надання своєчасної допомоги після проходження кожного розділу студенти в процесі індивідуальної бесіди з викладачем складали залік. На старших курсах передбачалася система колоквіумів [</w:t>
      </w:r>
      <w:r>
        <w:rPr>
          <w:rFonts w:ascii="Times New Roman" w:hAnsi="Times New Roman" w:cs="Times New Roman"/>
          <w:sz w:val="28"/>
          <w:szCs w:val="28"/>
          <w:lang w:val="uk-UA"/>
        </w:rPr>
        <w:t>4</w:t>
      </w:r>
      <w:r w:rsidRPr="00A866DD">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A866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866DD">
        <w:rPr>
          <w:rFonts w:ascii="Times New Roman" w:hAnsi="Times New Roman" w:cs="Times New Roman"/>
          <w:sz w:val="28"/>
          <w:szCs w:val="28"/>
          <w:lang w:val="uk-UA"/>
        </w:rPr>
        <w:t>56-57]. При проведенні заліково-семінарських занять увага приділялася поясненню студентам їх помилок, незрозумілого матеріалу [</w:t>
      </w:r>
      <w:r>
        <w:rPr>
          <w:rFonts w:ascii="Times New Roman" w:hAnsi="Times New Roman" w:cs="Times New Roman"/>
          <w:sz w:val="28"/>
          <w:szCs w:val="28"/>
          <w:lang w:val="uk-UA"/>
        </w:rPr>
        <w:t>13</w:t>
      </w:r>
      <w:r w:rsidRPr="00A866DD">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A866DD">
        <w:rPr>
          <w:rFonts w:ascii="Times New Roman" w:hAnsi="Times New Roman" w:cs="Times New Roman"/>
          <w:sz w:val="28"/>
          <w:szCs w:val="28"/>
          <w:lang w:val="uk-UA"/>
        </w:rPr>
        <w:t xml:space="preserve">.6]. </w:t>
      </w:r>
      <w:r>
        <w:rPr>
          <w:rFonts w:ascii="Times New Roman" w:hAnsi="Times New Roman" w:cs="Times New Roman"/>
          <w:sz w:val="28"/>
          <w:szCs w:val="28"/>
          <w:lang w:val="uk-UA"/>
        </w:rPr>
        <w:t>Серед результатів впровадження контрольно-семінарських занять називалися: підвищення успішності</w:t>
      </w:r>
      <w:r w:rsidRPr="004A3E6C">
        <w:rPr>
          <w:rFonts w:ascii="Times New Roman" w:hAnsi="Times New Roman" w:cs="Times New Roman"/>
          <w:sz w:val="28"/>
          <w:szCs w:val="28"/>
          <w:lang w:val="uk-UA"/>
        </w:rPr>
        <w:t xml:space="preserve"> студентів 1 курсу з математичних дисциплін</w:t>
      </w:r>
      <w:r>
        <w:rPr>
          <w:rFonts w:ascii="Times New Roman" w:hAnsi="Times New Roman" w:cs="Times New Roman"/>
          <w:sz w:val="28"/>
          <w:szCs w:val="28"/>
          <w:lang w:val="uk-UA"/>
        </w:rPr>
        <w:t>;</w:t>
      </w:r>
      <w:r w:rsidRPr="00A866DD">
        <w:rPr>
          <w:rFonts w:ascii="Times New Roman" w:hAnsi="Times New Roman" w:cs="Times New Roman"/>
          <w:sz w:val="28"/>
          <w:szCs w:val="28"/>
          <w:lang w:val="uk-UA"/>
        </w:rPr>
        <w:t xml:space="preserve"> </w:t>
      </w:r>
      <w:r>
        <w:rPr>
          <w:rFonts w:ascii="Times New Roman" w:hAnsi="Times New Roman" w:cs="Times New Roman"/>
          <w:sz w:val="28"/>
          <w:szCs w:val="28"/>
          <w:lang w:val="uk-UA"/>
        </w:rPr>
        <w:t>своєчасне виявлення</w:t>
      </w:r>
      <w:r w:rsidRPr="004A3E6C">
        <w:rPr>
          <w:rFonts w:ascii="Times New Roman" w:hAnsi="Times New Roman" w:cs="Times New Roman"/>
          <w:sz w:val="28"/>
          <w:szCs w:val="28"/>
          <w:lang w:val="uk-UA"/>
        </w:rPr>
        <w:t xml:space="preserve"> невстигаючих студентів</w:t>
      </w:r>
      <w:r>
        <w:rPr>
          <w:rFonts w:ascii="Times New Roman" w:hAnsi="Times New Roman" w:cs="Times New Roman"/>
          <w:sz w:val="28"/>
          <w:szCs w:val="28"/>
          <w:lang w:val="uk-UA"/>
        </w:rPr>
        <w:t>[4, арк.19], встановлення причин їх неуспішності;</w:t>
      </w:r>
      <w:r w:rsidRPr="004A3E6C">
        <w:rPr>
          <w:rFonts w:ascii="Times New Roman" w:hAnsi="Times New Roman" w:cs="Times New Roman"/>
          <w:sz w:val="28"/>
          <w:szCs w:val="28"/>
          <w:lang w:val="uk-UA"/>
        </w:rPr>
        <w:t xml:space="preserve"> </w:t>
      </w:r>
      <w:r>
        <w:rPr>
          <w:rFonts w:ascii="Times New Roman" w:hAnsi="Times New Roman" w:cs="Times New Roman"/>
          <w:sz w:val="28"/>
          <w:szCs w:val="28"/>
          <w:lang w:val="uk-UA"/>
        </w:rPr>
        <w:t>виявлення найбільш важких розділів для надання їм належної уваги</w:t>
      </w:r>
      <w:r w:rsidRPr="00A866DD">
        <w:rPr>
          <w:rFonts w:ascii="Times New Roman" w:hAnsi="Times New Roman" w:cs="Times New Roman"/>
          <w:sz w:val="28"/>
          <w:szCs w:val="28"/>
          <w:lang w:val="uk-UA"/>
        </w:rPr>
        <w:t xml:space="preserve"> в курсі лекцій [4, а</w:t>
      </w:r>
      <w:r>
        <w:rPr>
          <w:rFonts w:ascii="Times New Roman" w:hAnsi="Times New Roman" w:cs="Times New Roman"/>
          <w:sz w:val="28"/>
          <w:szCs w:val="28"/>
          <w:lang w:val="uk-UA"/>
        </w:rPr>
        <w:t>рк</w:t>
      </w:r>
      <w:r w:rsidRPr="00A866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866DD">
        <w:rPr>
          <w:rFonts w:ascii="Times New Roman" w:hAnsi="Times New Roman" w:cs="Times New Roman"/>
          <w:sz w:val="28"/>
          <w:szCs w:val="28"/>
          <w:lang w:val="uk-UA"/>
        </w:rPr>
        <w:t>56-57].</w:t>
      </w:r>
      <w:r w:rsidRPr="00E2657B">
        <w:rPr>
          <w:lang w:val="uk-UA"/>
        </w:rPr>
        <w:t xml:space="preserve"> </w:t>
      </w:r>
      <w:r w:rsidRPr="008C0002">
        <w:rPr>
          <w:rFonts w:ascii="Times New Roman" w:hAnsi="Times New Roman" w:cs="Times New Roman"/>
          <w:sz w:val="28"/>
          <w:szCs w:val="28"/>
        </w:rPr>
        <w:t xml:space="preserve">В 1963-1964 навчальному році кафедра фізики вперше зробила спробу провести деякі лабораторні роботи методом програмованого навчання [4, </w:t>
      </w:r>
      <w:r>
        <w:rPr>
          <w:rFonts w:ascii="Times New Roman" w:hAnsi="Times New Roman" w:cs="Times New Roman"/>
          <w:sz w:val="28"/>
          <w:szCs w:val="28"/>
        </w:rPr>
        <w:t xml:space="preserve">арк. </w:t>
      </w:r>
      <w:r w:rsidRPr="008C0002">
        <w:rPr>
          <w:rFonts w:ascii="Times New Roman" w:hAnsi="Times New Roman" w:cs="Times New Roman"/>
          <w:sz w:val="28"/>
          <w:szCs w:val="28"/>
        </w:rPr>
        <w:t>64], обговорила результати, висловила пропозиції щодо структури програмування навчального матеріалу, діапазону за</w:t>
      </w:r>
      <w:r>
        <w:rPr>
          <w:rFonts w:ascii="Times New Roman" w:hAnsi="Times New Roman" w:cs="Times New Roman"/>
          <w:sz w:val="28"/>
          <w:szCs w:val="28"/>
        </w:rPr>
        <w:t xml:space="preserve">стосування програмованого </w:t>
      </w:r>
      <w:r>
        <w:rPr>
          <w:rFonts w:ascii="Times New Roman" w:hAnsi="Times New Roman" w:cs="Times New Roman"/>
          <w:sz w:val="28"/>
          <w:szCs w:val="28"/>
          <w:lang w:val="uk-UA"/>
        </w:rPr>
        <w:t>виду навчання</w:t>
      </w:r>
      <w:r w:rsidRPr="008C0002">
        <w:rPr>
          <w:rFonts w:ascii="Times New Roman" w:hAnsi="Times New Roman" w:cs="Times New Roman"/>
          <w:sz w:val="28"/>
          <w:szCs w:val="28"/>
        </w:rPr>
        <w:t xml:space="preserve"> у викладанні курсу фізики у вищій школі [4,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66]. З цього часу: методом програмованого навчання виконувався ряд лабораторних робіт на кафе</w:t>
      </w:r>
      <w:r>
        <w:rPr>
          <w:rFonts w:ascii="Times New Roman" w:hAnsi="Times New Roman" w:cs="Times New Roman"/>
          <w:sz w:val="28"/>
          <w:szCs w:val="28"/>
        </w:rPr>
        <w:t>дрі фізики [4,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20] (інструкці</w:t>
      </w:r>
      <w:r>
        <w:rPr>
          <w:rFonts w:ascii="Times New Roman" w:hAnsi="Times New Roman" w:cs="Times New Roman"/>
          <w:sz w:val="28"/>
          <w:szCs w:val="28"/>
          <w:lang w:val="uk-UA"/>
        </w:rPr>
        <w:t>ям</w:t>
      </w:r>
      <w:r w:rsidRPr="008C0002">
        <w:rPr>
          <w:rFonts w:ascii="Times New Roman" w:hAnsi="Times New Roman" w:cs="Times New Roman"/>
          <w:sz w:val="28"/>
          <w:szCs w:val="28"/>
        </w:rPr>
        <w:t xml:space="preserve"> до лабораторних робіт </w:t>
      </w:r>
      <w:r>
        <w:rPr>
          <w:rFonts w:ascii="Times New Roman" w:hAnsi="Times New Roman" w:cs="Times New Roman"/>
          <w:sz w:val="28"/>
          <w:szCs w:val="28"/>
          <w:lang w:val="uk-UA"/>
        </w:rPr>
        <w:t xml:space="preserve">надали характер </w:t>
      </w:r>
      <w:r w:rsidRPr="009C24AB">
        <w:rPr>
          <w:rFonts w:ascii="Times New Roman" w:hAnsi="Times New Roman" w:cs="Times New Roman"/>
          <w:sz w:val="28"/>
          <w:szCs w:val="28"/>
          <w:lang w:val="uk-UA"/>
        </w:rPr>
        <w:t>програмованих посібників</w:t>
      </w:r>
      <w:r>
        <w:rPr>
          <w:rFonts w:ascii="Times New Roman" w:hAnsi="Times New Roman" w:cs="Times New Roman"/>
          <w:sz w:val="28"/>
          <w:szCs w:val="28"/>
          <w:lang w:val="uk-UA"/>
        </w:rPr>
        <w:t>,</w:t>
      </w:r>
      <w:r w:rsidRPr="009C24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тобто </w:t>
      </w:r>
      <w:r w:rsidRPr="008C0002">
        <w:rPr>
          <w:rFonts w:ascii="Times New Roman" w:hAnsi="Times New Roman" w:cs="Times New Roman"/>
          <w:sz w:val="28"/>
          <w:szCs w:val="28"/>
        </w:rPr>
        <w:t>вони містили детальні вказівки про хід виконання лабораторної роботи, посилання на теоретичні джерела, контрольні запитання) [4,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63]; на заняттях з теоретичної фізики була введена система якісного програмування задач з письмовими відповідями [4,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64]; викладачі математичних дисциплін проводили лекції з наданням студентам розмножених на ротапринті текстів, що давало можливість не вести студентам зайвих записів під час лекції та орієнтуватися на аналіз змісту навчального матеріалу [4,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58];   методи програмованого навчання використовувалися доцентом О.Л. Івкіною у викладанні курсів анатомії та анатомо-фізіологічних особл</w:t>
      </w:r>
      <w:r>
        <w:rPr>
          <w:rFonts w:ascii="Times New Roman" w:hAnsi="Times New Roman" w:cs="Times New Roman"/>
          <w:sz w:val="28"/>
          <w:szCs w:val="28"/>
        </w:rPr>
        <w:t>ивостей дітей шкільного віку [1</w:t>
      </w:r>
      <w:r>
        <w:rPr>
          <w:rFonts w:ascii="Times New Roman" w:hAnsi="Times New Roman" w:cs="Times New Roman"/>
          <w:sz w:val="28"/>
          <w:szCs w:val="28"/>
          <w:lang w:val="uk-UA"/>
        </w:rPr>
        <w:t>2</w:t>
      </w:r>
      <w:r w:rsidRPr="008C0002">
        <w:rPr>
          <w:rFonts w:ascii="Times New Roman" w:hAnsi="Times New Roman" w:cs="Times New Roman"/>
          <w:sz w:val="28"/>
          <w:szCs w:val="28"/>
        </w:rPr>
        <w:t>,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 xml:space="preserve">11]; методом програмованого навчання було проведено вивчення теми морфологія кровеносної системи </w:t>
      </w:r>
      <w:r>
        <w:rPr>
          <w:rFonts w:ascii="Times New Roman" w:hAnsi="Times New Roman" w:cs="Times New Roman"/>
          <w:sz w:val="28"/>
          <w:szCs w:val="28"/>
        </w:rPr>
        <w:t>[1</w:t>
      </w:r>
      <w:r>
        <w:rPr>
          <w:rFonts w:ascii="Times New Roman" w:hAnsi="Times New Roman" w:cs="Times New Roman"/>
          <w:sz w:val="28"/>
          <w:szCs w:val="28"/>
          <w:lang w:val="uk-UA"/>
        </w:rPr>
        <w:t>2</w:t>
      </w:r>
      <w:r w:rsidRPr="008C0002">
        <w:rPr>
          <w:rFonts w:ascii="Times New Roman" w:hAnsi="Times New Roman" w:cs="Times New Roman"/>
          <w:sz w:val="28"/>
          <w:szCs w:val="28"/>
        </w:rPr>
        <w:t>,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8];  з курсу фізіології застосову</w:t>
      </w:r>
      <w:r>
        <w:rPr>
          <w:rFonts w:ascii="Times New Roman" w:hAnsi="Times New Roman" w:cs="Times New Roman"/>
          <w:sz w:val="28"/>
          <w:szCs w:val="28"/>
        </w:rPr>
        <w:t>вався програмований контроль [1</w:t>
      </w:r>
      <w:r>
        <w:rPr>
          <w:rFonts w:ascii="Times New Roman" w:hAnsi="Times New Roman" w:cs="Times New Roman"/>
          <w:sz w:val="28"/>
          <w:szCs w:val="28"/>
          <w:lang w:val="uk-UA"/>
        </w:rPr>
        <w:t>7</w:t>
      </w:r>
      <w:r w:rsidRPr="008C0002">
        <w:rPr>
          <w:rFonts w:ascii="Times New Roman" w:hAnsi="Times New Roman" w:cs="Times New Roman"/>
          <w:sz w:val="28"/>
          <w:szCs w:val="28"/>
        </w:rPr>
        <w:t>,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 xml:space="preserve">7]. </w:t>
      </w:r>
    </w:p>
    <w:p w:rsidR="002D5972" w:rsidRDefault="002D5972" w:rsidP="008C0002">
      <w:pPr>
        <w:spacing w:line="360" w:lineRule="auto"/>
        <w:ind w:firstLine="709"/>
        <w:jc w:val="both"/>
        <w:rPr>
          <w:rFonts w:ascii="Times New Roman" w:hAnsi="Times New Roman" w:cs="Times New Roman"/>
          <w:sz w:val="28"/>
          <w:szCs w:val="28"/>
          <w:lang w:val="uk-UA"/>
        </w:rPr>
      </w:pPr>
      <w:r w:rsidRPr="00E2657B">
        <w:rPr>
          <w:rFonts w:ascii="Times New Roman" w:hAnsi="Times New Roman" w:cs="Times New Roman"/>
          <w:sz w:val="28"/>
          <w:szCs w:val="28"/>
          <w:lang w:val="uk-UA"/>
        </w:rPr>
        <w:t xml:space="preserve">Індивідуалізації навчання студентів також сприяли випущені викладачами та впроваджені в навчальний процес інституту: методичний посібник </w:t>
      </w:r>
      <w:r>
        <w:rPr>
          <w:rFonts w:ascii="Times New Roman" w:hAnsi="Times New Roman" w:cs="Times New Roman"/>
          <w:sz w:val="28"/>
          <w:szCs w:val="28"/>
          <w:lang w:val="uk-UA"/>
        </w:rPr>
        <w:t>з</w:t>
      </w:r>
      <w:r w:rsidRPr="00E2657B">
        <w:rPr>
          <w:rFonts w:ascii="Times New Roman" w:hAnsi="Times New Roman" w:cs="Times New Roman"/>
          <w:sz w:val="28"/>
          <w:szCs w:val="28"/>
          <w:lang w:val="uk-UA"/>
        </w:rPr>
        <w:t xml:space="preserve"> використанн</w:t>
      </w:r>
      <w:r>
        <w:rPr>
          <w:rFonts w:ascii="Times New Roman" w:hAnsi="Times New Roman" w:cs="Times New Roman"/>
          <w:sz w:val="28"/>
          <w:szCs w:val="28"/>
          <w:lang w:val="uk-UA"/>
        </w:rPr>
        <w:t>я</w:t>
      </w:r>
      <w:r w:rsidRPr="00E2657B">
        <w:rPr>
          <w:rFonts w:ascii="Times New Roman" w:hAnsi="Times New Roman" w:cs="Times New Roman"/>
          <w:sz w:val="28"/>
          <w:szCs w:val="28"/>
          <w:lang w:val="uk-UA"/>
        </w:rPr>
        <w:t xml:space="preserve"> методу програмованого навчання в курсі анатомії [1</w:t>
      </w:r>
      <w:r>
        <w:rPr>
          <w:rFonts w:ascii="Times New Roman" w:hAnsi="Times New Roman" w:cs="Times New Roman"/>
          <w:sz w:val="28"/>
          <w:szCs w:val="28"/>
          <w:lang w:val="uk-UA"/>
        </w:rPr>
        <w:t>2</w:t>
      </w:r>
      <w:r w:rsidRPr="00E2657B">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E2657B">
        <w:rPr>
          <w:rFonts w:ascii="Times New Roman" w:hAnsi="Times New Roman" w:cs="Times New Roman"/>
          <w:sz w:val="28"/>
          <w:szCs w:val="28"/>
          <w:lang w:val="uk-UA"/>
        </w:rPr>
        <w:t>.11]</w:t>
      </w:r>
      <w:r>
        <w:rPr>
          <w:rFonts w:ascii="Times New Roman" w:hAnsi="Times New Roman" w:cs="Times New Roman"/>
          <w:sz w:val="28"/>
          <w:szCs w:val="28"/>
          <w:lang w:val="uk-UA"/>
        </w:rPr>
        <w:t>;</w:t>
      </w:r>
      <w:r w:rsidRPr="00E2657B">
        <w:rPr>
          <w:rFonts w:ascii="Times New Roman" w:hAnsi="Times New Roman" w:cs="Times New Roman"/>
          <w:sz w:val="28"/>
          <w:szCs w:val="28"/>
          <w:lang w:val="uk-UA"/>
        </w:rPr>
        <w:t xml:space="preserve"> програмований наочний посібник «фізіологія стовбура мозку» (доц. </w:t>
      </w:r>
      <w:r w:rsidRPr="009C24AB">
        <w:rPr>
          <w:rFonts w:ascii="Times New Roman" w:hAnsi="Times New Roman" w:cs="Times New Roman"/>
          <w:sz w:val="28"/>
          <w:szCs w:val="28"/>
        </w:rPr>
        <w:t>Г.Ф.</w:t>
      </w:r>
      <w:r>
        <w:rPr>
          <w:rFonts w:ascii="Times New Roman" w:hAnsi="Times New Roman" w:cs="Times New Roman"/>
          <w:sz w:val="28"/>
          <w:szCs w:val="28"/>
          <w:lang w:val="uk-UA"/>
        </w:rPr>
        <w:t xml:space="preserve"> </w:t>
      </w:r>
      <w:r>
        <w:rPr>
          <w:rFonts w:ascii="Times New Roman" w:hAnsi="Times New Roman" w:cs="Times New Roman"/>
          <w:sz w:val="28"/>
          <w:szCs w:val="28"/>
        </w:rPr>
        <w:t>Альохіна); [1</w:t>
      </w:r>
      <w:r>
        <w:rPr>
          <w:rFonts w:ascii="Times New Roman" w:hAnsi="Times New Roman" w:cs="Times New Roman"/>
          <w:sz w:val="28"/>
          <w:szCs w:val="28"/>
          <w:lang w:val="uk-UA"/>
        </w:rPr>
        <w:t>7</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7</w:t>
      </w:r>
      <w:r>
        <w:rPr>
          <w:rFonts w:ascii="Times New Roman" w:hAnsi="Times New Roman" w:cs="Times New Roman"/>
          <w:sz w:val="28"/>
          <w:szCs w:val="28"/>
          <w:lang w:val="uk-UA"/>
        </w:rPr>
        <w:t xml:space="preserve">; </w:t>
      </w:r>
      <w:r>
        <w:rPr>
          <w:rFonts w:ascii="Times New Roman" w:hAnsi="Times New Roman" w:cs="Times New Roman"/>
          <w:sz w:val="28"/>
          <w:szCs w:val="28"/>
        </w:rPr>
        <w:t>1</w:t>
      </w:r>
      <w:r>
        <w:rPr>
          <w:rFonts w:ascii="Times New Roman" w:hAnsi="Times New Roman" w:cs="Times New Roman"/>
          <w:sz w:val="28"/>
          <w:szCs w:val="28"/>
          <w:lang w:val="uk-UA"/>
        </w:rPr>
        <w:t>8</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4]</w:t>
      </w:r>
      <w:r>
        <w:rPr>
          <w:rFonts w:ascii="Times New Roman" w:hAnsi="Times New Roman" w:cs="Times New Roman"/>
          <w:sz w:val="28"/>
          <w:szCs w:val="28"/>
          <w:lang w:val="uk-UA"/>
        </w:rPr>
        <w:t>;</w:t>
      </w:r>
      <w:r w:rsidRPr="008C0002">
        <w:rPr>
          <w:rFonts w:ascii="Times New Roman" w:hAnsi="Times New Roman" w:cs="Times New Roman"/>
          <w:sz w:val="28"/>
          <w:szCs w:val="28"/>
        </w:rPr>
        <w:t xml:space="preserve"> програмований посібник з курсу астрономії (ст. викл. </w:t>
      </w:r>
      <w:r>
        <w:rPr>
          <w:rFonts w:ascii="Times New Roman" w:hAnsi="Times New Roman" w:cs="Times New Roman"/>
          <w:sz w:val="28"/>
          <w:szCs w:val="28"/>
        </w:rPr>
        <w:t>В.М.Табачник</w:t>
      </w:r>
      <w:r w:rsidRPr="008C0002">
        <w:rPr>
          <w:rFonts w:ascii="Times New Roman" w:hAnsi="Times New Roman" w:cs="Times New Roman"/>
          <w:sz w:val="28"/>
          <w:szCs w:val="28"/>
        </w:rPr>
        <w:t>); програмований підручник з фізики (розділ механіка) для Х класів середньої школи [4,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 xml:space="preserve">66]; методичні розробки до тем занять </w:t>
      </w:r>
      <w:r>
        <w:rPr>
          <w:rFonts w:ascii="Times New Roman" w:hAnsi="Times New Roman" w:cs="Times New Roman"/>
          <w:sz w:val="28"/>
          <w:szCs w:val="28"/>
          <w:lang w:val="uk-UA"/>
        </w:rPr>
        <w:t xml:space="preserve">з використанням </w:t>
      </w:r>
      <w:r w:rsidRPr="008C0002">
        <w:rPr>
          <w:rFonts w:ascii="Times New Roman" w:hAnsi="Times New Roman" w:cs="Times New Roman"/>
          <w:sz w:val="28"/>
          <w:szCs w:val="28"/>
        </w:rPr>
        <w:t>програмованого навчання, посібник для програмованого навчання з теми “С</w:t>
      </w:r>
      <w:r>
        <w:rPr>
          <w:rFonts w:ascii="Times New Roman" w:hAnsi="Times New Roman" w:cs="Times New Roman"/>
          <w:sz w:val="28"/>
          <w:szCs w:val="28"/>
        </w:rPr>
        <w:t>учасні уявлення про кл</w:t>
      </w:r>
      <w:r>
        <w:rPr>
          <w:rFonts w:ascii="Times New Roman" w:hAnsi="Times New Roman" w:cs="Times New Roman"/>
          <w:sz w:val="28"/>
          <w:szCs w:val="28"/>
          <w:lang w:val="uk-UA"/>
        </w:rPr>
        <w:t>і</w:t>
      </w:r>
      <w:r>
        <w:rPr>
          <w:rFonts w:ascii="Times New Roman" w:hAnsi="Times New Roman" w:cs="Times New Roman"/>
          <w:sz w:val="28"/>
          <w:szCs w:val="28"/>
        </w:rPr>
        <w:t>тину” [2</w:t>
      </w:r>
      <w:r>
        <w:rPr>
          <w:rFonts w:ascii="Times New Roman" w:hAnsi="Times New Roman" w:cs="Times New Roman"/>
          <w:sz w:val="28"/>
          <w:szCs w:val="28"/>
          <w:lang w:val="uk-UA"/>
        </w:rPr>
        <w:t>2</w:t>
      </w:r>
      <w:r w:rsidRPr="008C0002">
        <w:rPr>
          <w:rFonts w:ascii="Times New Roman" w:hAnsi="Times New Roman" w:cs="Times New Roman"/>
          <w:sz w:val="28"/>
          <w:szCs w:val="28"/>
        </w:rPr>
        <w:t>,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6]; програмовані посібники із загальної психології, дитячої та педагогічної психології, з логіки, спецкурсу “Програмоване навчання”, спецкурсів з психології мислення, психології з</w:t>
      </w:r>
      <w:r>
        <w:rPr>
          <w:rFonts w:ascii="Times New Roman" w:hAnsi="Times New Roman" w:cs="Times New Roman"/>
          <w:sz w:val="28"/>
          <w:szCs w:val="28"/>
        </w:rPr>
        <w:t>асвоєння математичних понять [2</w:t>
      </w:r>
      <w:r>
        <w:rPr>
          <w:rFonts w:ascii="Times New Roman" w:hAnsi="Times New Roman" w:cs="Times New Roman"/>
          <w:sz w:val="28"/>
          <w:szCs w:val="28"/>
          <w:lang w:val="uk-UA"/>
        </w:rPr>
        <w:t>1</w:t>
      </w:r>
      <w:r w:rsidRPr="008C0002">
        <w:rPr>
          <w:rFonts w:ascii="Times New Roman" w:hAnsi="Times New Roman" w:cs="Times New Roman"/>
          <w:sz w:val="28"/>
          <w:szCs w:val="28"/>
        </w:rPr>
        <w:t>, а</w:t>
      </w:r>
      <w:r>
        <w:rPr>
          <w:rFonts w:ascii="Times New Roman" w:hAnsi="Times New Roman" w:cs="Times New Roman"/>
          <w:sz w:val="28"/>
          <w:szCs w:val="28"/>
          <w:lang w:val="uk-UA"/>
        </w:rPr>
        <w:t>рк</w:t>
      </w:r>
      <w:r w:rsidRPr="008C0002">
        <w:rPr>
          <w:rFonts w:ascii="Times New Roman" w:hAnsi="Times New Roman" w:cs="Times New Roman"/>
          <w:sz w:val="28"/>
          <w:szCs w:val="28"/>
        </w:rPr>
        <w:t>.</w:t>
      </w:r>
      <w:r>
        <w:rPr>
          <w:rFonts w:ascii="Times New Roman" w:hAnsi="Times New Roman" w:cs="Times New Roman"/>
          <w:sz w:val="28"/>
          <w:szCs w:val="28"/>
          <w:lang w:val="uk-UA"/>
        </w:rPr>
        <w:t xml:space="preserve"> </w:t>
      </w:r>
      <w:r w:rsidRPr="008C0002">
        <w:rPr>
          <w:rFonts w:ascii="Times New Roman" w:hAnsi="Times New Roman" w:cs="Times New Roman"/>
          <w:sz w:val="28"/>
          <w:szCs w:val="28"/>
        </w:rPr>
        <w:t xml:space="preserve">5-6]. </w:t>
      </w:r>
    </w:p>
    <w:p w:rsidR="002D5972" w:rsidRPr="00B56EF0" w:rsidRDefault="002D5972" w:rsidP="008C0002">
      <w:pPr>
        <w:spacing w:line="360" w:lineRule="auto"/>
        <w:ind w:firstLine="709"/>
        <w:jc w:val="both"/>
        <w:rPr>
          <w:rFonts w:ascii="Times New Roman" w:hAnsi="Times New Roman" w:cs="Times New Roman"/>
          <w:sz w:val="28"/>
          <w:szCs w:val="28"/>
          <w:lang w:val="uk-UA"/>
        </w:rPr>
      </w:pPr>
      <w:r w:rsidRPr="00B56EF0">
        <w:rPr>
          <w:rFonts w:ascii="Times New Roman" w:hAnsi="Times New Roman" w:cs="Times New Roman"/>
          <w:sz w:val="28"/>
          <w:szCs w:val="28"/>
          <w:lang w:val="uk-UA"/>
        </w:rPr>
        <w:t>Про здійснення індивідуалізації навчання при організації самостійної роботи студентів свідчить наголошення викладачів кафедри фізики на необхідності: розробки певної кількості задач, які повинен виконати кожний студент фізичного відділення при роботи в майстерні [3,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 xml:space="preserve">.107]; надання переліку задач із збірників для середньої школи для самостійного розв’язання кожним студентом з аналізом певної задачі за вибором </w:t>
      </w:r>
      <w:r>
        <w:rPr>
          <w:rFonts w:ascii="Times New Roman" w:hAnsi="Times New Roman" w:cs="Times New Roman"/>
          <w:sz w:val="28"/>
          <w:szCs w:val="28"/>
          <w:lang w:val="uk-UA"/>
        </w:rPr>
        <w:t>викладача в його присутності [19</w:t>
      </w:r>
      <w:r w:rsidRPr="00B56EF0">
        <w:rPr>
          <w:rFonts w:ascii="Times New Roman" w:hAnsi="Times New Roman" w:cs="Times New Roman"/>
          <w:sz w:val="28"/>
          <w:szCs w:val="28"/>
          <w:lang w:val="uk-UA"/>
        </w:rPr>
        <w:t xml:space="preserve">, </w:t>
      </w:r>
      <w:r>
        <w:rPr>
          <w:rFonts w:ascii="Times New Roman" w:hAnsi="Times New Roman" w:cs="Times New Roman"/>
          <w:sz w:val="28"/>
          <w:szCs w:val="28"/>
          <w:lang w:val="uk-UA"/>
        </w:rPr>
        <w:t>арк.</w:t>
      </w:r>
      <w:r w:rsidRPr="00B56EF0">
        <w:rPr>
          <w:rFonts w:ascii="Times New Roman" w:hAnsi="Times New Roman" w:cs="Times New Roman"/>
          <w:sz w:val="28"/>
          <w:szCs w:val="28"/>
          <w:lang w:val="uk-UA"/>
        </w:rPr>
        <w:t>12].  Цікавим в контексті нашого дослідження є досвід кафедри природознавства, що стосується виділення  1-2 рази на тиждень годин самопідготовки студентів у кабінеті анатомії та хімії з чергуванням в ці часи лаборантів й викладачів для проведення, при необхідності,</w:t>
      </w:r>
      <w:r>
        <w:rPr>
          <w:rFonts w:ascii="Times New Roman" w:hAnsi="Times New Roman" w:cs="Times New Roman"/>
          <w:sz w:val="28"/>
          <w:szCs w:val="28"/>
          <w:lang w:val="uk-UA"/>
        </w:rPr>
        <w:t xml:space="preserve"> індивідуальних консультацій [12</w:t>
      </w:r>
      <w:r w:rsidRPr="00B56EF0">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8].  Індивідуалізації навчання сприяли проведені кафедрами заходи щодо допомоги студентам в  організації самостійної роботи. Слід зазначити, що від 50-х років до початку 70-х років  ці заходи відрізнялися  своїм різновидом та ступенем самостійності, що вимагався від студентів. Так, якщо у 50-х роках  кафедрою педагогіки та психології проводилися лекції зі студентами 1 курсу про самостійну роботу над книгою [2,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145],  у 60-х роках - цикл лекцій про організацію самостійної роботи студентів [6,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6] та методична конференція з питань організації самостійної роботи студентів [6,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8], то на початку 70-х  це вже були: навчання  студентів 1 курсу  складанню конспектів, тез, виписок, рефератів; індивідуально-групові консультації з питань методики орган</w:t>
      </w:r>
      <w:r>
        <w:rPr>
          <w:rFonts w:ascii="Times New Roman" w:hAnsi="Times New Roman" w:cs="Times New Roman"/>
          <w:sz w:val="28"/>
          <w:szCs w:val="28"/>
          <w:lang w:val="uk-UA"/>
        </w:rPr>
        <w:t>ізації самостійної роботи [20, арк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31], які проводили тільки після ознайомлен</w:t>
      </w:r>
      <w:r>
        <w:rPr>
          <w:rFonts w:ascii="Times New Roman" w:hAnsi="Times New Roman" w:cs="Times New Roman"/>
          <w:sz w:val="28"/>
          <w:szCs w:val="28"/>
          <w:lang w:val="uk-UA"/>
        </w:rPr>
        <w:t>ня з відповідною літературою [20</w:t>
      </w:r>
      <w:r w:rsidRPr="00B56EF0">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21]; надання студентам на початку року графіку самостійної роботи по роках навчання, обов’язкової та додаткової</w:t>
      </w:r>
      <w:r>
        <w:rPr>
          <w:rFonts w:ascii="Times New Roman" w:hAnsi="Times New Roman" w:cs="Times New Roman"/>
          <w:sz w:val="28"/>
          <w:szCs w:val="28"/>
          <w:lang w:val="uk-UA"/>
        </w:rPr>
        <w:t xml:space="preserve"> літератури з кожної теми [20, арк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31], тематичних завдань із зазн</w:t>
      </w:r>
      <w:r>
        <w:rPr>
          <w:rFonts w:ascii="Times New Roman" w:hAnsi="Times New Roman" w:cs="Times New Roman"/>
          <w:sz w:val="28"/>
          <w:szCs w:val="28"/>
          <w:lang w:val="uk-UA"/>
        </w:rPr>
        <w:t>аченням часу на їх виконання [20</w:t>
      </w:r>
      <w:r w:rsidRPr="00B56EF0">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21]. Відповідно кафедрою фізики наприкінці 60-х – на початку 70-х років проводилися бесіди зі студентами 1 курсу про самостійну роботу над книгою, про підготовку до р</w:t>
      </w:r>
      <w:r>
        <w:rPr>
          <w:rFonts w:ascii="Times New Roman" w:hAnsi="Times New Roman" w:cs="Times New Roman"/>
          <w:sz w:val="28"/>
          <w:szCs w:val="28"/>
          <w:lang w:val="uk-UA"/>
        </w:rPr>
        <w:t>ізних форм аудиторної роботи [15</w:t>
      </w:r>
      <w:r w:rsidRPr="00B56EF0">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26].  Студентам з 1 по 3 курси роздавали плани са</w:t>
      </w:r>
      <w:r>
        <w:rPr>
          <w:rFonts w:ascii="Times New Roman" w:hAnsi="Times New Roman" w:cs="Times New Roman"/>
          <w:sz w:val="28"/>
          <w:szCs w:val="28"/>
          <w:lang w:val="uk-UA"/>
        </w:rPr>
        <w:t>мостійної роботи із зазначенням</w:t>
      </w:r>
      <w:r w:rsidRPr="00B56EF0">
        <w:rPr>
          <w:rFonts w:ascii="Times New Roman" w:hAnsi="Times New Roman" w:cs="Times New Roman"/>
          <w:sz w:val="28"/>
          <w:szCs w:val="28"/>
          <w:lang w:val="uk-UA"/>
        </w:rPr>
        <w:t xml:space="preserve"> семінарів, пр</w:t>
      </w:r>
      <w:r>
        <w:rPr>
          <w:rFonts w:ascii="Times New Roman" w:hAnsi="Times New Roman" w:cs="Times New Roman"/>
          <w:sz w:val="28"/>
          <w:szCs w:val="28"/>
          <w:lang w:val="uk-UA"/>
        </w:rPr>
        <w:t>актичних занять, колоквіумів [15</w:t>
      </w:r>
      <w:r w:rsidRPr="00B56EF0">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25], їх знайомили з методикою самостійної роботи перед наданням розділ</w:t>
      </w:r>
      <w:r>
        <w:rPr>
          <w:rFonts w:ascii="Times New Roman" w:hAnsi="Times New Roman" w:cs="Times New Roman"/>
          <w:sz w:val="28"/>
          <w:szCs w:val="28"/>
          <w:lang w:val="uk-UA"/>
        </w:rPr>
        <w:t>ів для самостійного вивчення [19</w:t>
      </w:r>
      <w:r w:rsidRPr="00B56EF0">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B56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lang w:val="uk-UA"/>
        </w:rPr>
        <w:t>6].</w:t>
      </w:r>
    </w:p>
    <w:p w:rsidR="002D5972" w:rsidRPr="005D5923" w:rsidRDefault="002D5972" w:rsidP="005D5923">
      <w:pPr>
        <w:spacing w:line="360" w:lineRule="auto"/>
        <w:ind w:firstLine="709"/>
        <w:jc w:val="both"/>
        <w:rPr>
          <w:rFonts w:ascii="Times New Roman" w:hAnsi="Times New Roman" w:cs="Times New Roman"/>
          <w:sz w:val="16"/>
          <w:szCs w:val="16"/>
          <w:lang w:val="uk-UA"/>
        </w:rPr>
      </w:pPr>
      <w:r w:rsidRPr="00D36264">
        <w:rPr>
          <w:rFonts w:ascii="Times New Roman" w:hAnsi="Times New Roman" w:cs="Times New Roman"/>
          <w:sz w:val="28"/>
          <w:szCs w:val="28"/>
          <w:lang w:val="uk-UA"/>
        </w:rPr>
        <w:t xml:space="preserve">Історіографічний пошук засвідчує, що </w:t>
      </w:r>
      <w:r>
        <w:rPr>
          <w:rFonts w:ascii="Times New Roman" w:hAnsi="Times New Roman" w:cs="Times New Roman"/>
          <w:sz w:val="28"/>
          <w:szCs w:val="28"/>
          <w:lang w:val="uk-UA"/>
        </w:rPr>
        <w:t>у</w:t>
      </w:r>
      <w:r w:rsidRPr="00E265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50-60-ті роки, у зв’язку з подоланням наслідків </w:t>
      </w:r>
      <w:r w:rsidRPr="00E2657B">
        <w:rPr>
          <w:rFonts w:ascii="Times New Roman" w:hAnsi="Times New Roman" w:cs="Times New Roman"/>
          <w:sz w:val="28"/>
          <w:szCs w:val="28"/>
          <w:lang w:val="uk-UA"/>
        </w:rPr>
        <w:t>війни</w:t>
      </w:r>
      <w:r>
        <w:rPr>
          <w:rFonts w:ascii="Times New Roman" w:hAnsi="Times New Roman" w:cs="Times New Roman"/>
          <w:sz w:val="28"/>
          <w:szCs w:val="28"/>
          <w:lang w:val="uk-UA"/>
        </w:rPr>
        <w:t>, які виявилися</w:t>
      </w:r>
      <w:r w:rsidRPr="00E2657B">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E2657B">
        <w:rPr>
          <w:rFonts w:ascii="Times New Roman" w:hAnsi="Times New Roman" w:cs="Times New Roman"/>
          <w:sz w:val="28"/>
          <w:szCs w:val="28"/>
          <w:lang w:val="uk-UA"/>
        </w:rPr>
        <w:t xml:space="preserve"> нестачі кваліфікованих кадрів, </w:t>
      </w:r>
      <w:r>
        <w:rPr>
          <w:rFonts w:ascii="Times New Roman" w:hAnsi="Times New Roman" w:cs="Times New Roman"/>
          <w:sz w:val="28"/>
          <w:szCs w:val="28"/>
          <w:lang w:val="uk-UA"/>
        </w:rPr>
        <w:t>особлива увага приділялася боротьбі з невстигаємістю та відсивом студентів. П</w:t>
      </w:r>
      <w:r w:rsidRPr="00E2657B">
        <w:rPr>
          <w:rFonts w:ascii="Times New Roman" w:hAnsi="Times New Roman" w:cs="Times New Roman"/>
          <w:sz w:val="28"/>
          <w:szCs w:val="28"/>
          <w:lang w:val="uk-UA"/>
        </w:rPr>
        <w:t xml:space="preserve">одолання неуспішності </w:t>
      </w:r>
      <w:r>
        <w:rPr>
          <w:rFonts w:ascii="Times New Roman" w:hAnsi="Times New Roman" w:cs="Times New Roman"/>
          <w:sz w:val="28"/>
          <w:szCs w:val="28"/>
          <w:lang w:val="uk-UA"/>
        </w:rPr>
        <w:t xml:space="preserve">вимагало </w:t>
      </w:r>
      <w:r w:rsidRPr="00E2657B">
        <w:rPr>
          <w:rFonts w:ascii="Times New Roman" w:hAnsi="Times New Roman" w:cs="Times New Roman"/>
          <w:sz w:val="28"/>
          <w:szCs w:val="28"/>
          <w:lang w:val="uk-UA"/>
        </w:rPr>
        <w:t xml:space="preserve"> індивідуалізацію процесу навчання невстигаючих студентів</w:t>
      </w:r>
      <w:r>
        <w:rPr>
          <w:rFonts w:ascii="Times New Roman" w:hAnsi="Times New Roman" w:cs="Times New Roman"/>
          <w:sz w:val="28"/>
          <w:szCs w:val="28"/>
          <w:lang w:val="uk-UA"/>
        </w:rPr>
        <w:t xml:space="preserve">, що здійснювалася на додаткових заняттях та консультаціях. Так, додаткові заняття проводили </w:t>
      </w:r>
      <w:r w:rsidRPr="001B333B">
        <w:rPr>
          <w:rFonts w:ascii="Times New Roman" w:hAnsi="Times New Roman" w:cs="Times New Roman"/>
          <w:sz w:val="28"/>
          <w:szCs w:val="28"/>
          <w:lang w:val="uk-UA"/>
        </w:rPr>
        <w:t>для студентів 1 курсу</w:t>
      </w:r>
      <w:r>
        <w:rPr>
          <w:rFonts w:ascii="Times New Roman" w:hAnsi="Times New Roman" w:cs="Times New Roman"/>
          <w:sz w:val="28"/>
          <w:szCs w:val="28"/>
          <w:lang w:val="uk-UA"/>
        </w:rPr>
        <w:t xml:space="preserve"> природничо-математичних спеціальностей</w:t>
      </w:r>
      <w:r w:rsidRPr="001B333B">
        <w:rPr>
          <w:rFonts w:ascii="Times New Roman" w:hAnsi="Times New Roman" w:cs="Times New Roman"/>
          <w:sz w:val="28"/>
          <w:szCs w:val="28"/>
          <w:lang w:val="uk-UA"/>
        </w:rPr>
        <w:t xml:space="preserve">, що виявили слабкі знання </w:t>
      </w:r>
      <w:r>
        <w:rPr>
          <w:rFonts w:ascii="Times New Roman" w:hAnsi="Times New Roman" w:cs="Times New Roman"/>
          <w:sz w:val="28"/>
          <w:szCs w:val="28"/>
          <w:lang w:val="uk-UA"/>
        </w:rPr>
        <w:t xml:space="preserve">або </w:t>
      </w:r>
      <w:r w:rsidRPr="001B333B">
        <w:rPr>
          <w:rFonts w:ascii="Times New Roman" w:hAnsi="Times New Roman" w:cs="Times New Roman"/>
          <w:sz w:val="28"/>
          <w:szCs w:val="28"/>
          <w:lang w:val="uk-UA"/>
        </w:rPr>
        <w:t xml:space="preserve">на вступних іспитах з хімії </w:t>
      </w:r>
      <w:r>
        <w:rPr>
          <w:rFonts w:ascii="Times New Roman" w:hAnsi="Times New Roman" w:cs="Times New Roman"/>
          <w:sz w:val="28"/>
          <w:szCs w:val="28"/>
          <w:lang w:val="uk-UA"/>
        </w:rPr>
        <w:t>[12, арк. 8]</w:t>
      </w:r>
      <w:r w:rsidRPr="001B33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rPr>
        <w:t>анатомії</w:t>
      </w:r>
      <w:r w:rsidRPr="008717F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17</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9]</w:t>
      </w:r>
      <w:r>
        <w:rPr>
          <w:rFonts w:ascii="Times New Roman" w:hAnsi="Times New Roman" w:cs="Times New Roman"/>
          <w:sz w:val="28"/>
          <w:szCs w:val="28"/>
          <w:lang w:val="uk-UA"/>
        </w:rPr>
        <w:t xml:space="preserve">, </w:t>
      </w:r>
      <w:r w:rsidRPr="008717FA">
        <w:rPr>
          <w:rFonts w:ascii="Times New Roman" w:hAnsi="Times New Roman" w:cs="Times New Roman"/>
          <w:sz w:val="28"/>
          <w:szCs w:val="28"/>
        </w:rPr>
        <w:t xml:space="preserve"> </w:t>
      </w:r>
      <w:r w:rsidRPr="00A85851">
        <w:rPr>
          <w:rFonts w:ascii="Times New Roman" w:hAnsi="Times New Roman" w:cs="Times New Roman"/>
          <w:sz w:val="28"/>
          <w:szCs w:val="28"/>
          <w:lang w:val="uk-UA"/>
        </w:rPr>
        <w:t>або в результаті перевірочної контрольної роботи з елементарної математики (шкільного курсу)</w:t>
      </w:r>
      <w:r w:rsidRPr="00A85851">
        <w:rPr>
          <w:lang w:val="uk-UA"/>
        </w:rPr>
        <w:t xml:space="preserve"> </w:t>
      </w:r>
      <w:r w:rsidRPr="00FF6B36">
        <w:rPr>
          <w:rFonts w:ascii="Times New Roman" w:hAnsi="Times New Roman" w:cs="Times New Roman"/>
          <w:sz w:val="28"/>
          <w:szCs w:val="28"/>
        </w:rPr>
        <w:t>[</w:t>
      </w:r>
      <w:r>
        <w:rPr>
          <w:rFonts w:ascii="Times New Roman" w:hAnsi="Times New Roman" w:cs="Times New Roman"/>
          <w:sz w:val="28"/>
          <w:szCs w:val="28"/>
          <w:lang w:val="uk-UA"/>
        </w:rPr>
        <w:t>8</w:t>
      </w:r>
      <w:r w:rsidRPr="00FF6B36">
        <w:rPr>
          <w:rFonts w:ascii="Times New Roman" w:hAnsi="Times New Roman" w:cs="Times New Roman"/>
          <w:sz w:val="28"/>
          <w:szCs w:val="28"/>
        </w:rPr>
        <w:t>, а</w:t>
      </w:r>
      <w:r>
        <w:rPr>
          <w:rFonts w:ascii="Times New Roman" w:hAnsi="Times New Roman" w:cs="Times New Roman"/>
          <w:sz w:val="28"/>
          <w:szCs w:val="28"/>
          <w:lang w:val="uk-UA"/>
        </w:rPr>
        <w:t>рк</w:t>
      </w:r>
      <w:r w:rsidRPr="00FF6B36">
        <w:rPr>
          <w:rFonts w:ascii="Times New Roman" w:hAnsi="Times New Roman" w:cs="Times New Roman"/>
          <w:sz w:val="28"/>
          <w:szCs w:val="28"/>
        </w:rPr>
        <w:t>.</w:t>
      </w:r>
      <w:r>
        <w:rPr>
          <w:rFonts w:ascii="Times New Roman" w:hAnsi="Times New Roman" w:cs="Times New Roman"/>
          <w:sz w:val="28"/>
          <w:szCs w:val="28"/>
          <w:lang w:val="uk-UA"/>
        </w:rPr>
        <w:t xml:space="preserve"> </w:t>
      </w:r>
      <w:r w:rsidRPr="00FF6B36">
        <w:rPr>
          <w:rFonts w:ascii="Times New Roman" w:hAnsi="Times New Roman" w:cs="Times New Roman"/>
          <w:sz w:val="28"/>
          <w:szCs w:val="28"/>
        </w:rPr>
        <w:t>7]</w:t>
      </w:r>
      <w:r>
        <w:rPr>
          <w:rFonts w:ascii="Times New Roman" w:hAnsi="Times New Roman" w:cs="Times New Roman"/>
          <w:sz w:val="28"/>
          <w:szCs w:val="28"/>
          <w:lang w:val="uk-UA"/>
        </w:rPr>
        <w:t>.</w:t>
      </w:r>
      <w:r w:rsidRPr="00FF6B36">
        <w:rPr>
          <w:rFonts w:ascii="Times New Roman" w:hAnsi="Times New Roman" w:cs="Times New Roman"/>
          <w:sz w:val="28"/>
          <w:szCs w:val="28"/>
        </w:rPr>
        <w:t xml:space="preserve"> </w:t>
      </w:r>
      <w:r>
        <w:rPr>
          <w:rFonts w:ascii="Times New Roman" w:hAnsi="Times New Roman" w:cs="Times New Roman"/>
          <w:sz w:val="28"/>
          <w:szCs w:val="28"/>
          <w:lang w:val="uk-UA"/>
        </w:rPr>
        <w:t>На цих заняттях: проводили бесіду про</w:t>
      </w:r>
      <w:r w:rsidRPr="00F33C6D">
        <w:t xml:space="preserve"> </w:t>
      </w:r>
      <w:r>
        <w:rPr>
          <w:rFonts w:ascii="Times New Roman" w:hAnsi="Times New Roman" w:cs="Times New Roman"/>
          <w:sz w:val="28"/>
          <w:szCs w:val="28"/>
          <w:lang w:val="uk-UA"/>
        </w:rPr>
        <w:t>методи роботи у вищій школі, перевіряли лекційні конспекти</w:t>
      </w:r>
      <w:r w:rsidRPr="004042A9">
        <w:rPr>
          <w:rFonts w:ascii="Times New Roman" w:hAnsi="Times New Roman" w:cs="Times New Roman"/>
          <w:sz w:val="28"/>
          <w:szCs w:val="28"/>
          <w:lang w:val="uk-UA"/>
        </w:rPr>
        <w:t>,</w:t>
      </w:r>
      <w:r w:rsidRPr="00F33C6D">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організовували самостійну проробку</w:t>
      </w:r>
      <w:r w:rsidRPr="00F33C6D">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пропущених лабораторних занять[17, арк. 9],</w:t>
      </w:r>
      <w:r w:rsidRPr="00A85851">
        <w:t xml:space="preserve"> </w:t>
      </w:r>
      <w:r w:rsidRPr="009C4497">
        <w:rPr>
          <w:rFonts w:ascii="Times New Roman" w:hAnsi="Times New Roman" w:cs="Times New Roman"/>
          <w:sz w:val="28"/>
          <w:szCs w:val="28"/>
        </w:rPr>
        <w:t>відпрацьовували</w:t>
      </w:r>
      <w:r>
        <w:rPr>
          <w:rFonts w:ascii="Times New Roman" w:hAnsi="Times New Roman" w:cs="Times New Roman"/>
          <w:sz w:val="28"/>
          <w:szCs w:val="28"/>
        </w:rPr>
        <w:t xml:space="preserve"> навич</w:t>
      </w:r>
      <w:r w:rsidRPr="00CE2C76">
        <w:rPr>
          <w:rFonts w:ascii="Times New Roman" w:hAnsi="Times New Roman" w:cs="Times New Roman"/>
          <w:sz w:val="28"/>
          <w:szCs w:val="28"/>
        </w:rPr>
        <w:t>к</w:t>
      </w:r>
      <w:r>
        <w:rPr>
          <w:rFonts w:ascii="Times New Roman" w:hAnsi="Times New Roman" w:cs="Times New Roman"/>
          <w:sz w:val="28"/>
          <w:szCs w:val="28"/>
          <w:lang w:val="uk-UA"/>
        </w:rPr>
        <w:t>и</w:t>
      </w:r>
      <w:r w:rsidRPr="00CE2C76">
        <w:rPr>
          <w:rFonts w:ascii="Times New Roman" w:hAnsi="Times New Roman" w:cs="Times New Roman"/>
          <w:sz w:val="28"/>
          <w:szCs w:val="28"/>
        </w:rPr>
        <w:t xml:space="preserve"> самостійної роботи над учбовим матеріалом [</w:t>
      </w:r>
      <w:r>
        <w:rPr>
          <w:rFonts w:ascii="Times New Roman" w:hAnsi="Times New Roman" w:cs="Times New Roman"/>
          <w:sz w:val="28"/>
          <w:szCs w:val="28"/>
          <w:lang w:val="uk-UA"/>
        </w:rPr>
        <w:t>8</w:t>
      </w:r>
      <w:r w:rsidRPr="00CE2C76">
        <w:rPr>
          <w:rFonts w:ascii="Times New Roman" w:hAnsi="Times New Roman" w:cs="Times New Roman"/>
          <w:sz w:val="28"/>
          <w:szCs w:val="28"/>
        </w:rPr>
        <w:t>, а</w:t>
      </w:r>
      <w:r>
        <w:rPr>
          <w:rFonts w:ascii="Times New Roman" w:hAnsi="Times New Roman" w:cs="Times New Roman"/>
          <w:sz w:val="28"/>
          <w:szCs w:val="28"/>
          <w:lang w:val="uk-UA"/>
        </w:rPr>
        <w:t>рк</w:t>
      </w:r>
      <w:r w:rsidRPr="00CE2C76">
        <w:rPr>
          <w:rFonts w:ascii="Times New Roman" w:hAnsi="Times New Roman" w:cs="Times New Roman"/>
          <w:sz w:val="28"/>
          <w:szCs w:val="28"/>
        </w:rPr>
        <w:t>.</w:t>
      </w:r>
      <w:r>
        <w:rPr>
          <w:rFonts w:ascii="Times New Roman" w:hAnsi="Times New Roman" w:cs="Times New Roman"/>
          <w:sz w:val="28"/>
          <w:szCs w:val="28"/>
          <w:lang w:val="uk-UA"/>
        </w:rPr>
        <w:t xml:space="preserve"> </w:t>
      </w:r>
      <w:r w:rsidRPr="00CE2C76">
        <w:rPr>
          <w:rFonts w:ascii="Times New Roman" w:hAnsi="Times New Roman" w:cs="Times New Roman"/>
          <w:sz w:val="28"/>
          <w:szCs w:val="28"/>
        </w:rPr>
        <w:t>7]</w:t>
      </w:r>
      <w:r>
        <w:rPr>
          <w:rFonts w:ascii="Times New Roman" w:hAnsi="Times New Roman" w:cs="Times New Roman"/>
          <w:sz w:val="28"/>
          <w:szCs w:val="28"/>
          <w:lang w:val="uk-UA"/>
        </w:rPr>
        <w:t>.</w:t>
      </w:r>
      <w:r>
        <w:rPr>
          <w:rFonts w:ascii="Times New Roman" w:hAnsi="Times New Roman" w:cs="Times New Roman"/>
          <w:sz w:val="16"/>
          <w:szCs w:val="16"/>
          <w:lang w:val="uk-UA"/>
        </w:rPr>
        <w:t xml:space="preserve"> </w:t>
      </w:r>
      <w:r w:rsidRPr="009C4497">
        <w:rPr>
          <w:rFonts w:ascii="Times New Roman" w:hAnsi="Times New Roman" w:cs="Times New Roman"/>
          <w:sz w:val="28"/>
          <w:szCs w:val="28"/>
          <w:lang w:val="uk-UA"/>
        </w:rPr>
        <w:t>Д</w:t>
      </w:r>
      <w:r w:rsidRPr="009C4497">
        <w:rPr>
          <w:rFonts w:ascii="Times New Roman" w:hAnsi="Times New Roman" w:cs="Times New Roman"/>
          <w:sz w:val="28"/>
          <w:szCs w:val="28"/>
        </w:rPr>
        <w:t xml:space="preserve">одаткові </w:t>
      </w:r>
      <w:r w:rsidRPr="001B333B">
        <w:rPr>
          <w:rFonts w:ascii="Times New Roman" w:hAnsi="Times New Roman" w:cs="Times New Roman"/>
          <w:sz w:val="28"/>
          <w:szCs w:val="28"/>
        </w:rPr>
        <w:t xml:space="preserve">заняття два рази на </w:t>
      </w:r>
      <w:r w:rsidRPr="001869AA">
        <w:rPr>
          <w:rFonts w:ascii="Times New Roman" w:hAnsi="Times New Roman" w:cs="Times New Roman"/>
          <w:sz w:val="28"/>
          <w:szCs w:val="28"/>
        </w:rPr>
        <w:t xml:space="preserve">тиждень </w:t>
      </w:r>
      <w:r>
        <w:rPr>
          <w:rFonts w:ascii="Times New Roman" w:hAnsi="Times New Roman" w:cs="Times New Roman"/>
          <w:sz w:val="28"/>
          <w:szCs w:val="28"/>
          <w:lang w:val="uk-UA"/>
        </w:rPr>
        <w:t>перші два</w:t>
      </w:r>
      <w:r w:rsidRPr="005C3C82">
        <w:rPr>
          <w:rFonts w:ascii="Times New Roman" w:hAnsi="Times New Roman" w:cs="Times New Roman"/>
          <w:sz w:val="28"/>
          <w:szCs w:val="28"/>
          <w:lang w:val="uk-UA"/>
        </w:rPr>
        <w:t xml:space="preserve"> тижні </w:t>
      </w:r>
      <w:r>
        <w:rPr>
          <w:rFonts w:ascii="Times New Roman" w:hAnsi="Times New Roman" w:cs="Times New Roman"/>
          <w:sz w:val="28"/>
          <w:szCs w:val="28"/>
          <w:lang w:val="uk-UA"/>
        </w:rPr>
        <w:t>нового семестру організовували також</w:t>
      </w:r>
      <w:r w:rsidRPr="001B333B">
        <w:rPr>
          <w:rFonts w:ascii="Times New Roman" w:hAnsi="Times New Roman" w:cs="Times New Roman"/>
          <w:sz w:val="28"/>
          <w:szCs w:val="28"/>
        </w:rPr>
        <w:t xml:space="preserve"> для студентів, </w:t>
      </w:r>
      <w:r w:rsidRPr="005C3C82">
        <w:rPr>
          <w:rFonts w:ascii="Times New Roman" w:hAnsi="Times New Roman" w:cs="Times New Roman"/>
          <w:sz w:val="28"/>
          <w:szCs w:val="28"/>
        </w:rPr>
        <w:t>що ма</w:t>
      </w:r>
      <w:r>
        <w:rPr>
          <w:rFonts w:ascii="Times New Roman" w:hAnsi="Times New Roman" w:cs="Times New Roman"/>
          <w:sz w:val="28"/>
          <w:szCs w:val="28"/>
          <w:lang w:val="uk-UA"/>
        </w:rPr>
        <w:t>ли</w:t>
      </w:r>
      <w:r w:rsidRPr="005C3C82">
        <w:rPr>
          <w:rFonts w:ascii="Times New Roman" w:hAnsi="Times New Roman" w:cs="Times New Roman"/>
          <w:sz w:val="28"/>
          <w:szCs w:val="28"/>
        </w:rPr>
        <w:t xml:space="preserve"> певні забаргованості</w:t>
      </w:r>
      <w:r w:rsidRPr="005C3C82">
        <w:rPr>
          <w:rFonts w:ascii="Times New Roman" w:hAnsi="Times New Roman" w:cs="Times New Roman"/>
          <w:sz w:val="28"/>
          <w:szCs w:val="28"/>
          <w:lang w:val="uk-UA"/>
        </w:rPr>
        <w:t xml:space="preserve"> по</w:t>
      </w:r>
      <w:r w:rsidRPr="001B333B">
        <w:rPr>
          <w:rFonts w:ascii="Times New Roman" w:hAnsi="Times New Roman" w:cs="Times New Roman"/>
          <w:sz w:val="28"/>
          <w:szCs w:val="28"/>
        </w:rPr>
        <w:t xml:space="preserve"> </w:t>
      </w:r>
      <w:r>
        <w:rPr>
          <w:rFonts w:ascii="Times New Roman" w:hAnsi="Times New Roman" w:cs="Times New Roman"/>
          <w:sz w:val="28"/>
          <w:szCs w:val="28"/>
          <w:lang w:val="uk-UA"/>
        </w:rPr>
        <w:t xml:space="preserve">кафедрам: вищої математики </w:t>
      </w:r>
      <w:r w:rsidRPr="005C3C82">
        <w:rPr>
          <w:rFonts w:ascii="Times New Roman" w:hAnsi="Times New Roman" w:cs="Times New Roman"/>
          <w:sz w:val="28"/>
          <w:szCs w:val="28"/>
        </w:rPr>
        <w:t>[</w:t>
      </w:r>
      <w:r>
        <w:rPr>
          <w:rFonts w:ascii="Times New Roman" w:hAnsi="Times New Roman" w:cs="Times New Roman"/>
          <w:sz w:val="28"/>
          <w:szCs w:val="28"/>
          <w:lang w:val="uk-UA"/>
        </w:rPr>
        <w:t>7</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7</w:t>
      </w:r>
      <w:r>
        <w:rPr>
          <w:rFonts w:ascii="Times New Roman" w:hAnsi="Times New Roman" w:cs="Times New Roman"/>
          <w:sz w:val="28"/>
          <w:szCs w:val="28"/>
          <w:lang w:val="uk-UA"/>
        </w:rPr>
        <w:t xml:space="preserve"> ; 9</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3]</w:t>
      </w:r>
      <w:r>
        <w:rPr>
          <w:rFonts w:ascii="Times New Roman" w:hAnsi="Times New Roman" w:cs="Times New Roman"/>
          <w:sz w:val="28"/>
          <w:szCs w:val="28"/>
          <w:lang w:val="uk-UA"/>
        </w:rPr>
        <w:t xml:space="preserve">, </w:t>
      </w:r>
      <w:r w:rsidRPr="001869AA">
        <w:rPr>
          <w:rFonts w:ascii="Times New Roman" w:hAnsi="Times New Roman" w:cs="Times New Roman"/>
          <w:sz w:val="16"/>
          <w:szCs w:val="16"/>
        </w:rPr>
        <w:t>.</w:t>
      </w:r>
      <w:r w:rsidRPr="005C3C82">
        <w:rPr>
          <w:rFonts w:ascii="Times New Roman" w:hAnsi="Times New Roman" w:cs="Times New Roman"/>
          <w:sz w:val="28"/>
          <w:szCs w:val="28"/>
          <w:lang w:val="uk-UA"/>
        </w:rPr>
        <w:t>математичного аналізу</w:t>
      </w:r>
      <w:r>
        <w:rPr>
          <w:rFonts w:ascii="Times New Roman" w:hAnsi="Times New Roman" w:cs="Times New Roman"/>
          <w:sz w:val="28"/>
          <w:szCs w:val="28"/>
          <w:lang w:val="uk-UA"/>
        </w:rPr>
        <w:t xml:space="preserve"> </w:t>
      </w:r>
      <w:r w:rsidRPr="005C3C82">
        <w:rPr>
          <w:rFonts w:ascii="Times New Roman" w:hAnsi="Times New Roman" w:cs="Times New Roman"/>
          <w:sz w:val="28"/>
          <w:szCs w:val="28"/>
        </w:rPr>
        <w:t>[</w:t>
      </w:r>
      <w:r>
        <w:rPr>
          <w:rFonts w:ascii="Times New Roman" w:hAnsi="Times New Roman" w:cs="Times New Roman"/>
          <w:sz w:val="28"/>
          <w:szCs w:val="28"/>
          <w:lang w:val="uk-UA"/>
        </w:rPr>
        <w:t>14</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4</w:t>
      </w:r>
      <w:r>
        <w:rPr>
          <w:rFonts w:ascii="Times New Roman" w:hAnsi="Times New Roman" w:cs="Times New Roman"/>
          <w:sz w:val="28"/>
          <w:szCs w:val="28"/>
          <w:lang w:val="uk-UA"/>
        </w:rPr>
        <w:t>; 11</w:t>
      </w:r>
      <w:r w:rsidRPr="00057A3C">
        <w:rPr>
          <w:rFonts w:ascii="Times New Roman" w:hAnsi="Times New Roman" w:cs="Times New Roman"/>
          <w:sz w:val="28"/>
          <w:szCs w:val="28"/>
        </w:rPr>
        <w:t>, а</w:t>
      </w:r>
      <w:r>
        <w:rPr>
          <w:rFonts w:ascii="Times New Roman" w:hAnsi="Times New Roman" w:cs="Times New Roman"/>
          <w:sz w:val="28"/>
          <w:szCs w:val="28"/>
          <w:lang w:val="uk-UA"/>
        </w:rPr>
        <w:t>рк</w:t>
      </w:r>
      <w:r w:rsidRPr="00057A3C">
        <w:rPr>
          <w:rFonts w:ascii="Times New Roman" w:hAnsi="Times New Roman" w:cs="Times New Roman"/>
          <w:sz w:val="28"/>
          <w:szCs w:val="28"/>
        </w:rPr>
        <w:t>.</w:t>
      </w:r>
      <w:r>
        <w:rPr>
          <w:rFonts w:ascii="Times New Roman" w:hAnsi="Times New Roman" w:cs="Times New Roman"/>
          <w:sz w:val="28"/>
          <w:szCs w:val="28"/>
          <w:lang w:val="uk-UA"/>
        </w:rPr>
        <w:t xml:space="preserve"> </w:t>
      </w:r>
      <w:r w:rsidRPr="00057A3C">
        <w:rPr>
          <w:rFonts w:ascii="Times New Roman" w:hAnsi="Times New Roman" w:cs="Times New Roman"/>
          <w:sz w:val="28"/>
          <w:szCs w:val="28"/>
          <w:lang w:val="uk-UA"/>
        </w:rPr>
        <w:t>3</w:t>
      </w:r>
      <w:r w:rsidRPr="00057A3C">
        <w:rPr>
          <w:rFonts w:ascii="Times New Roman" w:hAnsi="Times New Roman" w:cs="Times New Roman"/>
          <w:sz w:val="28"/>
          <w:szCs w:val="28"/>
        </w:rPr>
        <w:t>].</w:t>
      </w:r>
      <w:r w:rsidRPr="00057A3C">
        <w:rPr>
          <w:rFonts w:ascii="Times New Roman" w:hAnsi="Times New Roman" w:cs="Times New Roman"/>
          <w:sz w:val="16"/>
          <w:szCs w:val="16"/>
        </w:rPr>
        <w:t xml:space="preserve">  </w:t>
      </w:r>
      <w:r>
        <w:rPr>
          <w:rFonts w:ascii="Times New Roman" w:hAnsi="Times New Roman" w:cs="Times New Roman"/>
          <w:sz w:val="28"/>
          <w:szCs w:val="28"/>
          <w:lang w:val="uk-UA"/>
        </w:rPr>
        <w:t>У</w:t>
      </w:r>
      <w:r w:rsidRPr="00717743">
        <w:rPr>
          <w:rFonts w:ascii="Times New Roman" w:hAnsi="Times New Roman" w:cs="Times New Roman"/>
          <w:sz w:val="28"/>
          <w:szCs w:val="28"/>
          <w:lang w:val="uk-UA"/>
        </w:rPr>
        <w:t xml:space="preserve"> зазначений період широкого розповсюдження отримали індивідуальні та групові консультації за викликом (або без попередження). Такі консультації</w:t>
      </w:r>
      <w:r>
        <w:rPr>
          <w:rFonts w:ascii="Times New Roman" w:hAnsi="Times New Roman" w:cs="Times New Roman"/>
          <w:sz w:val="28"/>
          <w:szCs w:val="28"/>
          <w:lang w:val="uk-UA"/>
        </w:rPr>
        <w:t>, наприклад,</w:t>
      </w:r>
      <w:r w:rsidRPr="00717743">
        <w:rPr>
          <w:rFonts w:ascii="Times New Roman" w:hAnsi="Times New Roman" w:cs="Times New Roman"/>
          <w:sz w:val="28"/>
          <w:szCs w:val="28"/>
          <w:lang w:val="uk-UA"/>
        </w:rPr>
        <w:t xml:space="preserve"> проводили викладачі: історі</w:t>
      </w:r>
      <w:r>
        <w:rPr>
          <w:rFonts w:ascii="Times New Roman" w:hAnsi="Times New Roman" w:cs="Times New Roman"/>
          <w:sz w:val="28"/>
          <w:szCs w:val="28"/>
          <w:lang w:val="uk-UA"/>
        </w:rPr>
        <w:t>ї КПРС [16</w:t>
      </w:r>
      <w:r w:rsidRPr="00717743">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7177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17743">
        <w:rPr>
          <w:rFonts w:ascii="Times New Roman" w:hAnsi="Times New Roman" w:cs="Times New Roman"/>
          <w:sz w:val="28"/>
          <w:szCs w:val="28"/>
          <w:lang w:val="uk-UA"/>
        </w:rPr>
        <w:t xml:space="preserve">191], </w:t>
      </w:r>
      <w:r>
        <w:rPr>
          <w:rFonts w:ascii="Times New Roman" w:hAnsi="Times New Roman" w:cs="Times New Roman"/>
          <w:sz w:val="28"/>
          <w:szCs w:val="28"/>
          <w:lang w:val="uk-UA"/>
        </w:rPr>
        <w:t xml:space="preserve"> хімії та анатомії [12, арк. 8; 17</w:t>
      </w:r>
      <w:r w:rsidRPr="00717743">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7177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17743">
        <w:rPr>
          <w:rFonts w:ascii="Times New Roman" w:hAnsi="Times New Roman" w:cs="Times New Roman"/>
          <w:sz w:val="28"/>
          <w:szCs w:val="28"/>
          <w:lang w:val="uk-UA"/>
        </w:rPr>
        <w:t>9].</w:t>
      </w:r>
      <w:r>
        <w:rPr>
          <w:rFonts w:ascii="Times New Roman" w:hAnsi="Times New Roman" w:cs="Times New Roman"/>
          <w:sz w:val="16"/>
          <w:szCs w:val="16"/>
          <w:lang w:val="uk-UA"/>
        </w:rPr>
        <w:t xml:space="preserve"> </w:t>
      </w:r>
      <w:r>
        <w:rPr>
          <w:rFonts w:ascii="Times New Roman" w:hAnsi="Times New Roman" w:cs="Times New Roman"/>
          <w:sz w:val="28"/>
          <w:szCs w:val="28"/>
          <w:lang w:val="uk-UA"/>
        </w:rPr>
        <w:t>В якості додаткових заходів боротьби з неуспішністю використовували: виклики, з</w:t>
      </w:r>
      <w:r w:rsidRPr="00057A3C">
        <w:rPr>
          <w:rFonts w:ascii="Times New Roman" w:hAnsi="Times New Roman" w:cs="Times New Roman"/>
          <w:sz w:val="28"/>
          <w:szCs w:val="28"/>
          <w:lang w:val="uk-UA"/>
        </w:rPr>
        <w:t xml:space="preserve"> метою </w:t>
      </w:r>
      <w:r w:rsidRPr="007E4135">
        <w:rPr>
          <w:rFonts w:ascii="Times New Roman" w:hAnsi="Times New Roman" w:cs="Times New Roman"/>
          <w:sz w:val="28"/>
          <w:szCs w:val="28"/>
          <w:lang w:val="uk-UA"/>
        </w:rPr>
        <w:t xml:space="preserve">надання пояснення про причини </w:t>
      </w:r>
      <w:r>
        <w:rPr>
          <w:rFonts w:ascii="Times New Roman" w:hAnsi="Times New Roman" w:cs="Times New Roman"/>
          <w:sz w:val="28"/>
          <w:szCs w:val="28"/>
          <w:lang w:val="uk-UA"/>
        </w:rPr>
        <w:t>заборгованості, с</w:t>
      </w:r>
      <w:r w:rsidRPr="001B333B">
        <w:rPr>
          <w:rFonts w:ascii="Times New Roman" w:hAnsi="Times New Roman" w:cs="Times New Roman"/>
          <w:sz w:val="28"/>
          <w:szCs w:val="28"/>
        </w:rPr>
        <w:t>тудентів</w:t>
      </w:r>
      <w:r>
        <w:rPr>
          <w:rFonts w:ascii="Times New Roman" w:hAnsi="Times New Roman" w:cs="Times New Roman"/>
          <w:sz w:val="28"/>
          <w:szCs w:val="28"/>
          <w:lang w:val="uk-UA"/>
        </w:rPr>
        <w:t xml:space="preserve"> </w:t>
      </w:r>
      <w:r w:rsidRPr="001B333B">
        <w:rPr>
          <w:rFonts w:ascii="Times New Roman" w:hAnsi="Times New Roman" w:cs="Times New Roman"/>
          <w:sz w:val="28"/>
          <w:szCs w:val="28"/>
        </w:rPr>
        <w:t>фізико-математичного факультет</w:t>
      </w:r>
      <w:r>
        <w:rPr>
          <w:rFonts w:ascii="Times New Roman" w:hAnsi="Times New Roman" w:cs="Times New Roman"/>
          <w:sz w:val="28"/>
          <w:szCs w:val="28"/>
        </w:rPr>
        <w:t>у на засідання кафед</w:t>
      </w:r>
      <w:r>
        <w:rPr>
          <w:rFonts w:ascii="Times New Roman" w:hAnsi="Times New Roman" w:cs="Times New Roman"/>
          <w:sz w:val="28"/>
          <w:szCs w:val="28"/>
          <w:lang w:val="uk-UA"/>
        </w:rPr>
        <w:t xml:space="preserve">р (вищої математики </w:t>
      </w:r>
      <w:r w:rsidRPr="00057A3C">
        <w:rPr>
          <w:rFonts w:ascii="Times New Roman" w:hAnsi="Times New Roman" w:cs="Times New Roman"/>
          <w:sz w:val="28"/>
          <w:szCs w:val="28"/>
          <w:lang w:val="uk-UA"/>
        </w:rPr>
        <w:t>[</w:t>
      </w:r>
      <w:r>
        <w:rPr>
          <w:rFonts w:ascii="Times New Roman" w:hAnsi="Times New Roman" w:cs="Times New Roman"/>
          <w:sz w:val="28"/>
          <w:szCs w:val="28"/>
          <w:lang w:val="uk-UA"/>
        </w:rPr>
        <w:t>7</w:t>
      </w:r>
      <w:r w:rsidRPr="00057A3C">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057A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57A3C">
        <w:rPr>
          <w:rFonts w:ascii="Times New Roman" w:hAnsi="Times New Roman" w:cs="Times New Roman"/>
          <w:sz w:val="28"/>
          <w:szCs w:val="28"/>
          <w:lang w:val="uk-UA"/>
        </w:rPr>
        <w:t>16]</w:t>
      </w:r>
      <w:r>
        <w:rPr>
          <w:rFonts w:ascii="Times New Roman" w:hAnsi="Times New Roman" w:cs="Times New Roman"/>
          <w:sz w:val="28"/>
          <w:szCs w:val="28"/>
          <w:lang w:val="uk-UA"/>
        </w:rPr>
        <w:t>,</w:t>
      </w:r>
      <w:r w:rsidRPr="00057A3C">
        <w:t xml:space="preserve"> </w:t>
      </w:r>
      <w:r>
        <w:rPr>
          <w:rFonts w:ascii="Times New Roman" w:hAnsi="Times New Roman" w:cs="Times New Roman"/>
          <w:sz w:val="28"/>
          <w:szCs w:val="28"/>
          <w:lang w:val="uk-UA"/>
        </w:rPr>
        <w:t>історії КПСС</w:t>
      </w:r>
      <w:r w:rsidRPr="00E2657B">
        <w:rPr>
          <w:rFonts w:ascii="Times New Roman" w:hAnsi="Times New Roman" w:cs="Times New Roman"/>
          <w:sz w:val="28"/>
          <w:szCs w:val="28"/>
        </w:rPr>
        <w:t xml:space="preserve"> </w:t>
      </w:r>
      <w:r w:rsidRPr="007E4135">
        <w:rPr>
          <w:rFonts w:ascii="Times New Roman" w:hAnsi="Times New Roman" w:cs="Times New Roman"/>
          <w:sz w:val="28"/>
          <w:szCs w:val="28"/>
        </w:rPr>
        <w:t>[</w:t>
      </w:r>
      <w:r>
        <w:rPr>
          <w:rFonts w:ascii="Times New Roman" w:hAnsi="Times New Roman" w:cs="Times New Roman"/>
          <w:sz w:val="28"/>
          <w:szCs w:val="28"/>
          <w:lang w:val="uk-UA"/>
        </w:rPr>
        <w:t>16</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191]</w:t>
      </w:r>
      <w:r>
        <w:rPr>
          <w:rFonts w:ascii="Times New Roman" w:hAnsi="Times New Roman" w:cs="Times New Roman"/>
          <w:sz w:val="28"/>
          <w:szCs w:val="28"/>
          <w:lang w:val="uk-UA"/>
        </w:rPr>
        <w:t>,</w:t>
      </w:r>
      <w:r w:rsidRPr="007E4135">
        <w:rPr>
          <w:rFonts w:ascii="Times New Roman" w:hAnsi="Times New Roman" w:cs="Times New Roman"/>
          <w:sz w:val="28"/>
          <w:szCs w:val="28"/>
        </w:rPr>
        <w:t xml:space="preserve">  </w:t>
      </w:r>
      <w:r>
        <w:rPr>
          <w:rFonts w:ascii="Times New Roman" w:hAnsi="Times New Roman" w:cs="Times New Roman"/>
          <w:sz w:val="28"/>
          <w:szCs w:val="28"/>
          <w:lang w:val="uk-UA"/>
        </w:rPr>
        <w:t>математичного аналізу [11, арк. 12</w:t>
      </w:r>
      <w:r w:rsidRPr="007E4135">
        <w:rPr>
          <w:rFonts w:ascii="Times New Roman" w:hAnsi="Times New Roman" w:cs="Times New Roman"/>
          <w:sz w:val="28"/>
          <w:szCs w:val="28"/>
          <w:lang w:val="uk-UA"/>
        </w:rPr>
        <w:t>]</w:t>
      </w:r>
      <w:r>
        <w:rPr>
          <w:rFonts w:ascii="Times New Roman" w:hAnsi="Times New Roman" w:cs="Times New Roman"/>
          <w:sz w:val="28"/>
          <w:szCs w:val="28"/>
          <w:lang w:val="uk-UA"/>
        </w:rPr>
        <w:t>);</w:t>
      </w:r>
      <w:r w:rsidRPr="007E4135">
        <w:rPr>
          <w:rFonts w:ascii="Times New Roman" w:hAnsi="Times New Roman" w:cs="Times New Roman"/>
          <w:sz w:val="28"/>
          <w:szCs w:val="28"/>
          <w:lang w:val="uk-UA"/>
        </w:rPr>
        <w:t xml:space="preserve">  </w:t>
      </w:r>
      <w:r>
        <w:rPr>
          <w:rFonts w:ascii="Times New Roman" w:hAnsi="Times New Roman" w:cs="Times New Roman"/>
          <w:sz w:val="28"/>
          <w:szCs w:val="28"/>
        </w:rPr>
        <w:t>повідом</w:t>
      </w:r>
      <w:r>
        <w:rPr>
          <w:rFonts w:ascii="Times New Roman" w:hAnsi="Times New Roman" w:cs="Times New Roman"/>
          <w:sz w:val="28"/>
          <w:szCs w:val="28"/>
          <w:lang w:val="uk-UA"/>
        </w:rPr>
        <w:t>лення</w:t>
      </w:r>
      <w:r w:rsidRPr="001B333B">
        <w:rPr>
          <w:rFonts w:ascii="Times New Roman" w:hAnsi="Times New Roman" w:cs="Times New Roman"/>
          <w:sz w:val="28"/>
          <w:szCs w:val="28"/>
        </w:rPr>
        <w:t xml:space="preserve"> батьків про ві</w:t>
      </w:r>
      <w:r>
        <w:rPr>
          <w:rFonts w:ascii="Times New Roman" w:hAnsi="Times New Roman" w:cs="Times New Roman"/>
          <w:sz w:val="28"/>
          <w:szCs w:val="28"/>
          <w:lang w:val="uk-UA"/>
        </w:rPr>
        <w:t>д</w:t>
      </w:r>
      <w:r w:rsidRPr="001B333B">
        <w:rPr>
          <w:rFonts w:ascii="Times New Roman" w:hAnsi="Times New Roman" w:cs="Times New Roman"/>
          <w:sz w:val="28"/>
          <w:szCs w:val="28"/>
        </w:rPr>
        <w:t xml:space="preserve">відування та результати навчання дітей </w:t>
      </w:r>
      <w:r>
        <w:rPr>
          <w:rFonts w:ascii="Times New Roman" w:hAnsi="Times New Roman" w:cs="Times New Roman"/>
          <w:sz w:val="28"/>
          <w:szCs w:val="28"/>
        </w:rPr>
        <w:t xml:space="preserve"> [</w:t>
      </w:r>
      <w:r>
        <w:rPr>
          <w:rFonts w:ascii="Times New Roman" w:hAnsi="Times New Roman" w:cs="Times New Roman"/>
          <w:sz w:val="28"/>
          <w:szCs w:val="28"/>
          <w:lang w:val="uk-UA"/>
        </w:rPr>
        <w:t>7</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16]</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D611E2">
        <w:rPr>
          <w:rFonts w:ascii="Times New Roman" w:hAnsi="Times New Roman" w:cs="Times New Roman"/>
          <w:sz w:val="28"/>
          <w:szCs w:val="28"/>
          <w:lang w:val="uk-UA"/>
        </w:rPr>
        <w:t>дозвіл</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на одноразову здачу </w:t>
      </w:r>
      <w:r>
        <w:rPr>
          <w:rFonts w:ascii="Times New Roman" w:hAnsi="Times New Roman" w:cs="Times New Roman"/>
          <w:sz w:val="28"/>
          <w:szCs w:val="28"/>
        </w:rPr>
        <w:t xml:space="preserve"> забаргован</w:t>
      </w:r>
      <w:r>
        <w:rPr>
          <w:rFonts w:ascii="Times New Roman" w:hAnsi="Times New Roman" w:cs="Times New Roman"/>
          <w:sz w:val="28"/>
          <w:szCs w:val="28"/>
          <w:lang w:val="uk-UA"/>
        </w:rPr>
        <w:t>о</w:t>
      </w:r>
      <w:r>
        <w:rPr>
          <w:rFonts w:ascii="Times New Roman" w:hAnsi="Times New Roman" w:cs="Times New Roman"/>
          <w:sz w:val="28"/>
          <w:szCs w:val="28"/>
        </w:rPr>
        <w:t>ст</w:t>
      </w:r>
      <w:r>
        <w:rPr>
          <w:rFonts w:ascii="Times New Roman" w:hAnsi="Times New Roman" w:cs="Times New Roman"/>
          <w:sz w:val="28"/>
          <w:szCs w:val="28"/>
          <w:lang w:val="uk-UA"/>
        </w:rPr>
        <w:t>і</w:t>
      </w:r>
      <w:r w:rsidRPr="001B333B">
        <w:rPr>
          <w:rFonts w:ascii="Times New Roman" w:hAnsi="Times New Roman" w:cs="Times New Roman"/>
          <w:sz w:val="28"/>
          <w:szCs w:val="28"/>
        </w:rPr>
        <w:t xml:space="preserve"> по заліково-семінарським заняттям </w:t>
      </w:r>
      <w:r>
        <w:rPr>
          <w:rFonts w:ascii="Times New Roman" w:hAnsi="Times New Roman" w:cs="Times New Roman"/>
          <w:sz w:val="28"/>
          <w:szCs w:val="28"/>
        </w:rPr>
        <w:t>[</w:t>
      </w:r>
      <w:r>
        <w:rPr>
          <w:rFonts w:ascii="Times New Roman" w:hAnsi="Times New Roman" w:cs="Times New Roman"/>
          <w:sz w:val="28"/>
          <w:szCs w:val="28"/>
          <w:lang w:val="uk-UA"/>
        </w:rPr>
        <w:t>7</w:t>
      </w:r>
      <w:r>
        <w:rPr>
          <w:rFonts w:ascii="Times New Roman" w:hAnsi="Times New Roman" w:cs="Times New Roman"/>
          <w:sz w:val="28"/>
          <w:szCs w:val="28"/>
        </w:rPr>
        <w:t>, а</w:t>
      </w:r>
      <w:r>
        <w:rPr>
          <w:rFonts w:ascii="Times New Roman" w:hAnsi="Times New Roman" w:cs="Times New Roman"/>
          <w:sz w:val="28"/>
          <w:szCs w:val="28"/>
          <w:lang w:val="uk-UA"/>
        </w:rPr>
        <w:t>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18]</w:t>
      </w:r>
      <w:r>
        <w:rPr>
          <w:rFonts w:ascii="Times New Roman" w:hAnsi="Times New Roman" w:cs="Times New Roman"/>
          <w:sz w:val="28"/>
          <w:szCs w:val="28"/>
          <w:lang w:val="uk-UA"/>
        </w:rPr>
        <w:t>;</w:t>
      </w:r>
      <w:r w:rsidRPr="001B333B">
        <w:rPr>
          <w:rFonts w:ascii="Times New Roman" w:hAnsi="Times New Roman" w:cs="Times New Roman"/>
          <w:sz w:val="28"/>
          <w:szCs w:val="28"/>
        </w:rPr>
        <w:t xml:space="preserve"> </w:t>
      </w:r>
      <w:r w:rsidRPr="00D611E2">
        <w:rPr>
          <w:rFonts w:ascii="Times New Roman" w:hAnsi="Times New Roman" w:cs="Times New Roman"/>
          <w:sz w:val="28"/>
          <w:szCs w:val="28"/>
        </w:rPr>
        <w:t xml:space="preserve">проведення </w:t>
      </w:r>
      <w:r w:rsidRPr="007E4135">
        <w:rPr>
          <w:rFonts w:ascii="Times New Roman" w:hAnsi="Times New Roman" w:cs="Times New Roman"/>
          <w:sz w:val="28"/>
          <w:szCs w:val="28"/>
        </w:rPr>
        <w:t xml:space="preserve">агитаторами </w:t>
      </w:r>
      <w:r>
        <w:rPr>
          <w:rFonts w:ascii="Times New Roman" w:hAnsi="Times New Roman" w:cs="Times New Roman"/>
          <w:sz w:val="28"/>
          <w:szCs w:val="28"/>
        </w:rPr>
        <w:t>гр</w:t>
      </w:r>
      <w:r>
        <w:rPr>
          <w:rFonts w:ascii="Times New Roman" w:hAnsi="Times New Roman" w:cs="Times New Roman"/>
          <w:sz w:val="28"/>
          <w:szCs w:val="28"/>
          <w:lang w:val="uk-UA"/>
        </w:rPr>
        <w:t>у</w:t>
      </w:r>
      <w:r>
        <w:rPr>
          <w:rFonts w:ascii="Times New Roman" w:hAnsi="Times New Roman" w:cs="Times New Roman"/>
          <w:sz w:val="28"/>
          <w:szCs w:val="28"/>
        </w:rPr>
        <w:t>п</w:t>
      </w:r>
      <w:r w:rsidRPr="007E4135">
        <w:rPr>
          <w:rFonts w:ascii="Times New Roman" w:hAnsi="Times New Roman" w:cs="Times New Roman"/>
          <w:sz w:val="28"/>
          <w:szCs w:val="28"/>
        </w:rPr>
        <w:t xml:space="preserve"> зборів про </w:t>
      </w:r>
      <w:r w:rsidRPr="00D611E2">
        <w:rPr>
          <w:rFonts w:ascii="Times New Roman" w:hAnsi="Times New Roman" w:cs="Times New Roman"/>
          <w:sz w:val="28"/>
          <w:szCs w:val="28"/>
        </w:rPr>
        <w:t>поточну</w:t>
      </w:r>
      <w:r>
        <w:rPr>
          <w:rFonts w:ascii="Times New Roman" w:hAnsi="Times New Roman" w:cs="Times New Roman"/>
          <w:sz w:val="28"/>
          <w:szCs w:val="28"/>
        </w:rPr>
        <w:t xml:space="preserve"> успішність [</w:t>
      </w:r>
      <w:r>
        <w:rPr>
          <w:rFonts w:ascii="Times New Roman" w:hAnsi="Times New Roman" w:cs="Times New Roman"/>
          <w:sz w:val="28"/>
          <w:szCs w:val="28"/>
          <w:lang w:val="uk-UA"/>
        </w:rPr>
        <w:t>9</w:t>
      </w:r>
      <w:r>
        <w:rPr>
          <w:rFonts w:ascii="Times New Roman" w:hAnsi="Times New Roman" w:cs="Times New Roman"/>
          <w:sz w:val="28"/>
          <w:szCs w:val="28"/>
        </w:rPr>
        <w:t xml:space="preserve">, </w:t>
      </w:r>
      <w:r>
        <w:rPr>
          <w:rFonts w:ascii="Times New Roman" w:hAnsi="Times New Roman" w:cs="Times New Roman"/>
          <w:sz w:val="28"/>
          <w:szCs w:val="28"/>
          <w:lang w:val="uk-UA"/>
        </w:rPr>
        <w:t>арк</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19]</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2D5972" w:rsidRPr="00991FA5" w:rsidRDefault="002D5972" w:rsidP="00991FA5">
      <w:pPr>
        <w:spacing w:line="360" w:lineRule="auto"/>
        <w:ind w:firstLine="709"/>
        <w:jc w:val="both"/>
        <w:rPr>
          <w:rFonts w:ascii="Times New Roman" w:hAnsi="Times New Roman" w:cs="Times New Roman"/>
          <w:b/>
          <w:bCs/>
          <w:sz w:val="16"/>
          <w:szCs w:val="16"/>
          <w:u w:val="single"/>
          <w:lang w:val="uk-UA"/>
        </w:rPr>
      </w:pPr>
      <w:r w:rsidRPr="00294B24">
        <w:rPr>
          <w:rFonts w:ascii="Times New Roman" w:hAnsi="Times New Roman" w:cs="Times New Roman"/>
          <w:sz w:val="28"/>
          <w:szCs w:val="28"/>
          <w:lang w:val="uk-UA"/>
        </w:rPr>
        <w:t>З</w:t>
      </w:r>
      <w:r w:rsidRPr="00E2657B">
        <w:rPr>
          <w:rFonts w:ascii="Times New Roman" w:hAnsi="Times New Roman" w:cs="Times New Roman"/>
          <w:sz w:val="28"/>
          <w:szCs w:val="28"/>
          <w:lang w:val="uk-UA"/>
        </w:rPr>
        <w:t xml:space="preserve"> метою урахування пізнавальних інтересів студентів, підтримки талановитою молоді</w:t>
      </w:r>
      <w:r>
        <w:rPr>
          <w:rFonts w:ascii="Times New Roman" w:hAnsi="Times New Roman" w:cs="Times New Roman"/>
          <w:sz w:val="28"/>
          <w:szCs w:val="28"/>
          <w:lang w:val="uk-UA"/>
        </w:rPr>
        <w:t xml:space="preserve"> у досліджуваний період </w:t>
      </w:r>
      <w:r w:rsidRPr="003E5EFC">
        <w:rPr>
          <w:rFonts w:ascii="Times New Roman" w:hAnsi="Times New Roman" w:cs="Times New Roman"/>
          <w:sz w:val="28"/>
          <w:szCs w:val="28"/>
          <w:lang w:val="uk-UA"/>
        </w:rPr>
        <w:t xml:space="preserve">в інституті </w:t>
      </w:r>
      <w:r>
        <w:rPr>
          <w:rFonts w:ascii="Times New Roman" w:hAnsi="Times New Roman" w:cs="Times New Roman"/>
          <w:sz w:val="28"/>
          <w:szCs w:val="28"/>
          <w:lang w:val="uk-UA"/>
        </w:rPr>
        <w:t>застосовували факультативи та спецкурси й</w:t>
      </w:r>
      <w:r w:rsidRPr="003E5EFC">
        <w:rPr>
          <w:rFonts w:ascii="Times New Roman" w:hAnsi="Times New Roman" w:cs="Times New Roman"/>
          <w:sz w:val="28"/>
          <w:szCs w:val="28"/>
          <w:lang w:val="uk-UA"/>
        </w:rPr>
        <w:t xml:space="preserve"> спецсемінари за вибором студентів</w:t>
      </w:r>
      <w:r>
        <w:rPr>
          <w:rFonts w:ascii="Times New Roman" w:hAnsi="Times New Roman" w:cs="Times New Roman"/>
          <w:sz w:val="28"/>
          <w:szCs w:val="28"/>
          <w:lang w:val="uk-UA"/>
        </w:rPr>
        <w:t xml:space="preserve">. </w:t>
      </w:r>
      <w:r w:rsidRPr="003E5E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 у 50-х роках </w:t>
      </w:r>
      <w:r w:rsidRPr="00294B24">
        <w:rPr>
          <w:rFonts w:ascii="Times New Roman" w:hAnsi="Times New Roman" w:cs="Times New Roman"/>
          <w:sz w:val="28"/>
          <w:szCs w:val="28"/>
        </w:rPr>
        <w:t xml:space="preserve">викладачі </w:t>
      </w:r>
      <w:r>
        <w:rPr>
          <w:rFonts w:ascii="Times New Roman" w:hAnsi="Times New Roman" w:cs="Times New Roman"/>
          <w:sz w:val="28"/>
          <w:szCs w:val="28"/>
          <w:lang w:val="uk-UA"/>
        </w:rPr>
        <w:t xml:space="preserve"> фізики на засіданнях кафедри </w:t>
      </w:r>
      <w:r w:rsidRPr="00294B24">
        <w:rPr>
          <w:rFonts w:ascii="Times New Roman" w:hAnsi="Times New Roman" w:cs="Times New Roman"/>
          <w:sz w:val="28"/>
          <w:szCs w:val="28"/>
        </w:rPr>
        <w:t>став</w:t>
      </w:r>
      <w:r w:rsidRPr="00294B24">
        <w:rPr>
          <w:rFonts w:ascii="Times New Roman" w:hAnsi="Times New Roman" w:cs="Times New Roman"/>
          <w:sz w:val="28"/>
          <w:szCs w:val="28"/>
          <w:lang w:val="uk-UA"/>
        </w:rPr>
        <w:t>или</w:t>
      </w:r>
      <w:r w:rsidRPr="00294B24">
        <w:rPr>
          <w:rFonts w:ascii="Times New Roman" w:hAnsi="Times New Roman" w:cs="Times New Roman"/>
          <w:sz w:val="28"/>
          <w:szCs w:val="28"/>
        </w:rPr>
        <w:t xml:space="preserve"> питання </w:t>
      </w:r>
      <w:r>
        <w:rPr>
          <w:rFonts w:ascii="Times New Roman" w:hAnsi="Times New Roman" w:cs="Times New Roman"/>
          <w:sz w:val="28"/>
          <w:szCs w:val="28"/>
          <w:lang w:val="uk-UA"/>
        </w:rPr>
        <w:t xml:space="preserve"> </w:t>
      </w:r>
      <w:r w:rsidRPr="00294B24">
        <w:rPr>
          <w:rFonts w:ascii="Times New Roman" w:hAnsi="Times New Roman" w:cs="Times New Roman"/>
          <w:sz w:val="28"/>
          <w:szCs w:val="28"/>
        </w:rPr>
        <w:t xml:space="preserve">про введення </w:t>
      </w:r>
      <w:r>
        <w:rPr>
          <w:rFonts w:ascii="Times New Roman" w:hAnsi="Times New Roman" w:cs="Times New Roman"/>
          <w:sz w:val="28"/>
          <w:szCs w:val="28"/>
          <w:lang w:val="uk-UA"/>
        </w:rPr>
        <w:t xml:space="preserve">1-2 </w:t>
      </w:r>
      <w:r w:rsidRPr="00294B24">
        <w:rPr>
          <w:rFonts w:ascii="Times New Roman" w:hAnsi="Times New Roman" w:cs="Times New Roman"/>
          <w:sz w:val="28"/>
          <w:szCs w:val="28"/>
        </w:rPr>
        <w:t xml:space="preserve">факультативних курсів </w:t>
      </w:r>
      <w:r>
        <w:rPr>
          <w:rFonts w:ascii="Times New Roman" w:hAnsi="Times New Roman" w:cs="Times New Roman"/>
          <w:sz w:val="28"/>
          <w:szCs w:val="28"/>
        </w:rPr>
        <w:t>(Протокол №1</w:t>
      </w:r>
      <w:r>
        <w:rPr>
          <w:rFonts w:ascii="Times New Roman" w:hAnsi="Times New Roman" w:cs="Times New Roman"/>
          <w:sz w:val="28"/>
          <w:szCs w:val="28"/>
          <w:lang w:val="uk-UA"/>
        </w:rPr>
        <w:t>,</w:t>
      </w:r>
      <w:r w:rsidRPr="00923EA5">
        <w:rPr>
          <w:rFonts w:ascii="Times New Roman" w:hAnsi="Times New Roman" w:cs="Times New Roman"/>
          <w:sz w:val="28"/>
          <w:szCs w:val="28"/>
        </w:rPr>
        <w:t xml:space="preserve"> 1954 р</w:t>
      </w:r>
      <w:r>
        <w:rPr>
          <w:rFonts w:ascii="Times New Roman" w:hAnsi="Times New Roman" w:cs="Times New Roman"/>
          <w:sz w:val="28"/>
          <w:szCs w:val="28"/>
          <w:lang w:val="uk-UA"/>
        </w:rPr>
        <w:t>ік</w:t>
      </w:r>
      <w:r w:rsidRPr="00923EA5">
        <w:rPr>
          <w:rFonts w:ascii="Times New Roman" w:hAnsi="Times New Roman" w:cs="Times New Roman"/>
          <w:sz w:val="28"/>
          <w:szCs w:val="28"/>
        </w:rPr>
        <w:t xml:space="preserve"> ) </w:t>
      </w:r>
      <w:r w:rsidRPr="00294B24">
        <w:rPr>
          <w:rFonts w:ascii="Times New Roman" w:hAnsi="Times New Roman" w:cs="Times New Roman"/>
          <w:sz w:val="28"/>
          <w:szCs w:val="28"/>
        </w:rPr>
        <w:t>[</w:t>
      </w:r>
      <w:r>
        <w:rPr>
          <w:rFonts w:ascii="Times New Roman" w:hAnsi="Times New Roman" w:cs="Times New Roman"/>
          <w:sz w:val="28"/>
          <w:szCs w:val="28"/>
          <w:lang w:val="uk-UA"/>
        </w:rPr>
        <w:t>3</w:t>
      </w:r>
      <w:r w:rsidRPr="00294B24">
        <w:rPr>
          <w:rFonts w:ascii="Times New Roman" w:hAnsi="Times New Roman" w:cs="Times New Roman"/>
          <w:sz w:val="28"/>
          <w:szCs w:val="28"/>
        </w:rPr>
        <w:t>, а</w:t>
      </w:r>
      <w:r>
        <w:rPr>
          <w:rFonts w:ascii="Times New Roman" w:hAnsi="Times New Roman" w:cs="Times New Roman"/>
          <w:sz w:val="28"/>
          <w:szCs w:val="28"/>
          <w:lang w:val="uk-UA"/>
        </w:rPr>
        <w:t>рк</w:t>
      </w:r>
      <w:r w:rsidRPr="00294B24">
        <w:rPr>
          <w:rFonts w:ascii="Times New Roman" w:hAnsi="Times New Roman" w:cs="Times New Roman"/>
          <w:sz w:val="28"/>
          <w:szCs w:val="28"/>
        </w:rPr>
        <w:t>.</w:t>
      </w:r>
      <w:r>
        <w:rPr>
          <w:rFonts w:ascii="Times New Roman" w:hAnsi="Times New Roman" w:cs="Times New Roman"/>
          <w:sz w:val="28"/>
          <w:szCs w:val="28"/>
          <w:lang w:val="uk-UA"/>
        </w:rPr>
        <w:t xml:space="preserve"> </w:t>
      </w:r>
      <w:r w:rsidRPr="00294B24">
        <w:rPr>
          <w:rFonts w:ascii="Times New Roman" w:hAnsi="Times New Roman" w:cs="Times New Roman"/>
          <w:sz w:val="28"/>
          <w:szCs w:val="28"/>
        </w:rPr>
        <w:t>4]</w:t>
      </w:r>
      <w:r>
        <w:rPr>
          <w:rFonts w:ascii="Times New Roman" w:hAnsi="Times New Roman" w:cs="Times New Roman"/>
          <w:sz w:val="28"/>
          <w:szCs w:val="28"/>
          <w:lang w:val="uk-UA"/>
        </w:rPr>
        <w:t xml:space="preserve"> та вже </w:t>
      </w:r>
      <w:r w:rsidRPr="000B384E">
        <w:rPr>
          <w:rFonts w:ascii="Times New Roman" w:hAnsi="Times New Roman" w:cs="Times New Roman"/>
          <w:b/>
          <w:bCs/>
          <w:sz w:val="28"/>
          <w:szCs w:val="28"/>
        </w:rPr>
        <w:t xml:space="preserve"> </w:t>
      </w:r>
      <w:r w:rsidRPr="00294B24">
        <w:rPr>
          <w:rFonts w:ascii="Times New Roman" w:hAnsi="Times New Roman" w:cs="Times New Roman"/>
          <w:sz w:val="28"/>
          <w:szCs w:val="28"/>
        </w:rPr>
        <w:t xml:space="preserve">у 1955 році </w:t>
      </w:r>
      <w:r>
        <w:rPr>
          <w:rFonts w:ascii="Times New Roman" w:hAnsi="Times New Roman" w:cs="Times New Roman"/>
          <w:sz w:val="28"/>
          <w:szCs w:val="28"/>
          <w:lang w:val="uk-UA"/>
        </w:rPr>
        <w:t xml:space="preserve">на кафедрі фізики </w:t>
      </w:r>
      <w:r w:rsidRPr="00294B24">
        <w:rPr>
          <w:rFonts w:ascii="Times New Roman" w:hAnsi="Times New Roman" w:cs="Times New Roman"/>
          <w:sz w:val="28"/>
          <w:szCs w:val="28"/>
        </w:rPr>
        <w:t xml:space="preserve">проводилися факультативні курси: конструкція та ремонт </w:t>
      </w:r>
      <w:r>
        <w:rPr>
          <w:rFonts w:ascii="Times New Roman" w:hAnsi="Times New Roman" w:cs="Times New Roman"/>
          <w:sz w:val="28"/>
          <w:szCs w:val="28"/>
        </w:rPr>
        <w:t>електровимірювальних приборів</w:t>
      </w:r>
      <w:r>
        <w:rPr>
          <w:rFonts w:ascii="Times New Roman" w:hAnsi="Times New Roman" w:cs="Times New Roman"/>
          <w:sz w:val="28"/>
          <w:szCs w:val="28"/>
          <w:lang w:val="uk-UA"/>
        </w:rPr>
        <w:t>,</w:t>
      </w:r>
      <w:r w:rsidRPr="000B384E">
        <w:rPr>
          <w:rFonts w:ascii="Times New Roman" w:hAnsi="Times New Roman" w:cs="Times New Roman"/>
          <w:b/>
          <w:bCs/>
          <w:sz w:val="28"/>
          <w:szCs w:val="28"/>
        </w:rPr>
        <w:t xml:space="preserve"> </w:t>
      </w:r>
      <w:r>
        <w:rPr>
          <w:rFonts w:ascii="Times New Roman" w:hAnsi="Times New Roman" w:cs="Times New Roman"/>
          <w:sz w:val="28"/>
          <w:szCs w:val="28"/>
        </w:rPr>
        <w:t>фізика електронних явищ</w:t>
      </w:r>
      <w:r>
        <w:rPr>
          <w:rFonts w:ascii="Times New Roman" w:hAnsi="Times New Roman" w:cs="Times New Roman"/>
          <w:sz w:val="28"/>
          <w:szCs w:val="28"/>
          <w:lang w:val="uk-UA"/>
        </w:rPr>
        <w:t>,</w:t>
      </w:r>
      <w:r w:rsidRPr="00294B24">
        <w:rPr>
          <w:rFonts w:ascii="Times New Roman" w:hAnsi="Times New Roman" w:cs="Times New Roman"/>
          <w:sz w:val="28"/>
          <w:szCs w:val="28"/>
        </w:rPr>
        <w:t xml:space="preserve"> практикум з вивче</w:t>
      </w:r>
      <w:r>
        <w:rPr>
          <w:rFonts w:ascii="Times New Roman" w:hAnsi="Times New Roman" w:cs="Times New Roman"/>
          <w:sz w:val="28"/>
          <w:szCs w:val="28"/>
        </w:rPr>
        <w:t>ння сільськогосподарських машин</w:t>
      </w:r>
      <w:r>
        <w:rPr>
          <w:rFonts w:ascii="Times New Roman" w:hAnsi="Times New Roman" w:cs="Times New Roman"/>
          <w:sz w:val="28"/>
          <w:szCs w:val="28"/>
          <w:lang w:val="uk-UA"/>
        </w:rPr>
        <w:t>,</w:t>
      </w:r>
      <w:r>
        <w:rPr>
          <w:rFonts w:ascii="Times New Roman" w:hAnsi="Times New Roman" w:cs="Times New Roman"/>
          <w:sz w:val="28"/>
          <w:szCs w:val="28"/>
        </w:rPr>
        <w:t xml:space="preserve"> фото курс</w:t>
      </w:r>
      <w:r>
        <w:rPr>
          <w:rFonts w:ascii="Times New Roman" w:hAnsi="Times New Roman" w:cs="Times New Roman"/>
          <w:sz w:val="28"/>
          <w:szCs w:val="28"/>
          <w:lang w:val="uk-UA"/>
        </w:rPr>
        <w:t>,</w:t>
      </w:r>
      <w:r w:rsidRPr="00294B24">
        <w:rPr>
          <w:rFonts w:ascii="Times New Roman" w:hAnsi="Times New Roman" w:cs="Times New Roman"/>
          <w:sz w:val="28"/>
          <w:szCs w:val="28"/>
        </w:rPr>
        <w:t xml:space="preserve"> історія фізики [</w:t>
      </w:r>
      <w:r>
        <w:rPr>
          <w:rFonts w:ascii="Times New Roman" w:hAnsi="Times New Roman" w:cs="Times New Roman"/>
          <w:sz w:val="28"/>
          <w:szCs w:val="28"/>
          <w:lang w:val="uk-UA"/>
        </w:rPr>
        <w:t>3</w:t>
      </w:r>
      <w:r w:rsidRPr="00294B24">
        <w:rPr>
          <w:rFonts w:ascii="Times New Roman" w:hAnsi="Times New Roman" w:cs="Times New Roman"/>
          <w:sz w:val="28"/>
          <w:szCs w:val="28"/>
        </w:rPr>
        <w:t>, а</w:t>
      </w:r>
      <w:r>
        <w:rPr>
          <w:rFonts w:ascii="Times New Roman" w:hAnsi="Times New Roman" w:cs="Times New Roman"/>
          <w:sz w:val="28"/>
          <w:szCs w:val="28"/>
          <w:lang w:val="uk-UA"/>
        </w:rPr>
        <w:t>рк</w:t>
      </w:r>
      <w:r w:rsidRPr="00294B24">
        <w:rPr>
          <w:rFonts w:ascii="Times New Roman" w:hAnsi="Times New Roman" w:cs="Times New Roman"/>
          <w:sz w:val="28"/>
          <w:szCs w:val="28"/>
        </w:rPr>
        <w:t>.</w:t>
      </w:r>
      <w:r>
        <w:rPr>
          <w:rFonts w:ascii="Times New Roman" w:hAnsi="Times New Roman" w:cs="Times New Roman"/>
          <w:sz w:val="28"/>
          <w:szCs w:val="28"/>
          <w:lang w:val="uk-UA"/>
        </w:rPr>
        <w:t xml:space="preserve"> </w:t>
      </w:r>
      <w:r w:rsidRPr="00294B24">
        <w:rPr>
          <w:rFonts w:ascii="Times New Roman" w:hAnsi="Times New Roman" w:cs="Times New Roman"/>
          <w:sz w:val="28"/>
          <w:szCs w:val="28"/>
        </w:rPr>
        <w:t xml:space="preserve">37]. </w:t>
      </w:r>
      <w:r>
        <w:rPr>
          <w:rFonts w:ascii="Times New Roman" w:hAnsi="Times New Roman" w:cs="Times New Roman"/>
          <w:sz w:val="28"/>
          <w:szCs w:val="28"/>
          <w:lang w:val="uk-UA"/>
        </w:rPr>
        <w:t>Факультативні заняття наприкінці 50-х років організовувалися й на прохання студентів. Так</w:t>
      </w:r>
      <w:r w:rsidRPr="00294B24">
        <w:rPr>
          <w:rFonts w:ascii="Times New Roman" w:hAnsi="Times New Roman" w:cs="Times New Roman"/>
          <w:sz w:val="28"/>
          <w:szCs w:val="28"/>
        </w:rPr>
        <w:t xml:space="preserve">, на прохання студентів-математиків 4 курсу </w:t>
      </w:r>
      <w:r w:rsidRPr="00294B24">
        <w:rPr>
          <w:rFonts w:ascii="Times New Roman" w:hAnsi="Times New Roman" w:cs="Times New Roman"/>
          <w:sz w:val="28"/>
          <w:szCs w:val="28"/>
          <w:lang w:val="uk-UA"/>
        </w:rPr>
        <w:t xml:space="preserve">були </w:t>
      </w:r>
      <w:r w:rsidRPr="00294B24">
        <w:rPr>
          <w:rFonts w:ascii="Times New Roman" w:hAnsi="Times New Roman" w:cs="Times New Roman"/>
          <w:sz w:val="28"/>
          <w:szCs w:val="28"/>
        </w:rPr>
        <w:t>введені факультативні заняття в ремісничому практикумі у позанавчальний час [</w:t>
      </w:r>
      <w:r w:rsidRPr="00294B24">
        <w:rPr>
          <w:rFonts w:ascii="Times New Roman" w:hAnsi="Times New Roman" w:cs="Times New Roman"/>
          <w:sz w:val="28"/>
          <w:szCs w:val="28"/>
          <w:lang w:val="uk-UA"/>
        </w:rPr>
        <w:t>3</w:t>
      </w:r>
      <w:r w:rsidRPr="00294B24">
        <w:rPr>
          <w:rFonts w:ascii="Times New Roman" w:hAnsi="Times New Roman" w:cs="Times New Roman"/>
          <w:sz w:val="28"/>
          <w:szCs w:val="28"/>
        </w:rPr>
        <w:t>, а</w:t>
      </w:r>
      <w:r>
        <w:rPr>
          <w:rFonts w:ascii="Times New Roman" w:hAnsi="Times New Roman" w:cs="Times New Roman"/>
          <w:sz w:val="28"/>
          <w:szCs w:val="28"/>
          <w:lang w:val="uk-UA"/>
        </w:rPr>
        <w:t>рк</w:t>
      </w:r>
      <w:r w:rsidRPr="00294B24">
        <w:rPr>
          <w:rFonts w:ascii="Times New Roman" w:hAnsi="Times New Roman" w:cs="Times New Roman"/>
          <w:sz w:val="28"/>
          <w:szCs w:val="28"/>
        </w:rPr>
        <w:t>.</w:t>
      </w:r>
      <w:r>
        <w:rPr>
          <w:rFonts w:ascii="Times New Roman" w:hAnsi="Times New Roman" w:cs="Times New Roman"/>
          <w:sz w:val="28"/>
          <w:szCs w:val="28"/>
          <w:lang w:val="uk-UA"/>
        </w:rPr>
        <w:t xml:space="preserve"> </w:t>
      </w:r>
      <w:r w:rsidRPr="00294B24">
        <w:rPr>
          <w:rFonts w:ascii="Times New Roman" w:hAnsi="Times New Roman" w:cs="Times New Roman"/>
          <w:sz w:val="28"/>
          <w:szCs w:val="28"/>
        </w:rPr>
        <w:t>169].</w:t>
      </w:r>
      <w:r w:rsidRPr="000B384E">
        <w:rPr>
          <w:rFonts w:ascii="Times New Roman" w:hAnsi="Times New Roman" w:cs="Times New Roman"/>
          <w:b/>
          <w:bCs/>
          <w:sz w:val="28"/>
          <w:szCs w:val="28"/>
        </w:rPr>
        <w:t xml:space="preserve"> </w:t>
      </w:r>
      <w:r>
        <w:rPr>
          <w:rFonts w:ascii="Times New Roman" w:hAnsi="Times New Roman" w:cs="Times New Roman"/>
          <w:sz w:val="28"/>
          <w:szCs w:val="28"/>
          <w:lang w:val="uk-UA"/>
        </w:rPr>
        <w:t>Д</w:t>
      </w:r>
      <w:r w:rsidRPr="00D57A85">
        <w:rPr>
          <w:rFonts w:ascii="Times New Roman" w:hAnsi="Times New Roman" w:cs="Times New Roman"/>
          <w:sz w:val="28"/>
          <w:szCs w:val="28"/>
          <w:lang w:val="uk-UA"/>
        </w:rPr>
        <w:t>ля набут</w:t>
      </w:r>
      <w:r>
        <w:rPr>
          <w:rFonts w:ascii="Times New Roman" w:hAnsi="Times New Roman" w:cs="Times New Roman"/>
          <w:sz w:val="28"/>
          <w:szCs w:val="28"/>
          <w:lang w:val="uk-UA"/>
        </w:rPr>
        <w:t>тя студентами практичних умі</w:t>
      </w:r>
      <w:r w:rsidRPr="00D57A85">
        <w:rPr>
          <w:rFonts w:ascii="Times New Roman" w:hAnsi="Times New Roman" w:cs="Times New Roman"/>
          <w:sz w:val="28"/>
          <w:szCs w:val="28"/>
          <w:lang w:val="uk-UA"/>
        </w:rPr>
        <w:t>нь та нав</w:t>
      </w:r>
      <w:r>
        <w:rPr>
          <w:rFonts w:ascii="Times New Roman" w:hAnsi="Times New Roman" w:cs="Times New Roman"/>
          <w:sz w:val="28"/>
          <w:szCs w:val="28"/>
          <w:lang w:val="uk-UA"/>
        </w:rPr>
        <w:t xml:space="preserve">ичок кафедрою фізики у 1969/70 навчальному році </w:t>
      </w:r>
      <w:r w:rsidRPr="00923EA5">
        <w:rPr>
          <w:rFonts w:ascii="Times New Roman" w:hAnsi="Times New Roman" w:cs="Times New Roman"/>
          <w:sz w:val="28"/>
          <w:szCs w:val="28"/>
          <w:lang w:val="uk-UA"/>
        </w:rPr>
        <w:t xml:space="preserve">на випускних курсах </w:t>
      </w:r>
      <w:r>
        <w:rPr>
          <w:rFonts w:ascii="Times New Roman" w:hAnsi="Times New Roman" w:cs="Times New Roman"/>
          <w:sz w:val="28"/>
          <w:szCs w:val="28"/>
          <w:lang w:val="uk-UA"/>
        </w:rPr>
        <w:t>були введені факультативні заняття з електро та раді</w:t>
      </w:r>
      <w:r w:rsidRPr="00D57A85">
        <w:rPr>
          <w:rFonts w:ascii="Times New Roman" w:hAnsi="Times New Roman" w:cs="Times New Roman"/>
          <w:sz w:val="28"/>
          <w:szCs w:val="28"/>
          <w:lang w:val="uk-UA"/>
        </w:rPr>
        <w:t>омонтажу [</w:t>
      </w:r>
      <w:r>
        <w:rPr>
          <w:rFonts w:ascii="Times New Roman" w:hAnsi="Times New Roman" w:cs="Times New Roman"/>
          <w:sz w:val="28"/>
          <w:szCs w:val="28"/>
          <w:lang w:val="uk-UA"/>
        </w:rPr>
        <w:t>15</w:t>
      </w:r>
      <w:r w:rsidRPr="00D57A85">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D57A8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57A85">
        <w:rPr>
          <w:rFonts w:ascii="Times New Roman" w:hAnsi="Times New Roman" w:cs="Times New Roman"/>
          <w:sz w:val="28"/>
          <w:szCs w:val="28"/>
          <w:lang w:val="uk-UA"/>
        </w:rPr>
        <w:t>16].</w:t>
      </w:r>
      <w:r w:rsidRPr="00D57A85">
        <w:rPr>
          <w:rFonts w:ascii="Times New Roman" w:hAnsi="Times New Roman" w:cs="Times New Roman"/>
          <w:sz w:val="16"/>
          <w:szCs w:val="16"/>
          <w:lang w:val="uk-UA"/>
        </w:rPr>
        <w:t xml:space="preserve"> </w:t>
      </w:r>
      <w:r w:rsidRPr="00991FA5">
        <w:rPr>
          <w:rFonts w:ascii="Times New Roman" w:hAnsi="Times New Roman" w:cs="Times New Roman"/>
          <w:sz w:val="28"/>
          <w:szCs w:val="28"/>
          <w:lang w:val="uk-UA"/>
        </w:rPr>
        <w:t xml:space="preserve">У </w:t>
      </w:r>
      <w:r>
        <w:rPr>
          <w:rFonts w:ascii="Times New Roman" w:hAnsi="Times New Roman" w:cs="Times New Roman"/>
          <w:sz w:val="28"/>
          <w:szCs w:val="28"/>
          <w:lang w:val="uk-UA"/>
        </w:rPr>
        <w:t>тому ж навчальному році</w:t>
      </w:r>
      <w:r w:rsidRPr="00991FA5">
        <w:t xml:space="preserve"> </w:t>
      </w:r>
      <w:r w:rsidRPr="00991FA5">
        <w:rPr>
          <w:rFonts w:ascii="Times New Roman" w:hAnsi="Times New Roman" w:cs="Times New Roman"/>
          <w:sz w:val="28"/>
          <w:szCs w:val="28"/>
          <w:lang w:val="uk-UA"/>
        </w:rPr>
        <w:t>були введені</w:t>
      </w:r>
      <w:r>
        <w:rPr>
          <w:rFonts w:ascii="Times New Roman" w:hAnsi="Times New Roman" w:cs="Times New Roman"/>
          <w:sz w:val="28"/>
          <w:szCs w:val="28"/>
          <w:lang w:val="uk-UA"/>
        </w:rPr>
        <w:t xml:space="preserve"> с</w:t>
      </w:r>
      <w:r w:rsidRPr="00991FA5">
        <w:rPr>
          <w:rFonts w:ascii="Times New Roman" w:hAnsi="Times New Roman" w:cs="Times New Roman"/>
          <w:sz w:val="28"/>
          <w:szCs w:val="28"/>
          <w:lang w:val="uk-UA"/>
        </w:rPr>
        <w:t xml:space="preserve">пецкурси та спецсемінари за вибором студентів для математиків та фізиків кафедрою </w:t>
      </w:r>
      <w:r>
        <w:rPr>
          <w:rFonts w:ascii="Times New Roman" w:hAnsi="Times New Roman" w:cs="Times New Roman"/>
          <w:sz w:val="28"/>
          <w:szCs w:val="28"/>
          <w:lang w:val="uk-UA"/>
        </w:rPr>
        <w:t>математичного аналізу [14, арк. 4] та</w:t>
      </w:r>
      <w:r w:rsidRPr="00991FA5">
        <w:rPr>
          <w:rFonts w:ascii="Times New Roman" w:hAnsi="Times New Roman" w:cs="Times New Roman"/>
          <w:sz w:val="28"/>
          <w:szCs w:val="28"/>
          <w:lang w:val="uk-UA"/>
        </w:rPr>
        <w:t xml:space="preserve"> кафедрою вищої математики [9, а</w:t>
      </w:r>
      <w:r>
        <w:rPr>
          <w:rFonts w:ascii="Times New Roman" w:hAnsi="Times New Roman" w:cs="Times New Roman"/>
          <w:sz w:val="28"/>
          <w:szCs w:val="28"/>
          <w:lang w:val="uk-UA"/>
        </w:rPr>
        <w:t>рк</w:t>
      </w:r>
      <w:r w:rsidRPr="00991F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91FA5">
        <w:rPr>
          <w:rFonts w:ascii="Times New Roman" w:hAnsi="Times New Roman" w:cs="Times New Roman"/>
          <w:sz w:val="28"/>
          <w:szCs w:val="28"/>
          <w:lang w:val="uk-UA"/>
        </w:rPr>
        <w:t xml:space="preserve">4]. </w:t>
      </w:r>
      <w:r>
        <w:rPr>
          <w:rFonts w:ascii="Times New Roman" w:hAnsi="Times New Roman" w:cs="Times New Roman"/>
          <w:sz w:val="28"/>
          <w:szCs w:val="28"/>
          <w:lang w:val="uk-UA"/>
        </w:rPr>
        <w:t>С</w:t>
      </w:r>
      <w:r w:rsidRPr="00991FA5">
        <w:rPr>
          <w:rFonts w:ascii="Times New Roman" w:hAnsi="Times New Roman" w:cs="Times New Roman"/>
          <w:sz w:val="28"/>
          <w:szCs w:val="28"/>
          <w:lang w:val="uk-UA"/>
        </w:rPr>
        <w:t>пецсемінари з педагогіки на 4-5 курсах</w:t>
      </w:r>
      <w:r>
        <w:rPr>
          <w:rFonts w:ascii="Times New Roman" w:hAnsi="Times New Roman" w:cs="Times New Roman"/>
          <w:sz w:val="28"/>
          <w:szCs w:val="28"/>
          <w:lang w:val="uk-UA"/>
        </w:rPr>
        <w:t xml:space="preserve"> проводилися з середини 60-х років</w:t>
      </w:r>
      <w:r w:rsidRPr="00991FA5">
        <w:rPr>
          <w:rFonts w:ascii="Times New Roman" w:hAnsi="Times New Roman" w:cs="Times New Roman"/>
          <w:sz w:val="28"/>
          <w:szCs w:val="28"/>
          <w:lang w:val="uk-UA"/>
        </w:rPr>
        <w:t xml:space="preserve"> [6, а</w:t>
      </w:r>
      <w:r>
        <w:rPr>
          <w:rFonts w:ascii="Times New Roman" w:hAnsi="Times New Roman" w:cs="Times New Roman"/>
          <w:sz w:val="28"/>
          <w:szCs w:val="28"/>
          <w:lang w:val="uk-UA"/>
        </w:rPr>
        <w:t>рк</w:t>
      </w:r>
      <w:r w:rsidRPr="00991F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91FA5">
        <w:rPr>
          <w:rFonts w:ascii="Times New Roman" w:hAnsi="Times New Roman" w:cs="Times New Roman"/>
          <w:sz w:val="28"/>
          <w:szCs w:val="28"/>
          <w:lang w:val="uk-UA"/>
        </w:rPr>
        <w:t>6]</w:t>
      </w:r>
      <w:r>
        <w:rPr>
          <w:rFonts w:ascii="Times New Roman" w:hAnsi="Times New Roman" w:cs="Times New Roman"/>
          <w:sz w:val="28"/>
          <w:szCs w:val="28"/>
          <w:lang w:val="uk-UA"/>
        </w:rPr>
        <w:t>. На початку 70-х</w:t>
      </w:r>
      <w:r w:rsidRPr="00991FA5">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991FA5">
        <w:rPr>
          <w:rFonts w:ascii="Times New Roman" w:hAnsi="Times New Roman" w:cs="Times New Roman"/>
          <w:sz w:val="28"/>
          <w:szCs w:val="28"/>
          <w:lang w:val="uk-UA"/>
        </w:rPr>
        <w:t>ля студентів фізико-математичного факультету кафедрою педагогіки був введе</w:t>
      </w:r>
      <w:r>
        <w:rPr>
          <w:rFonts w:ascii="Times New Roman" w:hAnsi="Times New Roman" w:cs="Times New Roman"/>
          <w:sz w:val="28"/>
          <w:szCs w:val="28"/>
          <w:lang w:val="uk-UA"/>
        </w:rPr>
        <w:t>ний спецкурс “Школознавство” [20</w:t>
      </w:r>
      <w:r w:rsidRPr="00991FA5">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991F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91FA5">
        <w:rPr>
          <w:rFonts w:ascii="Times New Roman" w:hAnsi="Times New Roman" w:cs="Times New Roman"/>
          <w:sz w:val="28"/>
          <w:szCs w:val="28"/>
          <w:lang w:val="uk-UA"/>
        </w:rPr>
        <w:t>18]</w:t>
      </w:r>
      <w:r>
        <w:rPr>
          <w:rFonts w:ascii="Times New Roman" w:hAnsi="Times New Roman" w:cs="Times New Roman"/>
          <w:sz w:val="28"/>
          <w:szCs w:val="28"/>
          <w:lang w:val="uk-UA"/>
        </w:rPr>
        <w:t>. В ці роки кафедрою фізики були</w:t>
      </w:r>
      <w:r w:rsidRPr="00E2657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E2657B">
        <w:rPr>
          <w:rFonts w:ascii="Times New Roman" w:hAnsi="Times New Roman" w:cs="Times New Roman"/>
          <w:sz w:val="28"/>
          <w:szCs w:val="28"/>
          <w:lang w:val="uk-UA"/>
        </w:rPr>
        <w:t>ведені спецкурси</w:t>
      </w:r>
      <w:r w:rsidRPr="00E2657B">
        <w:rPr>
          <w:lang w:val="uk-UA"/>
        </w:rPr>
        <w:t xml:space="preserve"> </w:t>
      </w:r>
      <w:r w:rsidRPr="00E2657B">
        <w:rPr>
          <w:rFonts w:ascii="Times New Roman" w:hAnsi="Times New Roman" w:cs="Times New Roman"/>
          <w:sz w:val="28"/>
          <w:szCs w:val="28"/>
          <w:lang w:val="uk-UA"/>
        </w:rPr>
        <w:t>«Філософскі питання природознавства», «Фізика рентгенівських променів»</w:t>
      </w:r>
      <w:r w:rsidRPr="00E2657B">
        <w:rPr>
          <w:lang w:val="uk-UA"/>
        </w:rPr>
        <w:t xml:space="preserve"> </w:t>
      </w:r>
      <w:r w:rsidRPr="00E2657B">
        <w:rPr>
          <w:rFonts w:ascii="Times New Roman" w:hAnsi="Times New Roman" w:cs="Times New Roman"/>
          <w:sz w:val="28"/>
          <w:szCs w:val="28"/>
          <w:lang w:val="uk-UA"/>
        </w:rPr>
        <w:t>[</w:t>
      </w:r>
      <w:r>
        <w:rPr>
          <w:rFonts w:ascii="Times New Roman" w:hAnsi="Times New Roman" w:cs="Times New Roman"/>
          <w:sz w:val="28"/>
          <w:szCs w:val="28"/>
          <w:lang w:val="uk-UA"/>
        </w:rPr>
        <w:t>19</w:t>
      </w:r>
      <w:r w:rsidRPr="00E2657B">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E265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6], спецкурс по основним питанням теоретичної фізики для студентів, що мають додаткову спеціальність фізика [</w:t>
      </w:r>
      <w:r>
        <w:rPr>
          <w:rFonts w:ascii="Times New Roman" w:hAnsi="Times New Roman" w:cs="Times New Roman"/>
          <w:sz w:val="28"/>
          <w:szCs w:val="28"/>
          <w:lang w:val="uk-UA"/>
        </w:rPr>
        <w:t>19</w:t>
      </w:r>
      <w:r w:rsidRPr="00E2657B">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E265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 xml:space="preserve">7]. </w:t>
      </w:r>
      <w:r>
        <w:rPr>
          <w:rFonts w:ascii="Times New Roman" w:hAnsi="Times New Roman" w:cs="Times New Roman"/>
          <w:sz w:val="28"/>
          <w:szCs w:val="28"/>
          <w:lang w:val="uk-UA"/>
        </w:rPr>
        <w:t>З</w:t>
      </w:r>
      <w:r w:rsidRPr="00B56EF0">
        <w:rPr>
          <w:rFonts w:ascii="Times New Roman" w:hAnsi="Times New Roman" w:cs="Times New Roman"/>
          <w:sz w:val="28"/>
          <w:szCs w:val="28"/>
        </w:rPr>
        <w:t xml:space="preserve"> 1964 року в інституті проводили експериментальну роботу із старшокласниками та абітурієнтами по визначенню нахилів, задатків, необхіних для формув</w:t>
      </w:r>
      <w:r>
        <w:rPr>
          <w:rFonts w:ascii="Times New Roman" w:hAnsi="Times New Roman" w:cs="Times New Roman"/>
          <w:sz w:val="28"/>
          <w:szCs w:val="28"/>
        </w:rPr>
        <w:t>ання педагогічних здібностей [1</w:t>
      </w:r>
      <w:r>
        <w:rPr>
          <w:rFonts w:ascii="Times New Roman" w:hAnsi="Times New Roman" w:cs="Times New Roman"/>
          <w:sz w:val="28"/>
          <w:szCs w:val="28"/>
          <w:lang w:val="uk-UA"/>
        </w:rPr>
        <w:t>6</w:t>
      </w:r>
      <w:r w:rsidRPr="00B56EF0">
        <w:rPr>
          <w:rFonts w:ascii="Times New Roman" w:hAnsi="Times New Roman" w:cs="Times New Roman"/>
          <w:sz w:val="28"/>
          <w:szCs w:val="28"/>
        </w:rPr>
        <w:t>, а</w:t>
      </w:r>
      <w:r>
        <w:rPr>
          <w:rFonts w:ascii="Times New Roman" w:hAnsi="Times New Roman" w:cs="Times New Roman"/>
          <w:sz w:val="28"/>
          <w:szCs w:val="28"/>
          <w:lang w:val="uk-UA"/>
        </w:rPr>
        <w:t>рк</w:t>
      </w:r>
      <w:r w:rsidRPr="00B56EF0">
        <w:rPr>
          <w:rFonts w:ascii="Times New Roman" w:hAnsi="Times New Roman" w:cs="Times New Roman"/>
          <w:sz w:val="28"/>
          <w:szCs w:val="28"/>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rPr>
        <w:t>158]. Окрім надання кожному студенту учбового графіку, програми формування особистості вчителя, в інституті практикували індивідуальні графіки навчання студентів (1968 р</w:t>
      </w:r>
      <w:r>
        <w:rPr>
          <w:rFonts w:ascii="Times New Roman" w:hAnsi="Times New Roman" w:cs="Times New Roman"/>
          <w:sz w:val="28"/>
          <w:szCs w:val="28"/>
          <w:lang w:val="uk-UA"/>
        </w:rPr>
        <w:t>ік</w:t>
      </w:r>
      <w:r>
        <w:rPr>
          <w:rFonts w:ascii="Times New Roman" w:hAnsi="Times New Roman" w:cs="Times New Roman"/>
          <w:sz w:val="28"/>
          <w:szCs w:val="28"/>
        </w:rPr>
        <w:t>) [1</w:t>
      </w:r>
      <w:r>
        <w:rPr>
          <w:rFonts w:ascii="Times New Roman" w:hAnsi="Times New Roman" w:cs="Times New Roman"/>
          <w:sz w:val="28"/>
          <w:szCs w:val="28"/>
          <w:lang w:val="uk-UA"/>
        </w:rPr>
        <w:t>6</w:t>
      </w:r>
      <w:r w:rsidRPr="00B56EF0">
        <w:rPr>
          <w:rFonts w:ascii="Times New Roman" w:hAnsi="Times New Roman" w:cs="Times New Roman"/>
          <w:sz w:val="28"/>
          <w:szCs w:val="28"/>
        </w:rPr>
        <w:t>, а</w:t>
      </w:r>
      <w:r>
        <w:rPr>
          <w:rFonts w:ascii="Times New Roman" w:hAnsi="Times New Roman" w:cs="Times New Roman"/>
          <w:sz w:val="28"/>
          <w:szCs w:val="28"/>
          <w:lang w:val="uk-UA"/>
        </w:rPr>
        <w:t>рк</w:t>
      </w:r>
      <w:r w:rsidRPr="00B56EF0">
        <w:rPr>
          <w:rFonts w:ascii="Times New Roman" w:hAnsi="Times New Roman" w:cs="Times New Roman"/>
          <w:sz w:val="28"/>
          <w:szCs w:val="28"/>
        </w:rPr>
        <w:t>.</w:t>
      </w:r>
      <w:r>
        <w:rPr>
          <w:rFonts w:ascii="Times New Roman" w:hAnsi="Times New Roman" w:cs="Times New Roman"/>
          <w:sz w:val="28"/>
          <w:szCs w:val="28"/>
          <w:lang w:val="uk-UA"/>
        </w:rPr>
        <w:t xml:space="preserve"> </w:t>
      </w:r>
      <w:r w:rsidRPr="00B56EF0">
        <w:rPr>
          <w:rFonts w:ascii="Times New Roman" w:hAnsi="Times New Roman" w:cs="Times New Roman"/>
          <w:sz w:val="28"/>
          <w:szCs w:val="28"/>
        </w:rPr>
        <w:t>159].</w:t>
      </w:r>
    </w:p>
    <w:p w:rsidR="002D5972" w:rsidRPr="0001687E" w:rsidRDefault="002D5972" w:rsidP="003E05E1">
      <w:pPr>
        <w:spacing w:line="360" w:lineRule="auto"/>
        <w:ind w:firstLine="709"/>
        <w:jc w:val="both"/>
        <w:rPr>
          <w:rFonts w:ascii="Times New Roman" w:hAnsi="Times New Roman" w:cs="Times New Roman"/>
          <w:b/>
          <w:bCs/>
          <w:sz w:val="16"/>
          <w:szCs w:val="16"/>
          <w:u w:val="single"/>
          <w:lang w:val="uk-UA"/>
        </w:rPr>
      </w:pPr>
      <w:r>
        <w:rPr>
          <w:rFonts w:ascii="Times New Roman" w:hAnsi="Times New Roman" w:cs="Times New Roman"/>
          <w:sz w:val="28"/>
          <w:szCs w:val="28"/>
          <w:lang w:val="uk-UA"/>
        </w:rPr>
        <w:t>Розглядаючи організацію навчання</w:t>
      </w:r>
      <w:r w:rsidRPr="00E2657B">
        <w:rPr>
          <w:lang w:val="uk-UA"/>
        </w:rPr>
        <w:t xml:space="preserve"> </w:t>
      </w:r>
      <w:r w:rsidRPr="00B56EF0">
        <w:rPr>
          <w:rFonts w:ascii="Times New Roman" w:hAnsi="Times New Roman" w:cs="Times New Roman"/>
          <w:sz w:val="28"/>
          <w:szCs w:val="28"/>
          <w:lang w:val="uk-UA"/>
        </w:rPr>
        <w:t>студентів-заочників</w:t>
      </w:r>
      <w:r>
        <w:rPr>
          <w:rFonts w:ascii="Times New Roman" w:hAnsi="Times New Roman" w:cs="Times New Roman"/>
          <w:sz w:val="28"/>
          <w:szCs w:val="28"/>
          <w:lang w:val="uk-UA"/>
        </w:rPr>
        <w:t xml:space="preserve"> слід підкреслити заходи, що сприяли і</w:t>
      </w:r>
      <w:r w:rsidRPr="00E2657B">
        <w:rPr>
          <w:rFonts w:ascii="Times New Roman" w:hAnsi="Times New Roman" w:cs="Times New Roman"/>
          <w:sz w:val="28"/>
          <w:szCs w:val="28"/>
          <w:lang w:val="uk-UA"/>
        </w:rPr>
        <w:t>ндивідуалізації навчання</w:t>
      </w:r>
      <w:r>
        <w:rPr>
          <w:rFonts w:ascii="Times New Roman" w:hAnsi="Times New Roman" w:cs="Times New Roman"/>
          <w:sz w:val="28"/>
          <w:szCs w:val="28"/>
          <w:lang w:val="uk-UA"/>
        </w:rPr>
        <w:t>:</w:t>
      </w:r>
      <w:r w:rsidRPr="003471F0">
        <w:rPr>
          <w:rFonts w:ascii="Times New Roman" w:hAnsi="Times New Roman" w:cs="Times New Roman"/>
          <w:sz w:val="28"/>
          <w:szCs w:val="28"/>
          <w:lang w:val="uk-UA"/>
        </w:rPr>
        <w:t xml:space="preserve"> рішення</w:t>
      </w:r>
      <w:r>
        <w:rPr>
          <w:lang w:val="uk-UA"/>
        </w:rPr>
        <w:t xml:space="preserve"> </w:t>
      </w:r>
      <w:r w:rsidRPr="003471F0">
        <w:rPr>
          <w:rFonts w:ascii="Times New Roman" w:hAnsi="Times New Roman" w:cs="Times New Roman"/>
          <w:sz w:val="28"/>
          <w:szCs w:val="28"/>
          <w:lang w:val="uk-UA"/>
        </w:rPr>
        <w:t>викладачів кафедри вищо</w:t>
      </w:r>
      <w:r>
        <w:rPr>
          <w:rFonts w:ascii="Times New Roman" w:hAnsi="Times New Roman" w:cs="Times New Roman"/>
          <w:sz w:val="28"/>
          <w:szCs w:val="28"/>
          <w:lang w:val="uk-UA"/>
        </w:rPr>
        <w:t>ї математики</w:t>
      </w:r>
      <w:r w:rsidRPr="00E2657B">
        <w:rPr>
          <w:lang w:val="uk-UA"/>
        </w:rPr>
        <w:t xml:space="preserve"> </w:t>
      </w:r>
      <w:r w:rsidRPr="003471F0">
        <w:rPr>
          <w:rFonts w:ascii="Times New Roman" w:hAnsi="Times New Roman" w:cs="Times New Roman"/>
          <w:sz w:val="28"/>
          <w:szCs w:val="28"/>
          <w:lang w:val="uk-UA"/>
        </w:rPr>
        <w:t>відіслану правильно виконану контрольну роботу вважати</w:t>
      </w:r>
      <w:r>
        <w:rPr>
          <w:rFonts w:ascii="Times New Roman" w:hAnsi="Times New Roman" w:cs="Times New Roman"/>
          <w:sz w:val="28"/>
          <w:szCs w:val="28"/>
          <w:lang w:val="uk-UA"/>
        </w:rPr>
        <w:t xml:space="preserve"> умовним заліком, що зараховував</w:t>
      </w:r>
      <w:r w:rsidRPr="003471F0">
        <w:rPr>
          <w:rFonts w:ascii="Times New Roman" w:hAnsi="Times New Roman" w:cs="Times New Roman"/>
          <w:sz w:val="28"/>
          <w:szCs w:val="28"/>
          <w:lang w:val="uk-UA"/>
        </w:rPr>
        <w:t>ся тільк</w:t>
      </w:r>
      <w:r>
        <w:rPr>
          <w:rFonts w:ascii="Times New Roman" w:hAnsi="Times New Roman" w:cs="Times New Roman"/>
          <w:sz w:val="28"/>
          <w:szCs w:val="28"/>
          <w:lang w:val="uk-UA"/>
        </w:rPr>
        <w:t>и після співбесіди із студентом; проведення співбесід із студентами</w:t>
      </w:r>
      <w:r w:rsidRPr="003471F0">
        <w:rPr>
          <w:rFonts w:ascii="Times New Roman" w:hAnsi="Times New Roman" w:cs="Times New Roman"/>
          <w:sz w:val="28"/>
          <w:szCs w:val="28"/>
          <w:lang w:val="uk-UA"/>
        </w:rPr>
        <w:t>, що мають заборгованість з одного математичного предмету</w:t>
      </w:r>
      <w:r>
        <w:rPr>
          <w:rFonts w:ascii="Times New Roman" w:hAnsi="Times New Roman" w:cs="Times New Roman"/>
          <w:sz w:val="28"/>
          <w:szCs w:val="28"/>
          <w:lang w:val="uk-UA"/>
        </w:rPr>
        <w:t>, на індивідуальних консультаціях за викликом</w:t>
      </w:r>
      <w:r w:rsidRPr="00E2657B">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Pr="00E2657B">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E265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4]</w:t>
      </w:r>
      <w:r>
        <w:rPr>
          <w:rFonts w:ascii="Times New Roman" w:hAnsi="Times New Roman" w:cs="Times New Roman"/>
          <w:sz w:val="28"/>
          <w:szCs w:val="28"/>
          <w:lang w:val="uk-UA"/>
        </w:rPr>
        <w:t>;</w:t>
      </w:r>
      <w:r w:rsidRPr="00E265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проведення </w:t>
      </w:r>
      <w:r w:rsidRPr="003E05E1">
        <w:rPr>
          <w:rFonts w:ascii="Times New Roman" w:hAnsi="Times New Roman" w:cs="Times New Roman"/>
          <w:sz w:val="28"/>
          <w:szCs w:val="28"/>
          <w:lang w:val="uk-UA"/>
        </w:rPr>
        <w:t>для студентів, відсутніх на установочної сесії</w:t>
      </w:r>
      <w:r>
        <w:rPr>
          <w:rFonts w:ascii="Times New Roman" w:hAnsi="Times New Roman" w:cs="Times New Roman"/>
          <w:sz w:val="28"/>
          <w:szCs w:val="28"/>
          <w:lang w:val="uk-UA"/>
        </w:rPr>
        <w:t>,</w:t>
      </w:r>
      <w:r w:rsidRPr="003E05E1">
        <w:rPr>
          <w:rFonts w:ascii="Times New Roman" w:hAnsi="Times New Roman" w:cs="Times New Roman"/>
          <w:sz w:val="28"/>
          <w:szCs w:val="28"/>
          <w:lang w:val="uk-UA"/>
        </w:rPr>
        <w:t xml:space="preserve"> відпрацювання лабораторного практикуму </w:t>
      </w:r>
      <w:r>
        <w:rPr>
          <w:rFonts w:ascii="Times New Roman" w:hAnsi="Times New Roman" w:cs="Times New Roman"/>
          <w:sz w:val="28"/>
          <w:szCs w:val="28"/>
          <w:lang w:val="uk-UA"/>
        </w:rPr>
        <w:t xml:space="preserve">та індивідуальних консультацій </w:t>
      </w:r>
      <w:r w:rsidRPr="003E05E1">
        <w:rPr>
          <w:rFonts w:ascii="Times New Roman" w:hAnsi="Times New Roman" w:cs="Times New Roman"/>
          <w:sz w:val="28"/>
          <w:szCs w:val="28"/>
          <w:lang w:val="uk-UA"/>
        </w:rPr>
        <w:t xml:space="preserve">з анатомії </w:t>
      </w:r>
      <w:r>
        <w:rPr>
          <w:rFonts w:ascii="Times New Roman" w:hAnsi="Times New Roman" w:cs="Times New Roman"/>
          <w:sz w:val="28"/>
          <w:szCs w:val="28"/>
          <w:lang w:val="uk-UA"/>
        </w:rPr>
        <w:t xml:space="preserve">та біохімії, </w:t>
      </w:r>
      <w:r w:rsidRPr="00E2657B">
        <w:rPr>
          <w:lang w:val="uk-UA"/>
        </w:rPr>
        <w:t xml:space="preserve"> </w:t>
      </w:r>
      <w:r>
        <w:rPr>
          <w:rFonts w:ascii="Times New Roman" w:hAnsi="Times New Roman" w:cs="Times New Roman"/>
          <w:sz w:val="28"/>
          <w:szCs w:val="28"/>
          <w:lang w:val="uk-UA"/>
        </w:rPr>
        <w:t>тематичних індивідуальних консультацій</w:t>
      </w:r>
      <w:r w:rsidRPr="003E05E1">
        <w:rPr>
          <w:rFonts w:ascii="Times New Roman" w:hAnsi="Times New Roman" w:cs="Times New Roman"/>
          <w:sz w:val="28"/>
          <w:szCs w:val="28"/>
          <w:lang w:val="uk-UA"/>
        </w:rPr>
        <w:t xml:space="preserve"> з фізіології </w:t>
      </w:r>
      <w:r w:rsidRPr="00E2657B">
        <w:rPr>
          <w:rFonts w:ascii="Times New Roman" w:hAnsi="Times New Roman" w:cs="Times New Roman"/>
          <w:sz w:val="28"/>
          <w:szCs w:val="28"/>
          <w:lang w:val="uk-UA"/>
        </w:rPr>
        <w:t>[</w:t>
      </w:r>
      <w:r>
        <w:rPr>
          <w:rFonts w:ascii="Times New Roman" w:hAnsi="Times New Roman" w:cs="Times New Roman"/>
          <w:sz w:val="28"/>
          <w:szCs w:val="28"/>
          <w:lang w:val="uk-UA"/>
        </w:rPr>
        <w:t>18</w:t>
      </w:r>
      <w:r w:rsidRPr="00E2657B">
        <w:rPr>
          <w:rFonts w:ascii="Times New Roman" w:hAnsi="Times New Roman" w:cs="Times New Roman"/>
          <w:sz w:val="28"/>
          <w:szCs w:val="28"/>
          <w:lang w:val="uk-UA"/>
        </w:rPr>
        <w:t>, а</w:t>
      </w:r>
      <w:r>
        <w:rPr>
          <w:rFonts w:ascii="Times New Roman" w:hAnsi="Times New Roman" w:cs="Times New Roman"/>
          <w:sz w:val="28"/>
          <w:szCs w:val="28"/>
          <w:lang w:val="uk-UA"/>
        </w:rPr>
        <w:t>рк</w:t>
      </w:r>
      <w:r w:rsidRPr="00E265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657B">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2D5972" w:rsidRDefault="002D5972" w:rsidP="00294B24">
      <w:pPr>
        <w:spacing w:line="360" w:lineRule="auto"/>
        <w:ind w:firstLine="709"/>
        <w:jc w:val="both"/>
        <w:rPr>
          <w:rFonts w:ascii="Times New Roman" w:hAnsi="Times New Roman" w:cs="Times New Roman"/>
          <w:sz w:val="28"/>
          <w:szCs w:val="28"/>
          <w:lang w:val="uk-UA"/>
        </w:rPr>
      </w:pPr>
      <w:r w:rsidRPr="0070456D">
        <w:rPr>
          <w:rFonts w:ascii="Times New Roman" w:hAnsi="Times New Roman" w:cs="Times New Roman"/>
          <w:sz w:val="28"/>
          <w:szCs w:val="28"/>
          <w:lang w:val="uk-UA"/>
        </w:rPr>
        <w:t xml:space="preserve">Таким чином, починаючи з другої половини ХХ століття були розповсюджені </w:t>
      </w:r>
      <w:r>
        <w:rPr>
          <w:rFonts w:ascii="Times New Roman" w:hAnsi="Times New Roman" w:cs="Times New Roman"/>
          <w:sz w:val="28"/>
          <w:szCs w:val="28"/>
          <w:lang w:val="uk-UA"/>
        </w:rPr>
        <w:t xml:space="preserve"> різні </w:t>
      </w:r>
      <w:r w:rsidRPr="0070456D">
        <w:rPr>
          <w:rFonts w:ascii="Times New Roman" w:hAnsi="Times New Roman" w:cs="Times New Roman"/>
          <w:sz w:val="28"/>
          <w:szCs w:val="28"/>
          <w:lang w:val="uk-UA"/>
        </w:rPr>
        <w:t>аудиторні форми організації навчально-пізнавальної діяльності студентів природничо-математичних спеціа</w:t>
      </w:r>
      <w:r>
        <w:rPr>
          <w:rFonts w:ascii="Times New Roman" w:hAnsi="Times New Roman" w:cs="Times New Roman"/>
          <w:sz w:val="28"/>
          <w:szCs w:val="28"/>
          <w:lang w:val="uk-UA"/>
        </w:rPr>
        <w:t>льностей при викладанні наук.</w:t>
      </w:r>
      <w:r w:rsidRPr="007045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Хоча у 50-ті – на початку  70-тих років в Одеському державному педагогічному інституті імені К.Д. Ушинського </w:t>
      </w:r>
      <w:r w:rsidRPr="0070456D">
        <w:rPr>
          <w:rFonts w:ascii="Times New Roman" w:hAnsi="Times New Roman" w:cs="Times New Roman"/>
          <w:sz w:val="28"/>
          <w:szCs w:val="28"/>
          <w:lang w:val="uk-UA"/>
        </w:rPr>
        <w:t>у повсякденному вжитку викладачі при організації аудиторної діяльності студентів поняття «індивідуалізац</w:t>
      </w:r>
      <w:r>
        <w:rPr>
          <w:rFonts w:ascii="Times New Roman" w:hAnsi="Times New Roman" w:cs="Times New Roman"/>
          <w:sz w:val="28"/>
          <w:szCs w:val="28"/>
          <w:lang w:val="uk-UA"/>
        </w:rPr>
        <w:t xml:space="preserve">ія навчання» ще не використовували, </w:t>
      </w:r>
      <w:r w:rsidRPr="004062B3">
        <w:rPr>
          <w:rFonts w:ascii="Times New Roman" w:hAnsi="Times New Roman" w:cs="Times New Roman"/>
          <w:sz w:val="28"/>
          <w:szCs w:val="28"/>
          <w:lang w:val="uk-UA"/>
        </w:rPr>
        <w:t xml:space="preserve">проаналізовані архівні матеріали свідчать </w:t>
      </w:r>
      <w:r>
        <w:rPr>
          <w:rFonts w:ascii="Times New Roman" w:hAnsi="Times New Roman" w:cs="Times New Roman"/>
          <w:sz w:val="28"/>
          <w:szCs w:val="28"/>
          <w:lang w:val="uk-UA"/>
        </w:rPr>
        <w:t>про її здійснення: при різних формах аудиторної діяльності в процесі</w:t>
      </w:r>
      <w:r w:rsidRPr="004062B3">
        <w:rPr>
          <w:rFonts w:ascii="Times New Roman" w:hAnsi="Times New Roman" w:cs="Times New Roman"/>
          <w:sz w:val="28"/>
          <w:szCs w:val="28"/>
          <w:lang w:val="uk-UA"/>
        </w:rPr>
        <w:t xml:space="preserve"> організації самостійної роботи</w:t>
      </w:r>
      <w:r>
        <w:rPr>
          <w:rFonts w:ascii="Times New Roman" w:hAnsi="Times New Roman" w:cs="Times New Roman"/>
          <w:sz w:val="28"/>
          <w:szCs w:val="28"/>
          <w:lang w:val="uk-UA"/>
        </w:rPr>
        <w:t xml:space="preserve"> студентів стаціонару та заочного відділення,</w:t>
      </w:r>
      <w:r w:rsidRPr="004062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 роботі з невстигаючими, завдяки введенню програмованого навчання, факультативів, спецкурсів й спецсемінарів за вибором та на прохання студентів. </w:t>
      </w:r>
    </w:p>
    <w:p w:rsidR="002D5972" w:rsidRDefault="002D5972" w:rsidP="00294B24">
      <w:pPr>
        <w:spacing w:line="360" w:lineRule="auto"/>
        <w:ind w:firstLine="709"/>
        <w:jc w:val="both"/>
        <w:rPr>
          <w:rFonts w:ascii="Times New Roman" w:hAnsi="Times New Roman" w:cs="Times New Roman"/>
          <w:sz w:val="28"/>
          <w:szCs w:val="28"/>
          <w:lang w:val="uk-UA"/>
        </w:rPr>
      </w:pPr>
    </w:p>
    <w:p w:rsidR="002D5972" w:rsidRPr="0070456D" w:rsidRDefault="002D5972" w:rsidP="00294B24">
      <w:pPr>
        <w:spacing w:line="360" w:lineRule="auto"/>
        <w:ind w:firstLine="709"/>
        <w:jc w:val="both"/>
        <w:rPr>
          <w:rFonts w:ascii="Times New Roman" w:hAnsi="Times New Roman" w:cs="Times New Roman"/>
          <w:sz w:val="28"/>
          <w:szCs w:val="28"/>
          <w:lang w:val="uk-UA"/>
        </w:rPr>
      </w:pPr>
    </w:p>
    <w:p w:rsidR="002D5972" w:rsidRDefault="002D5972" w:rsidP="002D64EA">
      <w:pPr>
        <w:spacing w:line="36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 :</w:t>
      </w:r>
    </w:p>
    <w:p w:rsidR="002D5972" w:rsidRPr="008F7B70" w:rsidRDefault="002D5972" w:rsidP="002D64EA">
      <w:pPr>
        <w:spacing w:line="360" w:lineRule="auto"/>
        <w:ind w:firstLine="709"/>
        <w:jc w:val="center"/>
        <w:rPr>
          <w:rFonts w:ascii="Times New Roman" w:hAnsi="Times New Roman" w:cs="Times New Roman"/>
          <w:b/>
          <w:bCs/>
          <w:sz w:val="28"/>
          <w:szCs w:val="28"/>
        </w:rPr>
      </w:pPr>
    </w:p>
    <w:p w:rsidR="002D5972" w:rsidRPr="00B60992" w:rsidRDefault="002D5972" w:rsidP="00B60992">
      <w:pPr>
        <w:pStyle w:val="ListParagraph"/>
        <w:numPr>
          <w:ilvl w:val="0"/>
          <w:numId w:val="2"/>
        </w:numPr>
        <w:spacing w:line="360" w:lineRule="auto"/>
        <w:jc w:val="both"/>
        <w:rPr>
          <w:rFonts w:ascii="Times New Roman" w:hAnsi="Times New Roman" w:cs="Times New Roman"/>
          <w:sz w:val="28"/>
          <w:szCs w:val="28"/>
          <w:lang w:val="uk-UA"/>
        </w:rPr>
      </w:pPr>
      <w:r w:rsidRPr="00B60992">
        <w:rPr>
          <w:rFonts w:ascii="Times New Roman" w:hAnsi="Times New Roman" w:cs="Times New Roman"/>
          <w:sz w:val="28"/>
          <w:szCs w:val="28"/>
          <w:lang w:val="uk-UA"/>
        </w:rPr>
        <w:t>Державний архів Одеської області (ДАОО).</w:t>
      </w:r>
      <w:r w:rsidRPr="00AF542D">
        <w:t xml:space="preserve"> </w:t>
      </w:r>
      <w:r w:rsidRPr="00B60992">
        <w:rPr>
          <w:rFonts w:ascii="Times New Roman" w:hAnsi="Times New Roman" w:cs="Times New Roman"/>
          <w:sz w:val="28"/>
          <w:szCs w:val="28"/>
          <w:lang w:val="uk-UA"/>
        </w:rPr>
        <w:t>Фонд Р-6570. Одесский государственный педагогический институт им. К.</w:t>
      </w:r>
      <w:r>
        <w:rPr>
          <w:rFonts w:ascii="Times New Roman" w:hAnsi="Times New Roman" w:cs="Times New Roman"/>
          <w:sz w:val="28"/>
          <w:szCs w:val="28"/>
          <w:lang w:val="uk-UA"/>
        </w:rPr>
        <w:t xml:space="preserve"> </w:t>
      </w:r>
      <w:r w:rsidRPr="00B60992">
        <w:rPr>
          <w:rFonts w:ascii="Times New Roman" w:hAnsi="Times New Roman" w:cs="Times New Roman"/>
          <w:sz w:val="28"/>
          <w:szCs w:val="28"/>
          <w:lang w:val="uk-UA"/>
        </w:rPr>
        <w:t>Д. Ушинского.</w:t>
      </w:r>
      <w:r w:rsidRPr="008262EC">
        <w:t xml:space="preserve"> </w:t>
      </w:r>
      <w:r>
        <w:rPr>
          <w:rFonts w:ascii="Times New Roman" w:hAnsi="Times New Roman" w:cs="Times New Roman"/>
          <w:sz w:val="28"/>
          <w:szCs w:val="28"/>
          <w:lang w:val="uk-UA"/>
        </w:rPr>
        <w:t xml:space="preserve">Оп.1. Од. зб. </w:t>
      </w:r>
      <w:r w:rsidRPr="00B60992">
        <w:rPr>
          <w:rFonts w:ascii="Times New Roman" w:hAnsi="Times New Roman" w:cs="Times New Roman"/>
          <w:sz w:val="28"/>
          <w:szCs w:val="28"/>
          <w:lang w:val="uk-UA"/>
        </w:rPr>
        <w:t xml:space="preserve">129. </w:t>
      </w:r>
      <w:r>
        <w:rPr>
          <w:rFonts w:ascii="Times New Roman" w:hAnsi="Times New Roman" w:cs="Times New Roman"/>
          <w:sz w:val="28"/>
          <w:szCs w:val="28"/>
          <w:lang w:val="uk-UA"/>
        </w:rPr>
        <w:t>«</w:t>
      </w:r>
      <w:r w:rsidRPr="00B60992">
        <w:rPr>
          <w:rFonts w:ascii="Times New Roman" w:hAnsi="Times New Roman" w:cs="Times New Roman"/>
          <w:sz w:val="28"/>
          <w:szCs w:val="28"/>
          <w:lang w:val="uk-UA"/>
        </w:rPr>
        <w:t>Протоколы  заседаний  кафедры физики за 1950-1951 год</w:t>
      </w:r>
      <w:r>
        <w:rPr>
          <w:rFonts w:ascii="Times New Roman" w:hAnsi="Times New Roman" w:cs="Times New Roman"/>
          <w:sz w:val="28"/>
          <w:szCs w:val="28"/>
          <w:lang w:val="uk-UA"/>
        </w:rPr>
        <w:t>»</w:t>
      </w:r>
      <w:r w:rsidRPr="00B60992">
        <w:rPr>
          <w:rFonts w:ascii="Times New Roman" w:hAnsi="Times New Roman" w:cs="Times New Roman"/>
          <w:sz w:val="28"/>
          <w:szCs w:val="28"/>
          <w:lang w:val="uk-UA"/>
        </w:rPr>
        <w:t xml:space="preserve">.   </w:t>
      </w:r>
      <w:r>
        <w:rPr>
          <w:rFonts w:ascii="Times New Roman" w:hAnsi="Times New Roman" w:cs="Times New Roman"/>
          <w:sz w:val="28"/>
          <w:szCs w:val="28"/>
          <w:lang w:val="uk-UA"/>
        </w:rPr>
        <w:t>- 124 арк</w:t>
      </w:r>
      <w:r w:rsidRPr="00B60992">
        <w:rPr>
          <w:rFonts w:ascii="Times New Roman" w:hAnsi="Times New Roman" w:cs="Times New Roman"/>
          <w:sz w:val="28"/>
          <w:szCs w:val="28"/>
          <w:lang w:val="uk-UA"/>
        </w:rPr>
        <w:t>.</w:t>
      </w:r>
    </w:p>
    <w:p w:rsidR="002D5972" w:rsidRPr="003964C0" w:rsidRDefault="002D5972" w:rsidP="003964C0">
      <w:pPr>
        <w:pStyle w:val="ListParagraph"/>
        <w:numPr>
          <w:ilvl w:val="0"/>
          <w:numId w:val="2"/>
        </w:numPr>
        <w:spacing w:line="360" w:lineRule="auto"/>
        <w:rPr>
          <w:rFonts w:ascii="Times New Roman" w:hAnsi="Times New Roman" w:cs="Times New Roman"/>
          <w:sz w:val="28"/>
          <w:szCs w:val="28"/>
          <w:lang w:val="uk-UA"/>
        </w:rPr>
      </w:pPr>
      <w:r w:rsidRPr="003964C0">
        <w:rPr>
          <w:rFonts w:ascii="Times New Roman" w:hAnsi="Times New Roman" w:cs="Times New Roman"/>
          <w:sz w:val="28"/>
          <w:szCs w:val="28"/>
          <w:lang w:val="uk-UA"/>
        </w:rPr>
        <w:t xml:space="preserve">ДАОО. Фонд Р-6570.  Оп.1. Од. зб. 155.  </w:t>
      </w:r>
      <w:r>
        <w:rPr>
          <w:rFonts w:ascii="Times New Roman" w:hAnsi="Times New Roman" w:cs="Times New Roman"/>
          <w:sz w:val="28"/>
          <w:szCs w:val="28"/>
          <w:lang w:val="uk-UA"/>
        </w:rPr>
        <w:t>«</w:t>
      </w:r>
      <w:r w:rsidRPr="003964C0">
        <w:rPr>
          <w:rFonts w:ascii="Times New Roman" w:hAnsi="Times New Roman" w:cs="Times New Roman"/>
          <w:sz w:val="28"/>
          <w:szCs w:val="28"/>
          <w:lang w:val="uk-UA"/>
        </w:rPr>
        <w:t>Протоколы заседаний кафедры педагогики за 1952-1953 учебный год</w:t>
      </w:r>
      <w:r>
        <w:rPr>
          <w:rFonts w:ascii="Times New Roman" w:hAnsi="Times New Roman" w:cs="Times New Roman"/>
          <w:sz w:val="28"/>
          <w:szCs w:val="28"/>
          <w:lang w:val="uk-UA"/>
        </w:rPr>
        <w:t>»</w:t>
      </w:r>
      <w:r w:rsidRPr="003964C0">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3964C0">
        <w:rPr>
          <w:rFonts w:ascii="Times New Roman" w:hAnsi="Times New Roman" w:cs="Times New Roman"/>
          <w:sz w:val="28"/>
          <w:szCs w:val="28"/>
          <w:lang w:val="uk-UA"/>
        </w:rPr>
        <w:t>205 арк.</w:t>
      </w:r>
    </w:p>
    <w:p w:rsidR="002D5972" w:rsidRPr="003964C0" w:rsidRDefault="002D5972" w:rsidP="009B2F24">
      <w:pPr>
        <w:pStyle w:val="ListParagraph"/>
        <w:numPr>
          <w:ilvl w:val="0"/>
          <w:numId w:val="2"/>
        </w:numPr>
        <w:spacing w:line="360" w:lineRule="auto"/>
        <w:rPr>
          <w:rFonts w:ascii="Times New Roman" w:hAnsi="Times New Roman" w:cs="Times New Roman"/>
          <w:sz w:val="28"/>
          <w:szCs w:val="28"/>
          <w:lang w:val="uk-UA"/>
        </w:rPr>
      </w:pPr>
      <w:r w:rsidRPr="003964C0">
        <w:rPr>
          <w:rFonts w:ascii="Times New Roman" w:hAnsi="Times New Roman" w:cs="Times New Roman"/>
          <w:sz w:val="28"/>
          <w:szCs w:val="28"/>
          <w:lang w:val="uk-UA"/>
        </w:rPr>
        <w:t xml:space="preserve"> ДАОО. Фонд Р-6570.  Оп.1. Од. зб.  199. </w:t>
      </w:r>
      <w:r>
        <w:rPr>
          <w:rFonts w:ascii="Times New Roman" w:hAnsi="Times New Roman" w:cs="Times New Roman"/>
          <w:sz w:val="28"/>
          <w:szCs w:val="28"/>
          <w:lang w:val="uk-UA"/>
        </w:rPr>
        <w:t>«</w:t>
      </w:r>
      <w:r w:rsidRPr="003964C0">
        <w:rPr>
          <w:rFonts w:ascii="Times New Roman" w:hAnsi="Times New Roman" w:cs="Times New Roman"/>
          <w:sz w:val="28"/>
          <w:szCs w:val="28"/>
          <w:lang w:val="uk-UA"/>
        </w:rPr>
        <w:t>Протоколы  заседаний  кафедры физики за 1955-1958 г</w:t>
      </w:r>
      <w:r>
        <w:rPr>
          <w:rFonts w:ascii="Times New Roman" w:hAnsi="Times New Roman" w:cs="Times New Roman"/>
          <w:sz w:val="28"/>
          <w:szCs w:val="28"/>
          <w:lang w:val="uk-UA"/>
        </w:rPr>
        <w:t>.г.»</w:t>
      </w:r>
      <w:r w:rsidRPr="003964C0">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3964C0">
        <w:rPr>
          <w:rFonts w:ascii="Times New Roman" w:hAnsi="Times New Roman" w:cs="Times New Roman"/>
          <w:sz w:val="28"/>
          <w:szCs w:val="28"/>
          <w:lang w:val="uk-UA"/>
        </w:rPr>
        <w:t>224 арк.</w:t>
      </w:r>
    </w:p>
    <w:p w:rsidR="002D5972" w:rsidRPr="009B2F24" w:rsidRDefault="002D5972" w:rsidP="009B2F24">
      <w:pPr>
        <w:pStyle w:val="ListParagraph"/>
        <w:numPr>
          <w:ilvl w:val="0"/>
          <w:numId w:val="2"/>
        </w:numPr>
        <w:spacing w:line="360" w:lineRule="auto"/>
        <w:rPr>
          <w:rFonts w:ascii="Times New Roman" w:hAnsi="Times New Roman" w:cs="Times New Roman"/>
          <w:sz w:val="28"/>
          <w:szCs w:val="28"/>
          <w:lang w:val="uk-UA"/>
        </w:rPr>
      </w:pPr>
      <w:r w:rsidRPr="009B2F24">
        <w:rPr>
          <w:rFonts w:ascii="Times New Roman" w:hAnsi="Times New Roman" w:cs="Times New Roman"/>
          <w:sz w:val="28"/>
          <w:szCs w:val="28"/>
          <w:lang w:val="uk-UA"/>
        </w:rPr>
        <w:t>ДАОО. Фонд Р-6570. Оп.1. Од. зб.  329. «Звіт про роботу інституту за 1064-1965 н. р.».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55 арк.</w:t>
      </w:r>
    </w:p>
    <w:p w:rsidR="002D5972" w:rsidRPr="009B2F24"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 ДАОО. Фонд Р-6570. Оп.1. Од. зб. 387. </w:t>
      </w:r>
      <w:r>
        <w:rPr>
          <w:rFonts w:ascii="Times New Roman" w:hAnsi="Times New Roman" w:cs="Times New Roman"/>
          <w:sz w:val="28"/>
          <w:szCs w:val="28"/>
          <w:lang w:val="uk-UA"/>
        </w:rPr>
        <w:t>«</w:t>
      </w:r>
      <w:r w:rsidRPr="009B2F24">
        <w:rPr>
          <w:rFonts w:ascii="Times New Roman" w:hAnsi="Times New Roman" w:cs="Times New Roman"/>
          <w:sz w:val="28"/>
          <w:szCs w:val="28"/>
          <w:lang w:val="uk-UA"/>
        </w:rPr>
        <w:t>Протоколы заседаний кафедры высшей математики 1965-1967 г.г.</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24</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ДАОО. Фонд Р-6570. Оп.1. Од. зб. 424. «Годовой план работы кафедры педагогики и психологии на 1966/ 67 учебный год».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24 арк.</w:t>
      </w:r>
    </w:p>
    <w:p w:rsidR="002D5972" w:rsidRPr="009B2F24"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ДАОО. Фонд Р-6570. Оп.1. Од. зб. 437 </w:t>
      </w:r>
      <w:r>
        <w:rPr>
          <w:rFonts w:ascii="Times New Roman" w:hAnsi="Times New Roman" w:cs="Times New Roman"/>
          <w:sz w:val="28"/>
          <w:szCs w:val="28"/>
          <w:lang w:val="uk-UA"/>
        </w:rPr>
        <w:t>«</w:t>
      </w:r>
      <w:r w:rsidRPr="009B2F24">
        <w:rPr>
          <w:rFonts w:ascii="Times New Roman" w:hAnsi="Times New Roman" w:cs="Times New Roman"/>
          <w:sz w:val="28"/>
          <w:szCs w:val="28"/>
          <w:lang w:val="uk-UA"/>
        </w:rPr>
        <w:t>Протоколы заседаний кафедры высшей математики с №1 по №8 за 1966/67 учебный год</w:t>
      </w:r>
      <w:r>
        <w:rPr>
          <w:rFonts w:ascii="Times New Roman" w:hAnsi="Times New Roman" w:cs="Times New Roman"/>
          <w:sz w:val="28"/>
          <w:szCs w:val="28"/>
          <w:lang w:val="uk-UA"/>
        </w:rPr>
        <w:t>»</w:t>
      </w:r>
      <w:r w:rsidRPr="009B2F24">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24</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0E16">
        <w:rPr>
          <w:rFonts w:ascii="Times New Roman" w:hAnsi="Times New Roman" w:cs="Times New Roman"/>
          <w:sz w:val="28"/>
          <w:szCs w:val="28"/>
          <w:lang w:val="uk-UA"/>
        </w:rPr>
        <w:t>ДАОО. Фонд Р-6570.</w:t>
      </w:r>
      <w:r>
        <w:rPr>
          <w:rFonts w:ascii="Times New Roman" w:hAnsi="Times New Roman" w:cs="Times New Roman"/>
          <w:sz w:val="28"/>
          <w:szCs w:val="28"/>
          <w:lang w:val="uk-UA"/>
        </w:rPr>
        <w:t xml:space="preserve"> </w:t>
      </w:r>
      <w:r w:rsidRPr="00AF542D">
        <w:rPr>
          <w:rFonts w:ascii="Times New Roman" w:hAnsi="Times New Roman" w:cs="Times New Roman"/>
          <w:sz w:val="28"/>
          <w:szCs w:val="28"/>
          <w:lang w:val="uk-UA"/>
        </w:rPr>
        <w:t xml:space="preserve">Оп.1. </w:t>
      </w:r>
      <w:r w:rsidRPr="003964C0">
        <w:rPr>
          <w:rFonts w:ascii="Times New Roman" w:hAnsi="Times New Roman" w:cs="Times New Roman"/>
          <w:sz w:val="28"/>
          <w:szCs w:val="28"/>
          <w:lang w:val="uk-UA"/>
        </w:rPr>
        <w:t xml:space="preserve">Од. зб. </w:t>
      </w:r>
      <w:r w:rsidRPr="00AF542D">
        <w:rPr>
          <w:rFonts w:ascii="Times New Roman" w:hAnsi="Times New Roman" w:cs="Times New Roman"/>
          <w:sz w:val="28"/>
          <w:szCs w:val="28"/>
          <w:lang w:val="uk-UA"/>
        </w:rPr>
        <w:t xml:space="preserve">438. </w:t>
      </w:r>
      <w:r>
        <w:rPr>
          <w:rFonts w:ascii="Times New Roman" w:hAnsi="Times New Roman" w:cs="Times New Roman"/>
          <w:sz w:val="28"/>
          <w:szCs w:val="28"/>
          <w:lang w:val="uk-UA"/>
        </w:rPr>
        <w:t>«</w:t>
      </w:r>
      <w:r w:rsidRPr="00AF542D">
        <w:rPr>
          <w:rFonts w:ascii="Times New Roman" w:hAnsi="Times New Roman" w:cs="Times New Roman"/>
          <w:sz w:val="28"/>
          <w:szCs w:val="28"/>
          <w:lang w:val="uk-UA"/>
        </w:rPr>
        <w:t>Годовой план работы кафедры элементарной математики и методики преподавания математики на 1966</w:t>
      </w:r>
      <w:r>
        <w:rPr>
          <w:rFonts w:ascii="Times New Roman" w:hAnsi="Times New Roman" w:cs="Times New Roman"/>
          <w:sz w:val="28"/>
          <w:szCs w:val="28"/>
          <w:lang w:val="uk-UA"/>
        </w:rPr>
        <w:t xml:space="preserve">/67 учебный год». - 13 </w:t>
      </w:r>
      <w:r w:rsidRPr="009B2F24">
        <w:rPr>
          <w:rFonts w:ascii="Times New Roman" w:hAnsi="Times New Roman" w:cs="Times New Roman"/>
          <w:sz w:val="28"/>
          <w:szCs w:val="28"/>
          <w:lang w:val="uk-UA"/>
        </w:rPr>
        <w:t>арк.</w:t>
      </w:r>
    </w:p>
    <w:p w:rsidR="002D5972" w:rsidRPr="00D80E16"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lang w:val="uk-UA"/>
        </w:rPr>
        <w:t xml:space="preserve"> </w:t>
      </w:r>
      <w:r w:rsidRPr="00D80E16">
        <w:rPr>
          <w:rFonts w:ascii="Times New Roman" w:hAnsi="Times New Roman" w:cs="Times New Roman"/>
          <w:sz w:val="28"/>
          <w:szCs w:val="28"/>
        </w:rPr>
        <w:t>ДАОО. Фонд Р-6570.</w:t>
      </w:r>
      <w:r>
        <w:rPr>
          <w:rFonts w:ascii="Times New Roman" w:hAnsi="Times New Roman" w:cs="Times New Roman"/>
          <w:sz w:val="28"/>
          <w:szCs w:val="28"/>
          <w:lang w:val="uk-UA"/>
        </w:rPr>
        <w:t xml:space="preserve"> </w:t>
      </w:r>
      <w:r w:rsidRPr="00D80E16">
        <w:rPr>
          <w:rFonts w:ascii="Times New Roman" w:hAnsi="Times New Roman" w:cs="Times New Roman"/>
          <w:sz w:val="28"/>
          <w:szCs w:val="28"/>
        </w:rPr>
        <w:t xml:space="preserve">Оп.1. </w:t>
      </w:r>
      <w:r w:rsidRPr="003964C0">
        <w:rPr>
          <w:rFonts w:ascii="Times New Roman" w:hAnsi="Times New Roman" w:cs="Times New Roman"/>
          <w:sz w:val="28"/>
          <w:szCs w:val="28"/>
        </w:rPr>
        <w:t xml:space="preserve">Од. зб. </w:t>
      </w:r>
      <w:r w:rsidRPr="00D80E16">
        <w:rPr>
          <w:rFonts w:ascii="Times New Roman" w:hAnsi="Times New Roman" w:cs="Times New Roman"/>
          <w:sz w:val="28"/>
          <w:szCs w:val="28"/>
        </w:rPr>
        <w:t xml:space="preserve">449. </w:t>
      </w:r>
      <w:r>
        <w:rPr>
          <w:rFonts w:ascii="Times New Roman" w:hAnsi="Times New Roman" w:cs="Times New Roman"/>
          <w:sz w:val="28"/>
          <w:szCs w:val="28"/>
          <w:lang w:val="uk-UA"/>
        </w:rPr>
        <w:t>«</w:t>
      </w:r>
      <w:r w:rsidRPr="00D80E16">
        <w:rPr>
          <w:rFonts w:ascii="Times New Roman" w:hAnsi="Times New Roman" w:cs="Times New Roman"/>
          <w:sz w:val="28"/>
          <w:szCs w:val="28"/>
        </w:rPr>
        <w:t>Протоколы заседаний кафедры высшей математики  с</w:t>
      </w:r>
      <w:r>
        <w:rPr>
          <w:rFonts w:ascii="Times New Roman" w:hAnsi="Times New Roman" w:cs="Times New Roman"/>
          <w:sz w:val="28"/>
          <w:szCs w:val="28"/>
          <w:lang w:val="uk-UA"/>
        </w:rPr>
        <w:t xml:space="preserve"> </w:t>
      </w:r>
      <w:r w:rsidRPr="00D80E16">
        <w:rPr>
          <w:rFonts w:ascii="Times New Roman" w:hAnsi="Times New Roman" w:cs="Times New Roman"/>
          <w:sz w:val="28"/>
          <w:szCs w:val="28"/>
        </w:rPr>
        <w:t xml:space="preserve">№1 по №11 </w:t>
      </w:r>
      <w:r w:rsidRPr="00D80E16">
        <w:rPr>
          <w:rFonts w:ascii="Times New Roman" w:hAnsi="Times New Roman" w:cs="Times New Roman"/>
          <w:sz w:val="28"/>
          <w:szCs w:val="28"/>
          <w:lang w:val="uk-UA"/>
        </w:rPr>
        <w:t xml:space="preserve">за 1969/70 </w:t>
      </w:r>
      <w:r w:rsidRPr="00D80E16">
        <w:rPr>
          <w:rFonts w:ascii="Times New Roman" w:hAnsi="Times New Roman" w:cs="Times New Roman"/>
          <w:sz w:val="28"/>
          <w:szCs w:val="28"/>
        </w:rPr>
        <w:t>учебный год</w:t>
      </w:r>
      <w:r>
        <w:rPr>
          <w:rFonts w:ascii="Times New Roman" w:hAnsi="Times New Roman" w:cs="Times New Roman"/>
          <w:sz w:val="28"/>
          <w:szCs w:val="28"/>
          <w:lang w:val="uk-UA"/>
        </w:rPr>
        <w:t>»</w:t>
      </w:r>
      <w:r w:rsidRPr="00D80E16">
        <w:rPr>
          <w:rFonts w:ascii="Times New Roman" w:hAnsi="Times New Roman" w:cs="Times New Roman"/>
          <w:sz w:val="28"/>
          <w:szCs w:val="28"/>
        </w:rPr>
        <w:t>. -</w:t>
      </w:r>
      <w:r>
        <w:rPr>
          <w:rFonts w:ascii="Times New Roman" w:hAnsi="Times New Roman" w:cs="Times New Roman"/>
          <w:sz w:val="28"/>
          <w:szCs w:val="28"/>
          <w:lang w:val="uk-UA"/>
        </w:rPr>
        <w:t xml:space="preserve"> </w:t>
      </w:r>
      <w:r w:rsidRPr="00D80E16">
        <w:rPr>
          <w:rFonts w:ascii="Times New Roman" w:hAnsi="Times New Roman" w:cs="Times New Roman"/>
          <w:sz w:val="28"/>
          <w:szCs w:val="28"/>
        </w:rPr>
        <w:t xml:space="preserve">25 </w:t>
      </w:r>
      <w:r w:rsidRPr="009B2F24">
        <w:rPr>
          <w:rFonts w:ascii="Times New Roman" w:hAnsi="Times New Roman" w:cs="Times New Roman"/>
          <w:sz w:val="28"/>
          <w:szCs w:val="28"/>
        </w:rPr>
        <w:t>арк.</w:t>
      </w:r>
    </w:p>
    <w:p w:rsidR="002D5972" w:rsidRPr="00B72D20"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0E16">
        <w:rPr>
          <w:rFonts w:ascii="Times New Roman" w:hAnsi="Times New Roman" w:cs="Times New Roman"/>
          <w:sz w:val="28"/>
          <w:szCs w:val="28"/>
          <w:lang w:val="uk-UA"/>
        </w:rPr>
        <w:t>ДАОО. Фонд Р-6570.</w:t>
      </w:r>
      <w:r>
        <w:rPr>
          <w:rFonts w:ascii="Times New Roman" w:hAnsi="Times New Roman" w:cs="Times New Roman"/>
          <w:sz w:val="28"/>
          <w:szCs w:val="28"/>
          <w:lang w:val="uk-UA"/>
        </w:rPr>
        <w:t xml:space="preserve"> </w:t>
      </w:r>
      <w:r w:rsidRPr="00B72D20">
        <w:rPr>
          <w:rFonts w:ascii="Times New Roman" w:hAnsi="Times New Roman" w:cs="Times New Roman"/>
          <w:sz w:val="28"/>
          <w:szCs w:val="28"/>
          <w:lang w:val="uk-UA"/>
        </w:rPr>
        <w:t xml:space="preserve">Оп.1. </w:t>
      </w:r>
      <w:r w:rsidRPr="003964C0">
        <w:rPr>
          <w:rFonts w:ascii="Times New Roman" w:hAnsi="Times New Roman" w:cs="Times New Roman"/>
          <w:sz w:val="28"/>
          <w:szCs w:val="28"/>
          <w:lang w:val="uk-UA"/>
        </w:rPr>
        <w:t xml:space="preserve">Од. зб. </w:t>
      </w:r>
      <w:r w:rsidRPr="00B72D20">
        <w:rPr>
          <w:rFonts w:ascii="Times New Roman" w:hAnsi="Times New Roman" w:cs="Times New Roman"/>
          <w:sz w:val="28"/>
          <w:szCs w:val="28"/>
          <w:lang w:val="uk-UA"/>
        </w:rPr>
        <w:t xml:space="preserve">497. </w:t>
      </w:r>
      <w:r>
        <w:rPr>
          <w:rFonts w:ascii="Times New Roman" w:hAnsi="Times New Roman" w:cs="Times New Roman"/>
          <w:sz w:val="28"/>
          <w:szCs w:val="28"/>
          <w:lang w:val="uk-UA"/>
        </w:rPr>
        <w:t>«</w:t>
      </w:r>
      <w:r w:rsidRPr="00B72D20">
        <w:rPr>
          <w:rFonts w:ascii="Times New Roman" w:hAnsi="Times New Roman" w:cs="Times New Roman"/>
          <w:sz w:val="28"/>
          <w:szCs w:val="28"/>
          <w:lang w:val="uk-UA"/>
        </w:rPr>
        <w:t>Протоколы заседаний кафедры высшей математики</w:t>
      </w:r>
      <w:r w:rsidRPr="00A615D6">
        <w:t xml:space="preserve"> </w:t>
      </w:r>
      <w:r>
        <w:rPr>
          <w:rFonts w:ascii="Times New Roman" w:hAnsi="Times New Roman" w:cs="Times New Roman"/>
          <w:sz w:val="28"/>
          <w:szCs w:val="28"/>
          <w:lang w:val="uk-UA"/>
        </w:rPr>
        <w:t>с</w:t>
      </w:r>
      <w:r w:rsidRPr="00A615D6">
        <w:rPr>
          <w:rFonts w:ascii="Times New Roman" w:hAnsi="Times New Roman" w:cs="Times New Roman"/>
          <w:sz w:val="28"/>
          <w:szCs w:val="28"/>
          <w:lang w:val="uk-UA"/>
        </w:rPr>
        <w:t xml:space="preserve"> №1 по №9</w:t>
      </w:r>
      <w:r>
        <w:rPr>
          <w:rFonts w:ascii="Times New Roman" w:hAnsi="Times New Roman" w:cs="Times New Roman"/>
          <w:sz w:val="28"/>
          <w:szCs w:val="28"/>
          <w:lang w:val="uk-UA"/>
        </w:rPr>
        <w:t xml:space="preserve"> за </w:t>
      </w:r>
      <w:r w:rsidRPr="00A615D6">
        <w:rPr>
          <w:rFonts w:ascii="Times New Roman" w:hAnsi="Times New Roman" w:cs="Times New Roman"/>
          <w:sz w:val="28"/>
          <w:szCs w:val="28"/>
          <w:lang w:val="uk-UA"/>
        </w:rPr>
        <w:t>1968/69 учебный год</w:t>
      </w:r>
      <w:r>
        <w:rPr>
          <w:rFonts w:ascii="Times New Roman" w:hAnsi="Times New Roman" w:cs="Times New Roman"/>
          <w:sz w:val="28"/>
          <w:szCs w:val="28"/>
          <w:lang w:val="uk-UA"/>
        </w:rPr>
        <w:t>»</w:t>
      </w:r>
      <w:r w:rsidRPr="00A615D6">
        <w:rPr>
          <w:rFonts w:ascii="Times New Roman" w:hAnsi="Times New Roman" w:cs="Times New Roman"/>
          <w:sz w:val="28"/>
          <w:szCs w:val="28"/>
          <w:lang w:val="uk-UA"/>
        </w:rPr>
        <w:t xml:space="preserve">. </w:t>
      </w:r>
      <w:r w:rsidRPr="00B72D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2D20">
        <w:rPr>
          <w:rFonts w:ascii="Times New Roman" w:hAnsi="Times New Roman" w:cs="Times New Roman"/>
          <w:sz w:val="28"/>
          <w:szCs w:val="28"/>
          <w:lang w:val="uk-UA"/>
        </w:rPr>
        <w:t>23</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арк.</w:t>
      </w:r>
    </w:p>
    <w:p w:rsidR="002D5972" w:rsidRPr="00B72D20"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0E16">
        <w:rPr>
          <w:rFonts w:ascii="Times New Roman" w:hAnsi="Times New Roman" w:cs="Times New Roman"/>
          <w:sz w:val="28"/>
          <w:szCs w:val="28"/>
          <w:lang w:val="uk-UA"/>
        </w:rPr>
        <w:t>ДАОО. Фонд Р-6570.</w:t>
      </w:r>
      <w:r>
        <w:rPr>
          <w:rFonts w:ascii="Times New Roman" w:hAnsi="Times New Roman" w:cs="Times New Roman"/>
          <w:sz w:val="28"/>
          <w:szCs w:val="28"/>
          <w:lang w:val="uk-UA"/>
        </w:rPr>
        <w:t xml:space="preserve"> </w:t>
      </w:r>
      <w:r w:rsidRPr="00B72D20">
        <w:rPr>
          <w:rFonts w:ascii="Times New Roman" w:hAnsi="Times New Roman" w:cs="Times New Roman"/>
          <w:sz w:val="28"/>
          <w:szCs w:val="28"/>
          <w:lang w:val="uk-UA"/>
        </w:rPr>
        <w:t xml:space="preserve">Оп.1. </w:t>
      </w:r>
      <w:r w:rsidRPr="003964C0">
        <w:rPr>
          <w:rFonts w:ascii="Times New Roman" w:hAnsi="Times New Roman" w:cs="Times New Roman"/>
          <w:sz w:val="28"/>
          <w:szCs w:val="28"/>
          <w:lang w:val="uk-UA"/>
        </w:rPr>
        <w:t xml:space="preserve">Од. зб. </w:t>
      </w:r>
      <w:r w:rsidRPr="00B72D20">
        <w:rPr>
          <w:rFonts w:ascii="Times New Roman" w:hAnsi="Times New Roman" w:cs="Times New Roman"/>
          <w:sz w:val="28"/>
          <w:szCs w:val="28"/>
          <w:lang w:val="uk-UA"/>
        </w:rPr>
        <w:t xml:space="preserve"> 499. </w:t>
      </w:r>
      <w:r>
        <w:rPr>
          <w:rFonts w:ascii="Times New Roman" w:hAnsi="Times New Roman" w:cs="Times New Roman"/>
          <w:sz w:val="28"/>
          <w:szCs w:val="28"/>
          <w:lang w:val="uk-UA"/>
        </w:rPr>
        <w:t>«</w:t>
      </w:r>
      <w:r w:rsidRPr="00B72D20">
        <w:rPr>
          <w:rFonts w:ascii="Times New Roman" w:hAnsi="Times New Roman" w:cs="Times New Roman"/>
          <w:sz w:val="28"/>
          <w:szCs w:val="28"/>
          <w:lang w:val="uk-UA"/>
        </w:rPr>
        <w:t xml:space="preserve">Протоколы заседаний кафедры математического анализа с №1 по №7 </w:t>
      </w:r>
      <w:r w:rsidRPr="00A615D6">
        <w:rPr>
          <w:rFonts w:ascii="Times New Roman" w:hAnsi="Times New Roman" w:cs="Times New Roman"/>
          <w:sz w:val="28"/>
          <w:szCs w:val="28"/>
          <w:lang w:val="uk-UA"/>
        </w:rPr>
        <w:t>за 1967/68 учебный год</w:t>
      </w:r>
      <w:r>
        <w:rPr>
          <w:rFonts w:ascii="Times New Roman" w:hAnsi="Times New Roman" w:cs="Times New Roman"/>
          <w:sz w:val="28"/>
          <w:szCs w:val="28"/>
          <w:lang w:val="uk-UA"/>
        </w:rPr>
        <w:t>»</w:t>
      </w:r>
      <w:r w:rsidRPr="00A615D6">
        <w:rPr>
          <w:rFonts w:ascii="Times New Roman" w:hAnsi="Times New Roman" w:cs="Times New Roman"/>
          <w:sz w:val="28"/>
          <w:szCs w:val="28"/>
          <w:lang w:val="uk-UA"/>
        </w:rPr>
        <w:t xml:space="preserve">. </w:t>
      </w:r>
      <w:r w:rsidRPr="00B72D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2D20">
        <w:rPr>
          <w:rFonts w:ascii="Times New Roman" w:hAnsi="Times New Roman" w:cs="Times New Roman"/>
          <w:sz w:val="28"/>
          <w:szCs w:val="28"/>
          <w:lang w:val="uk-UA"/>
        </w:rPr>
        <w:t xml:space="preserve">22 </w:t>
      </w:r>
      <w:r w:rsidRPr="009B2F24">
        <w:rPr>
          <w:rFonts w:ascii="Times New Roman" w:hAnsi="Times New Roman" w:cs="Times New Roman"/>
          <w:sz w:val="28"/>
          <w:szCs w:val="28"/>
          <w:lang w:val="uk-UA"/>
        </w:rPr>
        <w:t>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ДАОО</w:t>
      </w:r>
      <w:r>
        <w:rPr>
          <w:rFonts w:ascii="Times New Roman" w:hAnsi="Times New Roman" w:cs="Times New Roman"/>
          <w:sz w:val="28"/>
          <w:szCs w:val="28"/>
          <w:lang w:val="uk-UA"/>
        </w:rPr>
        <w:t>.</w:t>
      </w:r>
      <w:r w:rsidRPr="00AF542D">
        <w:rPr>
          <w:rFonts w:ascii="Times New Roman" w:hAnsi="Times New Roman" w:cs="Times New Roman"/>
          <w:sz w:val="28"/>
          <w:szCs w:val="28"/>
        </w:rPr>
        <w:t xml:space="preserve"> Фонд Р-6570</w:t>
      </w:r>
      <w:r w:rsidRPr="00AF542D">
        <w:rPr>
          <w:rFonts w:ascii="Times New Roman" w:hAnsi="Times New Roman" w:cs="Times New Roman"/>
          <w:sz w:val="28"/>
          <w:szCs w:val="28"/>
          <w:lang w:val="uk-UA"/>
        </w:rPr>
        <w:t>.</w:t>
      </w:r>
      <w:r w:rsidRPr="00AF542D">
        <w:rPr>
          <w:lang w:val="uk-UA"/>
        </w:rPr>
        <w:t xml:space="preserve"> </w:t>
      </w:r>
      <w:r w:rsidRPr="00AF542D">
        <w:rPr>
          <w:rFonts w:ascii="Times New Roman" w:hAnsi="Times New Roman" w:cs="Times New Roman"/>
          <w:sz w:val="28"/>
          <w:szCs w:val="28"/>
          <w:lang w:val="uk-UA"/>
        </w:rPr>
        <w:t xml:space="preserve">Оп.1. </w:t>
      </w:r>
      <w:r w:rsidRPr="003964C0">
        <w:rPr>
          <w:rFonts w:ascii="Times New Roman" w:hAnsi="Times New Roman" w:cs="Times New Roman"/>
          <w:sz w:val="28"/>
          <w:szCs w:val="28"/>
          <w:lang w:val="uk-UA"/>
        </w:rPr>
        <w:t xml:space="preserve">Од. зб. </w:t>
      </w:r>
      <w:r w:rsidRPr="00AF542D">
        <w:rPr>
          <w:rFonts w:ascii="Times New Roman" w:hAnsi="Times New Roman" w:cs="Times New Roman"/>
          <w:sz w:val="28"/>
          <w:szCs w:val="28"/>
          <w:lang w:val="uk-UA"/>
        </w:rPr>
        <w:t xml:space="preserve">513. </w:t>
      </w:r>
      <w:r>
        <w:rPr>
          <w:rFonts w:ascii="Times New Roman" w:hAnsi="Times New Roman" w:cs="Times New Roman"/>
          <w:sz w:val="28"/>
          <w:szCs w:val="28"/>
          <w:lang w:val="uk-UA"/>
        </w:rPr>
        <w:t>«</w:t>
      </w:r>
      <w:r w:rsidRPr="00AF542D">
        <w:rPr>
          <w:rFonts w:ascii="Times New Roman" w:hAnsi="Times New Roman" w:cs="Times New Roman"/>
          <w:sz w:val="28"/>
          <w:szCs w:val="28"/>
          <w:lang w:val="uk-UA"/>
        </w:rPr>
        <w:t>Годовой отчет о работе кафедры естествознания за 1967/68 учебный год</w:t>
      </w:r>
      <w:r>
        <w:rPr>
          <w:rFonts w:ascii="Times New Roman" w:hAnsi="Times New Roman" w:cs="Times New Roman"/>
          <w:sz w:val="28"/>
          <w:szCs w:val="28"/>
          <w:lang w:val="uk-UA"/>
        </w:rPr>
        <w:t>»</w:t>
      </w:r>
      <w:r w:rsidRPr="00AF542D">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F542D">
        <w:rPr>
          <w:rFonts w:ascii="Times New Roman" w:hAnsi="Times New Roman" w:cs="Times New Roman"/>
          <w:sz w:val="28"/>
          <w:szCs w:val="28"/>
          <w:lang w:val="uk-UA"/>
        </w:rPr>
        <w:t>14</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ДАОО.</w:t>
      </w:r>
      <w:r w:rsidRPr="00A866DD">
        <w:rPr>
          <w:rFonts w:ascii="Times New Roman" w:hAnsi="Times New Roman" w:cs="Times New Roman"/>
          <w:sz w:val="28"/>
          <w:szCs w:val="28"/>
          <w:lang w:val="uk-UA"/>
        </w:rPr>
        <w:t xml:space="preserve">Фонд Р-6570. Оп.1. </w:t>
      </w:r>
      <w:r w:rsidRPr="003964C0">
        <w:rPr>
          <w:rFonts w:ascii="Times New Roman" w:hAnsi="Times New Roman" w:cs="Times New Roman"/>
          <w:sz w:val="28"/>
          <w:szCs w:val="28"/>
          <w:lang w:val="uk-UA"/>
        </w:rPr>
        <w:t xml:space="preserve">Од. зб. </w:t>
      </w:r>
      <w:r w:rsidRPr="00A866DD">
        <w:rPr>
          <w:rFonts w:ascii="Times New Roman" w:hAnsi="Times New Roman" w:cs="Times New Roman"/>
          <w:sz w:val="28"/>
          <w:szCs w:val="28"/>
          <w:lang w:val="uk-UA"/>
        </w:rPr>
        <w:t xml:space="preserve">562. </w:t>
      </w:r>
      <w:r>
        <w:rPr>
          <w:rFonts w:ascii="Times New Roman" w:hAnsi="Times New Roman" w:cs="Times New Roman"/>
          <w:sz w:val="28"/>
          <w:szCs w:val="28"/>
          <w:lang w:val="uk-UA"/>
        </w:rPr>
        <w:t>«</w:t>
      </w:r>
      <w:r w:rsidRPr="00A866DD">
        <w:rPr>
          <w:rFonts w:ascii="Times New Roman" w:hAnsi="Times New Roman" w:cs="Times New Roman"/>
          <w:sz w:val="28"/>
          <w:szCs w:val="28"/>
          <w:lang w:val="uk-UA"/>
        </w:rPr>
        <w:t>Протоколы заседаний кафедры высшей математик</w:t>
      </w:r>
      <w:r>
        <w:rPr>
          <w:rFonts w:ascii="Times New Roman" w:hAnsi="Times New Roman" w:cs="Times New Roman"/>
          <w:sz w:val="28"/>
          <w:szCs w:val="28"/>
          <w:lang w:val="uk-UA"/>
        </w:rPr>
        <w:t>и 1968-1969 г.г.»</w:t>
      </w:r>
      <w:r w:rsidRPr="00A866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66DD">
        <w:rPr>
          <w:rFonts w:ascii="Times New Roman" w:hAnsi="Times New Roman" w:cs="Times New Roman"/>
          <w:sz w:val="28"/>
          <w:szCs w:val="28"/>
          <w:lang w:val="uk-UA"/>
        </w:rPr>
        <w:t>28</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 ДАОО. Фонд Р-6570. Оп.1. Од. зб.  655. «Протоколы заседаний кафедры математического анализа с №1 по №7 за 1969 / 70 учебный год».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23 арк.</w:t>
      </w:r>
    </w:p>
    <w:p w:rsidR="002D5972" w:rsidRPr="009B2F24"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 xml:space="preserve">ДАОО. Фонд Р-6570. Оп.1. Од. зб.  657. </w:t>
      </w:r>
      <w:r>
        <w:rPr>
          <w:rFonts w:ascii="Times New Roman" w:hAnsi="Times New Roman" w:cs="Times New Roman"/>
          <w:sz w:val="28"/>
          <w:szCs w:val="28"/>
          <w:lang w:val="uk-UA"/>
        </w:rPr>
        <w:t>«</w:t>
      </w:r>
      <w:r w:rsidRPr="009B2F24">
        <w:rPr>
          <w:rFonts w:ascii="Times New Roman" w:hAnsi="Times New Roman" w:cs="Times New Roman"/>
          <w:sz w:val="28"/>
          <w:szCs w:val="28"/>
          <w:lang w:val="uk-UA"/>
        </w:rPr>
        <w:t>Годовой отчет о работе кафедры физики за 1969/70 учебный год</w:t>
      </w:r>
      <w:r>
        <w:rPr>
          <w:rFonts w:ascii="Times New Roman" w:hAnsi="Times New Roman" w:cs="Times New Roman"/>
          <w:sz w:val="28"/>
          <w:szCs w:val="28"/>
          <w:lang w:val="uk-UA"/>
        </w:rPr>
        <w:t>»</w:t>
      </w:r>
      <w:r w:rsidRPr="009B2F24">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37 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 ДАОО. Фонд Р-6570. Оп.1. Од. зб. 666. «Протоколы заседаний Совета института с №1 по №13 за 1967/68 учебный год».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230 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 ДАОО. Фонд Р-6570. Оп.1. Од. зб. 679. «Годовой отчет о работе кафедры естествознания за 1969/70 учебный год».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16 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 ДАОО. Фонд Р-6570. Оп.1. Од. зб.  680. «Годовой отчет о работе на заочном отделении кафедры естествознания за 1969/70 учебный год»</w:t>
      </w:r>
      <w:r>
        <w:rPr>
          <w:rFonts w:ascii="Times New Roman" w:hAnsi="Times New Roman" w:cs="Times New Roman"/>
          <w:sz w:val="28"/>
          <w:szCs w:val="28"/>
          <w:lang w:val="uk-UA"/>
        </w:rPr>
        <w:t>.</w:t>
      </w:r>
      <w:r w:rsidRPr="009B2F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 xml:space="preserve">17 арк. </w:t>
      </w:r>
    </w:p>
    <w:p w:rsidR="002D5972" w:rsidRPr="009B2F24"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 xml:space="preserve">ДАОО. Фонд Р-6570. Оп.1. Од. зб.  755. </w:t>
      </w:r>
      <w:r>
        <w:rPr>
          <w:rFonts w:ascii="Times New Roman" w:hAnsi="Times New Roman" w:cs="Times New Roman"/>
          <w:sz w:val="28"/>
          <w:szCs w:val="28"/>
          <w:lang w:val="uk-UA"/>
        </w:rPr>
        <w:t>«</w:t>
      </w:r>
      <w:r w:rsidRPr="009B2F24">
        <w:rPr>
          <w:rFonts w:ascii="Times New Roman" w:hAnsi="Times New Roman" w:cs="Times New Roman"/>
          <w:sz w:val="28"/>
          <w:szCs w:val="28"/>
          <w:lang w:val="uk-UA"/>
        </w:rPr>
        <w:t>Годовой отчет о работе кафедры физики за 1970/71 учебный год</w:t>
      </w:r>
      <w:r>
        <w:rPr>
          <w:rFonts w:ascii="Times New Roman" w:hAnsi="Times New Roman" w:cs="Times New Roman"/>
          <w:sz w:val="28"/>
          <w:szCs w:val="28"/>
          <w:lang w:val="uk-UA"/>
        </w:rPr>
        <w:t>»</w:t>
      </w:r>
      <w:r w:rsidRPr="009B2F24">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13 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0E16">
        <w:rPr>
          <w:rFonts w:ascii="Times New Roman" w:hAnsi="Times New Roman" w:cs="Times New Roman"/>
          <w:sz w:val="28"/>
          <w:szCs w:val="28"/>
          <w:lang w:val="uk-UA"/>
        </w:rPr>
        <w:t xml:space="preserve">ДАОО. Фонд Р-6570. </w:t>
      </w:r>
      <w:r w:rsidRPr="007702EA">
        <w:rPr>
          <w:rFonts w:ascii="Times New Roman" w:hAnsi="Times New Roman" w:cs="Times New Roman"/>
          <w:sz w:val="28"/>
          <w:szCs w:val="28"/>
          <w:lang w:val="uk-UA"/>
        </w:rPr>
        <w:t xml:space="preserve">Оп.1. </w:t>
      </w:r>
      <w:r w:rsidRPr="003964C0">
        <w:rPr>
          <w:rFonts w:ascii="Times New Roman" w:hAnsi="Times New Roman" w:cs="Times New Roman"/>
          <w:sz w:val="28"/>
          <w:szCs w:val="28"/>
          <w:lang w:val="uk-UA"/>
        </w:rPr>
        <w:t xml:space="preserve">Од. зб. </w:t>
      </w:r>
      <w:r w:rsidRPr="007702EA">
        <w:rPr>
          <w:rFonts w:ascii="Times New Roman" w:hAnsi="Times New Roman" w:cs="Times New Roman"/>
          <w:sz w:val="28"/>
          <w:szCs w:val="28"/>
          <w:lang w:val="uk-UA"/>
        </w:rPr>
        <w:t xml:space="preserve">827. </w:t>
      </w:r>
      <w:r>
        <w:rPr>
          <w:rFonts w:ascii="Times New Roman" w:hAnsi="Times New Roman" w:cs="Times New Roman"/>
          <w:sz w:val="28"/>
          <w:szCs w:val="28"/>
          <w:lang w:val="uk-UA"/>
        </w:rPr>
        <w:t>«</w:t>
      </w:r>
      <w:r w:rsidRPr="007702EA">
        <w:rPr>
          <w:rFonts w:ascii="Times New Roman" w:hAnsi="Times New Roman" w:cs="Times New Roman"/>
          <w:sz w:val="28"/>
          <w:szCs w:val="28"/>
          <w:lang w:val="uk-UA"/>
        </w:rPr>
        <w:t xml:space="preserve">Отчет о работе кафедры педагогики за 1971/72 </w:t>
      </w:r>
      <w:r w:rsidRPr="00A615D6">
        <w:rPr>
          <w:rFonts w:ascii="Times New Roman" w:hAnsi="Times New Roman" w:cs="Times New Roman"/>
          <w:sz w:val="28"/>
          <w:szCs w:val="28"/>
          <w:lang w:val="uk-UA"/>
        </w:rPr>
        <w:t>учебный год</w:t>
      </w:r>
      <w:r>
        <w:rPr>
          <w:rFonts w:ascii="Times New Roman" w:hAnsi="Times New Roman" w:cs="Times New Roman"/>
          <w:sz w:val="28"/>
          <w:szCs w:val="28"/>
          <w:lang w:val="uk-UA"/>
        </w:rPr>
        <w:t>»</w:t>
      </w:r>
      <w:r w:rsidRPr="00A615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702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702EA">
        <w:rPr>
          <w:rFonts w:ascii="Times New Roman" w:hAnsi="Times New Roman" w:cs="Times New Roman"/>
          <w:sz w:val="28"/>
          <w:szCs w:val="28"/>
          <w:lang w:val="uk-UA"/>
        </w:rPr>
        <w:t>73</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арк.</w:t>
      </w:r>
    </w:p>
    <w:p w:rsidR="002D5972" w:rsidRDefault="002D5972" w:rsidP="009B2F24">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 ДАОО. Фонд Р-6570.  Оп.1. Од. зб. 831. «Годовой отчет о работе кафедры психологии за 1971/72  учебный год».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20 арк.</w:t>
      </w:r>
    </w:p>
    <w:p w:rsidR="002D5972" w:rsidRPr="009B2F24" w:rsidRDefault="002D5972" w:rsidP="00D15D63">
      <w:pPr>
        <w:pStyle w:val="ListParagraph"/>
        <w:numPr>
          <w:ilvl w:val="0"/>
          <w:numId w:val="2"/>
        </w:numPr>
        <w:spacing w:line="360" w:lineRule="auto"/>
        <w:jc w:val="both"/>
        <w:rPr>
          <w:rFonts w:ascii="Times New Roman" w:hAnsi="Times New Roman" w:cs="Times New Roman"/>
          <w:sz w:val="28"/>
          <w:szCs w:val="28"/>
          <w:lang w:val="uk-UA"/>
        </w:rPr>
      </w:pPr>
      <w:r w:rsidRPr="009B2F24">
        <w:rPr>
          <w:rFonts w:ascii="Times New Roman" w:hAnsi="Times New Roman" w:cs="Times New Roman"/>
          <w:sz w:val="28"/>
          <w:szCs w:val="28"/>
          <w:lang w:val="uk-UA"/>
        </w:rPr>
        <w:t xml:space="preserve"> ДАОО. Фонд Р-6570. Оп.1. Од. зб. 854.</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Годовой план работы кафедры  анатомии и физиологии на 1971/72 учебный год</w:t>
      </w:r>
      <w:r>
        <w:rPr>
          <w:rFonts w:ascii="Times New Roman" w:hAnsi="Times New Roman" w:cs="Times New Roman"/>
          <w:sz w:val="28"/>
          <w:szCs w:val="28"/>
          <w:lang w:val="uk-UA"/>
        </w:rPr>
        <w:t>»</w:t>
      </w:r>
      <w:r w:rsidRPr="009B2F24">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9B2F24">
        <w:rPr>
          <w:rFonts w:ascii="Times New Roman" w:hAnsi="Times New Roman" w:cs="Times New Roman"/>
          <w:sz w:val="28"/>
          <w:szCs w:val="28"/>
          <w:lang w:val="uk-UA"/>
        </w:rPr>
        <w:t xml:space="preserve">15 </w:t>
      </w:r>
      <w:r w:rsidRPr="00D15D63">
        <w:rPr>
          <w:rFonts w:ascii="Times New Roman" w:hAnsi="Times New Roman" w:cs="Times New Roman"/>
          <w:sz w:val="28"/>
          <w:szCs w:val="28"/>
          <w:lang w:val="uk-UA"/>
        </w:rPr>
        <w:t>арк.</w:t>
      </w:r>
    </w:p>
    <w:p w:rsidR="002D5972" w:rsidRDefault="002D5972" w:rsidP="00DD00E5">
      <w:pPr>
        <w:pStyle w:val="ListParagraph"/>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Пісоцька М.</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Е. Індивідуалізація навчання: понятійно-категоріальний аналіз / М.</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Пісоцька. // Педагогіка та психологія: збірник наукових праць  /  за загальною редакцією І.</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Ф. Прокопенка, С.</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Золотухіної. –</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Харків: «Смугаста типографія», 2015. –</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Вип.</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50. -</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DD00E5">
        <w:rPr>
          <w:rFonts w:ascii="Times New Roman" w:hAnsi="Times New Roman" w:cs="Times New Roman"/>
          <w:sz w:val="28"/>
          <w:szCs w:val="28"/>
          <w:lang w:val="uk-UA"/>
        </w:rPr>
        <w:t>19-29.</w:t>
      </w:r>
    </w:p>
    <w:p w:rsidR="002D5972" w:rsidRDefault="002D5972" w:rsidP="008D60B7">
      <w:pPr>
        <w:spacing w:line="360" w:lineRule="auto"/>
        <w:jc w:val="both"/>
        <w:rPr>
          <w:rFonts w:ascii="Times New Roman" w:hAnsi="Times New Roman" w:cs="Times New Roman"/>
          <w:sz w:val="28"/>
          <w:szCs w:val="28"/>
          <w:lang w:val="uk-UA"/>
        </w:rPr>
      </w:pPr>
    </w:p>
    <w:p w:rsidR="002D5972" w:rsidRDefault="002D5972" w:rsidP="008D60B7">
      <w:pPr>
        <w:spacing w:line="360" w:lineRule="auto"/>
        <w:jc w:val="both"/>
        <w:rPr>
          <w:rFonts w:ascii="Times New Roman" w:hAnsi="Times New Roman" w:cs="Times New Roman"/>
          <w:sz w:val="28"/>
          <w:szCs w:val="28"/>
          <w:lang w:val="uk-UA"/>
        </w:rPr>
      </w:pPr>
    </w:p>
    <w:p w:rsidR="002D5972" w:rsidRPr="008D60B7" w:rsidRDefault="002D5972" w:rsidP="008D60B7">
      <w:pPr>
        <w:spacing w:line="360" w:lineRule="auto"/>
        <w:jc w:val="both"/>
        <w:rPr>
          <w:rFonts w:ascii="Times New Roman" w:hAnsi="Times New Roman" w:cs="Times New Roman"/>
          <w:sz w:val="28"/>
          <w:szCs w:val="28"/>
          <w:lang w:val="uk-UA"/>
        </w:rPr>
      </w:pPr>
    </w:p>
    <w:sectPr w:rsidR="002D5972" w:rsidRPr="008D60B7" w:rsidSect="0033741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91EB3"/>
    <w:multiLevelType w:val="hybridMultilevel"/>
    <w:tmpl w:val="6C98687A"/>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DD4150D"/>
    <w:multiLevelType w:val="hybridMultilevel"/>
    <w:tmpl w:val="9A4CCCB8"/>
    <w:lvl w:ilvl="0" w:tplc="0D442E46">
      <w:start w:val="1"/>
      <w:numFmt w:val="decimal"/>
      <w:lvlText w:val="%1."/>
      <w:lvlJc w:val="left"/>
      <w:pPr>
        <w:ind w:left="1069" w:hanging="360"/>
      </w:pPr>
      <w:rPr>
        <w:rFonts w:hint="default"/>
        <w:sz w:val="16"/>
        <w:szCs w:val="16"/>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41A"/>
    <w:rsid w:val="00012298"/>
    <w:rsid w:val="0001687E"/>
    <w:rsid w:val="00057A3C"/>
    <w:rsid w:val="00067E71"/>
    <w:rsid w:val="00076409"/>
    <w:rsid w:val="000827D8"/>
    <w:rsid w:val="000B384E"/>
    <w:rsid w:val="00115F18"/>
    <w:rsid w:val="00170427"/>
    <w:rsid w:val="00181A5B"/>
    <w:rsid w:val="00185D2F"/>
    <w:rsid w:val="001869AA"/>
    <w:rsid w:val="00195609"/>
    <w:rsid w:val="00196FFE"/>
    <w:rsid w:val="00197AD4"/>
    <w:rsid w:val="001B333B"/>
    <w:rsid w:val="001D72CC"/>
    <w:rsid w:val="001E0310"/>
    <w:rsid w:val="001E2A85"/>
    <w:rsid w:val="001E489B"/>
    <w:rsid w:val="001E7471"/>
    <w:rsid w:val="00233E45"/>
    <w:rsid w:val="00280B90"/>
    <w:rsid w:val="00284538"/>
    <w:rsid w:val="00294B24"/>
    <w:rsid w:val="002953A3"/>
    <w:rsid w:val="00296B12"/>
    <w:rsid w:val="002A0FD4"/>
    <w:rsid w:val="002D4CAE"/>
    <w:rsid w:val="002D5972"/>
    <w:rsid w:val="002D64EA"/>
    <w:rsid w:val="002E4AC5"/>
    <w:rsid w:val="00320712"/>
    <w:rsid w:val="00325773"/>
    <w:rsid w:val="0033741A"/>
    <w:rsid w:val="003471F0"/>
    <w:rsid w:val="00350808"/>
    <w:rsid w:val="0036325A"/>
    <w:rsid w:val="003657B2"/>
    <w:rsid w:val="003964C0"/>
    <w:rsid w:val="003A526D"/>
    <w:rsid w:val="003E05E1"/>
    <w:rsid w:val="003E5EFC"/>
    <w:rsid w:val="003E6B7B"/>
    <w:rsid w:val="004042A9"/>
    <w:rsid w:val="004062B3"/>
    <w:rsid w:val="004118F0"/>
    <w:rsid w:val="0042371C"/>
    <w:rsid w:val="004336C6"/>
    <w:rsid w:val="00450153"/>
    <w:rsid w:val="00494FAA"/>
    <w:rsid w:val="004A3E6C"/>
    <w:rsid w:val="004A5193"/>
    <w:rsid w:val="00525073"/>
    <w:rsid w:val="0053018C"/>
    <w:rsid w:val="00541C15"/>
    <w:rsid w:val="00544516"/>
    <w:rsid w:val="005B0145"/>
    <w:rsid w:val="005B6486"/>
    <w:rsid w:val="005C14F2"/>
    <w:rsid w:val="005C3C82"/>
    <w:rsid w:val="005D5923"/>
    <w:rsid w:val="00606A43"/>
    <w:rsid w:val="006325A7"/>
    <w:rsid w:val="006624F4"/>
    <w:rsid w:val="00663014"/>
    <w:rsid w:val="006B377F"/>
    <w:rsid w:val="006C1DF2"/>
    <w:rsid w:val="006C6C52"/>
    <w:rsid w:val="006D144A"/>
    <w:rsid w:val="006D4E27"/>
    <w:rsid w:val="0070456D"/>
    <w:rsid w:val="00704792"/>
    <w:rsid w:val="007052BE"/>
    <w:rsid w:val="007162B3"/>
    <w:rsid w:val="00717743"/>
    <w:rsid w:val="00752423"/>
    <w:rsid w:val="00756AFA"/>
    <w:rsid w:val="0076197A"/>
    <w:rsid w:val="007702EA"/>
    <w:rsid w:val="007809BE"/>
    <w:rsid w:val="00793A78"/>
    <w:rsid w:val="007A132E"/>
    <w:rsid w:val="007B1214"/>
    <w:rsid w:val="007B5E89"/>
    <w:rsid w:val="007D5854"/>
    <w:rsid w:val="007E4135"/>
    <w:rsid w:val="007F3D1B"/>
    <w:rsid w:val="007F5E48"/>
    <w:rsid w:val="0081105E"/>
    <w:rsid w:val="00815961"/>
    <w:rsid w:val="008262EC"/>
    <w:rsid w:val="00843471"/>
    <w:rsid w:val="0084428C"/>
    <w:rsid w:val="008560C1"/>
    <w:rsid w:val="008717FA"/>
    <w:rsid w:val="00896900"/>
    <w:rsid w:val="008A4B3D"/>
    <w:rsid w:val="008B633A"/>
    <w:rsid w:val="008C0002"/>
    <w:rsid w:val="008C1F4E"/>
    <w:rsid w:val="008D60B7"/>
    <w:rsid w:val="008F5C2B"/>
    <w:rsid w:val="008F7B70"/>
    <w:rsid w:val="00923710"/>
    <w:rsid w:val="00923EA5"/>
    <w:rsid w:val="009568E0"/>
    <w:rsid w:val="00966CD0"/>
    <w:rsid w:val="00976654"/>
    <w:rsid w:val="00991FA5"/>
    <w:rsid w:val="009B2F24"/>
    <w:rsid w:val="009C24AB"/>
    <w:rsid w:val="009C4497"/>
    <w:rsid w:val="00A37566"/>
    <w:rsid w:val="00A5267E"/>
    <w:rsid w:val="00A615D6"/>
    <w:rsid w:val="00A85851"/>
    <w:rsid w:val="00A866DD"/>
    <w:rsid w:val="00A940EC"/>
    <w:rsid w:val="00AB2E73"/>
    <w:rsid w:val="00AD0D73"/>
    <w:rsid w:val="00AE1EF8"/>
    <w:rsid w:val="00AF542D"/>
    <w:rsid w:val="00B10196"/>
    <w:rsid w:val="00B314F2"/>
    <w:rsid w:val="00B41AC6"/>
    <w:rsid w:val="00B4320B"/>
    <w:rsid w:val="00B56EF0"/>
    <w:rsid w:val="00B60992"/>
    <w:rsid w:val="00B70689"/>
    <w:rsid w:val="00B72D20"/>
    <w:rsid w:val="00B87968"/>
    <w:rsid w:val="00BA52B7"/>
    <w:rsid w:val="00BA71CB"/>
    <w:rsid w:val="00BA79FC"/>
    <w:rsid w:val="00BE2537"/>
    <w:rsid w:val="00C052E8"/>
    <w:rsid w:val="00C31DD9"/>
    <w:rsid w:val="00C375B6"/>
    <w:rsid w:val="00C74B6F"/>
    <w:rsid w:val="00C86B75"/>
    <w:rsid w:val="00CD6FC6"/>
    <w:rsid w:val="00CE00C6"/>
    <w:rsid w:val="00CE2C76"/>
    <w:rsid w:val="00CF1548"/>
    <w:rsid w:val="00CF58D7"/>
    <w:rsid w:val="00D02C71"/>
    <w:rsid w:val="00D15D63"/>
    <w:rsid w:val="00D23585"/>
    <w:rsid w:val="00D36264"/>
    <w:rsid w:val="00D41513"/>
    <w:rsid w:val="00D57157"/>
    <w:rsid w:val="00D57A85"/>
    <w:rsid w:val="00D611E2"/>
    <w:rsid w:val="00D65429"/>
    <w:rsid w:val="00D655AE"/>
    <w:rsid w:val="00D80E16"/>
    <w:rsid w:val="00D9088C"/>
    <w:rsid w:val="00D94941"/>
    <w:rsid w:val="00D94A59"/>
    <w:rsid w:val="00DA0C3F"/>
    <w:rsid w:val="00DC1655"/>
    <w:rsid w:val="00DC263F"/>
    <w:rsid w:val="00DD00E5"/>
    <w:rsid w:val="00DE1E92"/>
    <w:rsid w:val="00DF2DDE"/>
    <w:rsid w:val="00E004C9"/>
    <w:rsid w:val="00E1768F"/>
    <w:rsid w:val="00E17B33"/>
    <w:rsid w:val="00E2657B"/>
    <w:rsid w:val="00E27B78"/>
    <w:rsid w:val="00E369B6"/>
    <w:rsid w:val="00E37CA3"/>
    <w:rsid w:val="00E52995"/>
    <w:rsid w:val="00E53082"/>
    <w:rsid w:val="00E536FD"/>
    <w:rsid w:val="00E6030D"/>
    <w:rsid w:val="00E637D6"/>
    <w:rsid w:val="00EA0C0F"/>
    <w:rsid w:val="00EC1C96"/>
    <w:rsid w:val="00EC7C9B"/>
    <w:rsid w:val="00EE321C"/>
    <w:rsid w:val="00EF63C1"/>
    <w:rsid w:val="00F012A1"/>
    <w:rsid w:val="00F017AE"/>
    <w:rsid w:val="00F307A5"/>
    <w:rsid w:val="00F33C6D"/>
    <w:rsid w:val="00F40808"/>
    <w:rsid w:val="00F43E3D"/>
    <w:rsid w:val="00F52DBF"/>
    <w:rsid w:val="00F5624B"/>
    <w:rsid w:val="00F6257B"/>
    <w:rsid w:val="00F62EF8"/>
    <w:rsid w:val="00F75DAB"/>
    <w:rsid w:val="00F95EC2"/>
    <w:rsid w:val="00FA72FA"/>
    <w:rsid w:val="00FB7E5E"/>
    <w:rsid w:val="00FF6B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4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4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2624</TotalTime>
  <Pages>13</Pages>
  <Words>3584</Words>
  <Characters>20430</Characters>
  <Application>Microsoft Office Outlook</Application>
  <DocSecurity>0</DocSecurity>
  <Lines>0</Lines>
  <Paragraphs>0</Paragraphs>
  <ScaleCrop>false</ScaleCrop>
  <Company>XTreme.ws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Коваленко</cp:lastModifiedBy>
  <cp:revision>58</cp:revision>
  <dcterms:created xsi:type="dcterms:W3CDTF">2016-10-14T09:54:00Z</dcterms:created>
  <dcterms:modified xsi:type="dcterms:W3CDTF">2017-06-14T12:16:00Z</dcterms:modified>
</cp:coreProperties>
</file>